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FF" w:rsidRDefault="00DD26FF" w:rsidP="00DD26FF">
      <w:pPr>
        <w:spacing w:after="0"/>
      </w:pPr>
      <w:r>
        <w:t>Спецификация 1.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Товар: Доска обрезная, не строганная, торцованная.</w:t>
      </w:r>
    </w:p>
    <w:p w:rsidR="00DD26FF" w:rsidRDefault="00DD26FF" w:rsidP="00DD26FF">
      <w:pPr>
        <w:spacing w:after="0"/>
      </w:pPr>
      <w:r>
        <w:t>Порода: Ель</w:t>
      </w:r>
    </w:p>
    <w:p w:rsidR="00DD26FF" w:rsidRDefault="00DD26FF" w:rsidP="00DD26FF">
      <w:pPr>
        <w:spacing w:after="0"/>
      </w:pPr>
      <w:r>
        <w:t>Влажность: 18 ± 2% (камерная сушка)</w:t>
      </w:r>
    </w:p>
    <w:p w:rsidR="00DD26FF" w:rsidRDefault="00DD26FF" w:rsidP="00DD26FF">
      <w:pPr>
        <w:spacing w:after="0"/>
      </w:pPr>
      <w:r>
        <w:t>(Свежий распил на дисковом оборудовании)</w:t>
      </w:r>
    </w:p>
    <w:p w:rsidR="00DD26FF" w:rsidRDefault="00DD26FF" w:rsidP="00DD26FF">
      <w:pPr>
        <w:spacing w:after="0"/>
      </w:pPr>
      <w:r>
        <w:t>Зачетный размер:</w:t>
      </w:r>
    </w:p>
    <w:p w:rsidR="00DD26FF" w:rsidRDefault="00DD26FF" w:rsidP="00DD26FF">
      <w:pPr>
        <w:spacing w:after="0"/>
      </w:pPr>
      <w:r>
        <w:t>- 22*100 * 3000 - 3900мм.(с шагом 300 мм.)</w:t>
      </w:r>
    </w:p>
    <w:p w:rsidR="00DD26FF" w:rsidRDefault="00DD26FF" w:rsidP="00DD26FF">
      <w:pPr>
        <w:spacing w:after="0"/>
      </w:pPr>
      <w:r>
        <w:t>- 44*100 * 3000 - 3900мм.(с шагом 300 мм.)</w:t>
      </w:r>
    </w:p>
    <w:p w:rsidR="00DD26FF" w:rsidRDefault="00DD26FF" w:rsidP="00DD26FF">
      <w:pPr>
        <w:spacing w:after="0"/>
      </w:pPr>
      <w:r>
        <w:t>Допуски:</w:t>
      </w:r>
    </w:p>
    <w:p w:rsidR="00DD26FF" w:rsidRDefault="00DD26FF" w:rsidP="00DD26FF">
      <w:pPr>
        <w:spacing w:after="0"/>
      </w:pPr>
      <w:r>
        <w:t>По толщине: -0 /+ 3 мм.</w:t>
      </w:r>
    </w:p>
    <w:p w:rsidR="00DD26FF" w:rsidRDefault="00DD26FF" w:rsidP="00DD26FF">
      <w:pPr>
        <w:spacing w:after="0"/>
      </w:pPr>
      <w:r>
        <w:t>По ширине: -0 /+ 3 мм.</w:t>
      </w:r>
    </w:p>
    <w:p w:rsidR="00DD26FF" w:rsidRDefault="00DD26FF" w:rsidP="00DD26FF">
      <w:pPr>
        <w:spacing w:after="0"/>
      </w:pPr>
      <w:r>
        <w:t>По длине: -0 /+50 мм.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Качество Товара должно соответствовать ГОСТ 26002-83,сорт 1-4 (SF)</w:t>
      </w:r>
    </w:p>
    <w:p w:rsidR="00DD26FF" w:rsidRDefault="00DD26FF" w:rsidP="00DD26FF">
      <w:pPr>
        <w:spacing w:after="0"/>
      </w:pPr>
      <w:r>
        <w:t xml:space="preserve">Продукция должна быть упакована согласно ГОСТ 19041-85 </w:t>
      </w:r>
      <w:proofErr w:type="spellStart"/>
      <w:r>
        <w:t>п\эт</w:t>
      </w:r>
      <w:proofErr w:type="spellEnd"/>
      <w:r>
        <w:t>. пленкой с 5 сторон.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_____________________________________________________________________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 xml:space="preserve"> Спецификация 2.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Товар: Доска обрезная, не строганная.торцованная</w:t>
      </w:r>
    </w:p>
    <w:p w:rsidR="00DD26FF" w:rsidRDefault="00DD26FF" w:rsidP="00DD26FF">
      <w:pPr>
        <w:spacing w:after="0"/>
      </w:pPr>
      <w:r>
        <w:t>Порода: Ель</w:t>
      </w:r>
    </w:p>
    <w:p w:rsidR="00DD26FF" w:rsidRDefault="00DD26FF" w:rsidP="00DD26FF">
      <w:pPr>
        <w:spacing w:after="0"/>
      </w:pPr>
      <w:r>
        <w:t>Влажность: 18 ± 2% (камерная сушка)</w:t>
      </w:r>
    </w:p>
    <w:p w:rsidR="00DD26FF" w:rsidRDefault="00DD26FF" w:rsidP="00DD26FF">
      <w:pPr>
        <w:spacing w:after="0"/>
      </w:pPr>
      <w:r>
        <w:t>(Свежий распил на дисковом оборудовании)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Зачетный размер:</w:t>
      </w:r>
    </w:p>
    <w:p w:rsidR="00DD26FF" w:rsidRDefault="00DD26FF" w:rsidP="00DD26FF">
      <w:pPr>
        <w:spacing w:after="0"/>
      </w:pPr>
      <w:r>
        <w:t>- 30*100\3985,5985 мм</w:t>
      </w:r>
    </w:p>
    <w:p w:rsidR="00DD26FF" w:rsidRDefault="00DD26FF" w:rsidP="00DD26FF">
      <w:pPr>
        <w:spacing w:after="0"/>
      </w:pPr>
      <w:r>
        <w:t>- 32*100\3985,5985 мм</w:t>
      </w:r>
    </w:p>
    <w:p w:rsidR="00DD26FF" w:rsidRDefault="00DD26FF" w:rsidP="00DD26FF">
      <w:pPr>
        <w:spacing w:after="0"/>
      </w:pPr>
      <w:r>
        <w:t>- 44*100\3985,5985 мм</w:t>
      </w:r>
    </w:p>
    <w:p w:rsidR="00DD26FF" w:rsidRDefault="00DD26FF" w:rsidP="00DD26FF">
      <w:pPr>
        <w:spacing w:after="0"/>
      </w:pPr>
      <w:r>
        <w:t>- 47*100\3985,5985 мм</w:t>
      </w:r>
    </w:p>
    <w:p w:rsidR="00DD26FF" w:rsidRDefault="00DD26FF" w:rsidP="00DD26FF">
      <w:pPr>
        <w:spacing w:after="0"/>
      </w:pPr>
      <w:r>
        <w:t>- 50*100\3985,5985 мм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Допуски:</w:t>
      </w:r>
    </w:p>
    <w:p w:rsidR="00DD26FF" w:rsidRDefault="00DD26FF" w:rsidP="00DD26FF">
      <w:pPr>
        <w:spacing w:after="0"/>
      </w:pPr>
      <w:r>
        <w:t>По толщине: -0 /+ 3 мм.</w:t>
      </w:r>
    </w:p>
    <w:p w:rsidR="00DD26FF" w:rsidRDefault="00DD26FF" w:rsidP="00DD26FF">
      <w:pPr>
        <w:spacing w:after="0"/>
      </w:pPr>
      <w:r>
        <w:t>По ширине: -0 /+ 3 мм.</w:t>
      </w:r>
    </w:p>
    <w:p w:rsidR="00DD26FF" w:rsidRDefault="00DD26FF" w:rsidP="00DD26FF">
      <w:pPr>
        <w:spacing w:after="0"/>
      </w:pPr>
      <w:r>
        <w:t>По длине: -0 /+5 мм.</w:t>
      </w:r>
    </w:p>
    <w:p w:rsidR="00DD26FF" w:rsidRDefault="00DD26FF" w:rsidP="00DD26FF">
      <w:pPr>
        <w:spacing w:after="0"/>
      </w:pPr>
      <w:r>
        <w:t xml:space="preserve"> </w:t>
      </w:r>
    </w:p>
    <w:p w:rsidR="00DD26FF" w:rsidRDefault="00DD26FF" w:rsidP="00DD26FF">
      <w:pPr>
        <w:spacing w:after="0"/>
      </w:pPr>
      <w:r>
        <w:t>Качество Товара должно соответствовать ГОСТ 26002-83,сорт 1-4 (SF)</w:t>
      </w:r>
    </w:p>
    <w:p w:rsidR="00DD26FF" w:rsidRDefault="00DD26FF" w:rsidP="00DD26FF">
      <w:pPr>
        <w:spacing w:after="0"/>
      </w:pPr>
      <w:r>
        <w:t xml:space="preserve">Продукция должна быть упакована в транспортные пакеты согласно ГОСТ 19041-85 </w:t>
      </w:r>
      <w:proofErr w:type="spellStart"/>
      <w:r>
        <w:t>п\эт</w:t>
      </w:r>
      <w:proofErr w:type="spellEnd"/>
      <w:r>
        <w:t>.</w:t>
      </w:r>
    </w:p>
    <w:p w:rsidR="00DD26FF" w:rsidRDefault="00DD26FF" w:rsidP="00DD26FF">
      <w:pPr>
        <w:spacing w:after="0"/>
      </w:pPr>
      <w:r>
        <w:t>пленкой с 5 сторон.</w:t>
      </w:r>
    </w:p>
    <w:p w:rsidR="004D7849" w:rsidRDefault="00DD26FF" w:rsidP="00DD26FF">
      <w:pPr>
        <w:spacing w:after="0"/>
      </w:pPr>
    </w:p>
    <w:sectPr w:rsidR="004D7849" w:rsidSect="00AD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DD26FF"/>
    <w:rsid w:val="000117DF"/>
    <w:rsid w:val="000F1667"/>
    <w:rsid w:val="00AD6170"/>
    <w:rsid w:val="00DD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анжело</dc:creator>
  <cp:lastModifiedBy>анжело</cp:lastModifiedBy>
  <cp:revision>1</cp:revision>
  <dcterms:created xsi:type="dcterms:W3CDTF">2016-10-27T08:46:00Z</dcterms:created>
  <dcterms:modified xsi:type="dcterms:W3CDTF">2016-10-27T08:47:00Z</dcterms:modified>
</cp:coreProperties>
</file>