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5F3C2B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975056">
        <w:rPr>
          <w:b/>
          <w:sz w:val="36"/>
          <w:szCs w:val="36"/>
          <w:lang w:val="en-US"/>
        </w:rPr>
        <w:t>IN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S</w:t>
      </w:r>
      <w:r w:rsidR="00AC0CD9">
        <w:rPr>
          <w:b/>
          <w:sz w:val="36"/>
          <w:szCs w:val="36"/>
        </w:rPr>
        <w:t>-0</w:t>
      </w:r>
      <w:r w:rsidR="00D01EE4">
        <w:rPr>
          <w:b/>
          <w:sz w:val="36"/>
          <w:szCs w:val="36"/>
        </w:rPr>
        <w:t>9</w:t>
      </w:r>
      <w:r w:rsidRPr="005A6A1E">
        <w:rPr>
          <w:b/>
          <w:sz w:val="36"/>
          <w:szCs w:val="36"/>
        </w:rPr>
        <w:t>0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0"/>
        <w:gridCol w:w="4718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D01EE4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>
                  <wp:extent cx="2657475" cy="1857375"/>
                  <wp:effectExtent l="0" t="0" r="123825" b="2190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ab5a5903f1b3c1d64deeda72d3bb8d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11886" y1="75436" x2="17591" y2="82092"/>
                                        <a14:foregroundMark x1="7132" y1="84152" x2="7132" y2="84152"/>
                                        <a14:backgroundMark x1="46910" y1="35341" x2="46910" y2="35341"/>
                                        <a14:backgroundMark x1="68463" y1="21553" x2="78447" y2="12837"/>
                                        <a14:backgroundMark x1="95404" y1="23613" x2="94612" y2="16482"/>
                                        <a14:backgroundMark x1="35816" y1="48177" x2="15848" y2="64659"/>
                                        <a14:backgroundMark x1="13629" y1="88273" x2="20127" y2="96355"/>
                                        <a14:backgroundMark x1="23296" y1="95404" x2="58796" y2="62124"/>
                                        <a14:backgroundMark x1="34390" y1="47227" x2="77021" y2="7132"/>
                                        <a14:backgroundMark x1="59113" y1="61014" x2="77021" y2="44057"/>
                                        <a14:backgroundMark x1="5388" y1="79556" x2="8241" y2="74802"/>
                                        <a14:backgroundMark x1="20127" y1="60539" x2="10460" y2="69255"/>
                                        <a14:backgroundMark x1="73534" y1="47227" x2="96038" y2="2519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055" cy="1856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80272F" w:rsidP="00975056">
            <w:pPr>
              <w:pStyle w:val="a8"/>
              <w:rPr>
                <w:b/>
                <w:color w:val="002060"/>
              </w:rPr>
            </w:pP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Энергосберегающий светодиодный светильник 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BL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IN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-0</w:t>
            </w:r>
            <w:r w:rsidR="00D01EE4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9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</w:t>
            </w:r>
            <w:r w:rsidR="0083150F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</w:t>
            </w:r>
            <w:r w:rsid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предназначен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</w:t>
            </w:r>
            <w:r w:rsidR="00975056" w:rsidRP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для освещения производственных помещений, подземных парковок и иных помещений, требующих повыше</w:t>
            </w:r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нные</w:t>
            </w:r>
            <w:bookmarkStart w:id="0" w:name="_GoBack"/>
            <w:bookmarkEnd w:id="0"/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требования по пыли и влаги</w:t>
            </w:r>
            <w:r w:rsid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. Он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совмещает в себе оптимальные рабочие характеристики, высокую световую отдачу и максимальную экономию электроэнергии.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5F3C2B" w:rsidTr="009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2393" w:type="dxa"/>
          </w:tcPr>
          <w:p w:rsidR="005F3C2B" w:rsidRPr="00C43614" w:rsidRDefault="005F3C2B" w:rsidP="00975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F3C2B">
              <w:rPr>
                <w:bCs w:val="0"/>
              </w:rPr>
              <w:t>BL-</w:t>
            </w:r>
            <w:r w:rsidR="00975056">
              <w:rPr>
                <w:bCs w:val="0"/>
                <w:lang w:val="en-US"/>
              </w:rPr>
              <w:t>IN</w:t>
            </w:r>
            <w:r w:rsidR="00975056">
              <w:rPr>
                <w:bCs w:val="0"/>
              </w:rPr>
              <w:t>-S-0</w:t>
            </w:r>
            <w:r w:rsidR="00D01EE4">
              <w:rPr>
                <w:bCs w:val="0"/>
              </w:rPr>
              <w:t>9</w:t>
            </w:r>
            <w:r w:rsidRPr="005F3C2B">
              <w:rPr>
                <w:bCs w:val="0"/>
              </w:rPr>
              <w:t>0-6500K</w:t>
            </w:r>
          </w:p>
        </w:tc>
        <w:tc>
          <w:tcPr>
            <w:tcW w:w="2393" w:type="dxa"/>
          </w:tcPr>
          <w:p w:rsidR="005F3C2B" w:rsidRPr="00C43614" w:rsidRDefault="005F3C2B" w:rsidP="00975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F3C2B">
              <w:rPr>
                <w:bCs w:val="0"/>
              </w:rPr>
              <w:t>BL-</w:t>
            </w:r>
            <w:r w:rsidR="00975056">
              <w:rPr>
                <w:bCs w:val="0"/>
                <w:lang w:val="en-US"/>
              </w:rPr>
              <w:t>IN</w:t>
            </w:r>
            <w:r w:rsidR="00975056">
              <w:rPr>
                <w:bCs w:val="0"/>
              </w:rPr>
              <w:t>-S-0</w:t>
            </w:r>
            <w:r w:rsidR="00D01EE4">
              <w:rPr>
                <w:bCs w:val="0"/>
              </w:rPr>
              <w:t>9</w:t>
            </w:r>
            <w:r w:rsidRPr="005F3C2B">
              <w:rPr>
                <w:bCs w:val="0"/>
              </w:rPr>
              <w:t>0-</w:t>
            </w:r>
            <w:r>
              <w:rPr>
                <w:bCs w:val="0"/>
                <w:lang w:val="en-US"/>
              </w:rPr>
              <w:t>42</w:t>
            </w:r>
            <w:r w:rsidRPr="005F3C2B">
              <w:rPr>
                <w:bCs w:val="0"/>
              </w:rPr>
              <w:t>00K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  <w:gridSpan w:val="2"/>
          </w:tcPr>
          <w:p w:rsidR="00870106" w:rsidRPr="00975056" w:rsidRDefault="00D01EE4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975056">
              <w:rPr>
                <w:b/>
                <w:lang w:val="en-US"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5F3C2B" w:rsidTr="00B24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870106">
            <w:pPr>
              <w:jc w:val="both"/>
              <w:rPr>
                <w:b w:val="0"/>
              </w:rPr>
            </w:pPr>
            <w:r w:rsidRPr="00F46548">
              <w:t xml:space="preserve">Цветовая температура излучения, </w:t>
            </w:r>
            <w:proofErr w:type="gramStart"/>
            <w:r w:rsidRPr="00F46548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5F3C2B" w:rsidRPr="005F3C2B" w:rsidRDefault="005F3C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6500</w:t>
            </w:r>
          </w:p>
        </w:tc>
        <w:tc>
          <w:tcPr>
            <w:tcW w:w="2393" w:type="dxa"/>
            <w:vAlign w:val="center"/>
          </w:tcPr>
          <w:p w:rsidR="005F3C2B" w:rsidRPr="005F3C2B" w:rsidRDefault="005F3C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4200</w:t>
            </w:r>
          </w:p>
        </w:tc>
      </w:tr>
      <w:tr w:rsidR="005F3C2B" w:rsidTr="0058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E52E30">
            <w:pPr>
              <w:jc w:val="both"/>
              <w:rPr>
                <w:b w:val="0"/>
              </w:rPr>
            </w:pPr>
            <w:r w:rsidRPr="00F46548">
              <w:t xml:space="preserve">Световой поток светильника </w:t>
            </w:r>
            <w:r>
              <w:t>без рассеивателя</w:t>
            </w:r>
            <w:r w:rsidRPr="00F46548">
              <w:t>, Лм</w:t>
            </w:r>
          </w:p>
        </w:tc>
        <w:tc>
          <w:tcPr>
            <w:tcW w:w="2393" w:type="dxa"/>
            <w:vAlign w:val="center"/>
          </w:tcPr>
          <w:p w:rsidR="005F3C2B" w:rsidRPr="007F43B9" w:rsidRDefault="00263A5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2393" w:type="dxa"/>
            <w:vAlign w:val="center"/>
          </w:tcPr>
          <w:p w:rsidR="005F3C2B" w:rsidRPr="007F43B9" w:rsidRDefault="00D01EE4" w:rsidP="0026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  <w:r w:rsidR="00263A52">
              <w:rPr>
                <w:b/>
              </w:rPr>
              <w:t>350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D01EE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615х125</w:t>
            </w:r>
            <w:r w:rsidR="005F3C2B" w:rsidRPr="005F3C2B">
              <w:rPr>
                <w:b/>
              </w:rPr>
              <w:t>x75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7F43B9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43B9">
              <w:rPr>
                <w:b/>
              </w:rPr>
              <w:t>Подвесной (возможно изготовление со скобой)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7D5B2B" w:rsidRDefault="0083150F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</w:t>
            </w:r>
            <w:r w:rsidRPr="0083150F">
              <w:rPr>
                <w:b/>
              </w:rPr>
              <w:t>даропро</w:t>
            </w:r>
            <w:r>
              <w:rPr>
                <w:b/>
              </w:rPr>
              <w:t>чны</w:t>
            </w:r>
            <w:r w:rsidR="00303CAC">
              <w:rPr>
                <w:b/>
              </w:rPr>
              <w:t>й поликарбонат (толщиной  3мм) (</w:t>
            </w:r>
            <w:r>
              <w:rPr>
                <w:b/>
              </w:rPr>
              <w:t>95%</w:t>
            </w:r>
            <w:r w:rsidR="00303CAC">
              <w:rPr>
                <w:b/>
              </w:rPr>
              <w:t>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5F3C2B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</w:t>
            </w:r>
            <w:r w:rsidRPr="005F3C2B">
              <w:rPr>
                <w:b/>
              </w:rPr>
              <w:t>люминий</w:t>
            </w:r>
            <w:r>
              <w:rPr>
                <w:b/>
              </w:rPr>
              <w:t>, покрытый антикоррозийной порошковой краской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Масса, кг, не более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D01EE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C43614" w:rsidRDefault="00A74F92" w:rsidP="00831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 xml:space="preserve">IP </w:t>
            </w:r>
            <w:r w:rsidR="0083150F">
              <w:rPr>
                <w:b/>
              </w:rPr>
              <w:t>67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>м током по ГОСТ Р МЭК 60598-1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C61B17" w:rsidRDefault="009A2EE6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895052" w:rsidRDefault="0083150F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-5</w:t>
            </w:r>
            <w:r w:rsidR="00A74F92" w:rsidRPr="00F46548">
              <w:rPr>
                <w:b/>
              </w:rPr>
              <w:t>0….+</w:t>
            </w:r>
            <w:r>
              <w:rPr>
                <w:b/>
              </w:rPr>
              <w:t>6</w:t>
            </w:r>
            <w:r w:rsidR="00A74F92" w:rsidRPr="00895052">
              <w:rPr>
                <w:b/>
              </w:rPr>
              <w:t>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gridSpan w:val="2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754B35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09" w:rsidRDefault="003D2609" w:rsidP="00754B35">
      <w:pPr>
        <w:spacing w:after="0" w:line="240" w:lineRule="auto"/>
      </w:pPr>
      <w:r>
        <w:separator/>
      </w:r>
    </w:p>
  </w:endnote>
  <w:endnote w:type="continuationSeparator" w:id="0">
    <w:p w:rsidR="003D2609" w:rsidRDefault="003D2609" w:rsidP="0075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5" w:rsidRDefault="00754B35" w:rsidP="00754B35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72C566B2" wp14:editId="1A01AF7B">
          <wp:extent cx="1725295" cy="55499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4DB5BC0D" wp14:editId="4FFC2BAB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754B35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754B35" w:rsidTr="008B3E22">
            <w:trPr>
              <w:trHeight w:val="1101"/>
            </w:trPr>
            <w:tc>
              <w:tcPr>
                <w:tcW w:w="4390" w:type="dxa"/>
              </w:tcPr>
              <w:p w:rsidR="00754B35" w:rsidRPr="001855E3" w:rsidRDefault="00754B3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754B35" w:rsidRPr="009A2EE6" w:rsidRDefault="00754B3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9A2EE6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9A2EE6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hyperlink r:id="rId3" w:history="1"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sales</w:t>
                  </w:r>
                  <w:r w:rsidRPr="009A2EE6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@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maxenergo</w:t>
                  </w:r>
                  <w:r w:rsidRPr="009A2EE6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.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com</w:t>
                  </w:r>
                </w:hyperlink>
                <w:r w:rsidRPr="009A2EE6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754B35" w:rsidRPr="000D2112" w:rsidRDefault="00754B35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754B35" w:rsidRPr="009A2EE6" w:rsidRDefault="00754B35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754B35" w:rsidRPr="001855E3" w:rsidRDefault="00754B35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754B35" w:rsidRPr="001855E3" w:rsidRDefault="00754B35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754B35" w:rsidRPr="000D2112" w:rsidRDefault="00754B35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754B35" w:rsidRPr="005F45E7" w:rsidRDefault="00754B35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754B35" w:rsidRDefault="00754B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09" w:rsidRDefault="003D2609" w:rsidP="00754B35">
      <w:pPr>
        <w:spacing w:after="0" w:line="240" w:lineRule="auto"/>
      </w:pPr>
      <w:r>
        <w:separator/>
      </w:r>
    </w:p>
  </w:footnote>
  <w:footnote w:type="continuationSeparator" w:id="0">
    <w:p w:rsidR="003D2609" w:rsidRDefault="003D2609" w:rsidP="00754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B3980"/>
    <w:rsid w:val="000F091A"/>
    <w:rsid w:val="00174CF7"/>
    <w:rsid w:val="00233C79"/>
    <w:rsid w:val="002511E8"/>
    <w:rsid w:val="00263A52"/>
    <w:rsid w:val="002E0752"/>
    <w:rsid w:val="00303CAC"/>
    <w:rsid w:val="0039461E"/>
    <w:rsid w:val="003B722C"/>
    <w:rsid w:val="003C7684"/>
    <w:rsid w:val="003D2609"/>
    <w:rsid w:val="003E4E0F"/>
    <w:rsid w:val="0043596A"/>
    <w:rsid w:val="004679E1"/>
    <w:rsid w:val="005A6A1E"/>
    <w:rsid w:val="005F3C2B"/>
    <w:rsid w:val="006167ED"/>
    <w:rsid w:val="00754B35"/>
    <w:rsid w:val="007B0B31"/>
    <w:rsid w:val="007D5B2B"/>
    <w:rsid w:val="007F43B9"/>
    <w:rsid w:val="0080272F"/>
    <w:rsid w:val="0083150F"/>
    <w:rsid w:val="00870106"/>
    <w:rsid w:val="0088636F"/>
    <w:rsid w:val="00895052"/>
    <w:rsid w:val="008A16CC"/>
    <w:rsid w:val="008A30E6"/>
    <w:rsid w:val="00975056"/>
    <w:rsid w:val="009A2EE6"/>
    <w:rsid w:val="009B7E3E"/>
    <w:rsid w:val="00A53AFA"/>
    <w:rsid w:val="00A74F92"/>
    <w:rsid w:val="00AC0CD9"/>
    <w:rsid w:val="00AC21BB"/>
    <w:rsid w:val="00BE67E7"/>
    <w:rsid w:val="00C43614"/>
    <w:rsid w:val="00C61B17"/>
    <w:rsid w:val="00D01EE4"/>
    <w:rsid w:val="00D6265C"/>
    <w:rsid w:val="00E143C6"/>
    <w:rsid w:val="00E52E30"/>
    <w:rsid w:val="00F16F8F"/>
    <w:rsid w:val="00F342AA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7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4B35"/>
  </w:style>
  <w:style w:type="paragraph" w:styleId="ac">
    <w:name w:val="footer"/>
    <w:basedOn w:val="a"/>
    <w:link w:val="ad"/>
    <w:uiPriority w:val="99"/>
    <w:unhideWhenUsed/>
    <w:rsid w:val="007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4B35"/>
  </w:style>
  <w:style w:type="character" w:styleId="ae">
    <w:name w:val="Hyperlink"/>
    <w:basedOn w:val="a0"/>
    <w:uiPriority w:val="99"/>
    <w:unhideWhenUsed/>
    <w:rsid w:val="00754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7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4B35"/>
  </w:style>
  <w:style w:type="paragraph" w:styleId="ac">
    <w:name w:val="footer"/>
    <w:basedOn w:val="a"/>
    <w:link w:val="ad"/>
    <w:uiPriority w:val="99"/>
    <w:unhideWhenUsed/>
    <w:rsid w:val="0075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4B35"/>
  </w:style>
  <w:style w:type="character" w:styleId="ae">
    <w:name w:val="Hyperlink"/>
    <w:basedOn w:val="a0"/>
    <w:uiPriority w:val="99"/>
    <w:unhideWhenUsed/>
    <w:rsid w:val="00754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axenergo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D2C2-540D-414A-AA53-F34FAA5A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52</cp:revision>
  <cp:lastPrinted>2016-04-07T07:39:00Z</cp:lastPrinted>
  <dcterms:created xsi:type="dcterms:W3CDTF">2016-04-06T14:37:00Z</dcterms:created>
  <dcterms:modified xsi:type="dcterms:W3CDTF">2016-04-15T12:01:00Z</dcterms:modified>
</cp:coreProperties>
</file>