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07" w:rsidRDefault="00D34207" w:rsidP="00D34207">
      <w:pPr>
        <w:ind w:right="57"/>
        <w:jc w:val="center"/>
        <w:rPr>
          <w:b/>
          <w:sz w:val="24"/>
          <w:szCs w:val="24"/>
        </w:rPr>
      </w:pPr>
      <w:bookmarkStart w:id="0" w:name="_GoBack"/>
      <w:bookmarkEnd w:id="0"/>
    </w:p>
    <w:p w:rsidR="00D34207" w:rsidRDefault="00D34207" w:rsidP="00D34207">
      <w:pPr>
        <w:ind w:right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 объекта закупки – Техническая часть</w:t>
      </w:r>
    </w:p>
    <w:p w:rsidR="00D34207" w:rsidRDefault="00D34207" w:rsidP="00D34207">
      <w:pPr>
        <w:ind w:right="57"/>
        <w:jc w:val="center"/>
        <w:rPr>
          <w:b/>
          <w:sz w:val="24"/>
          <w:szCs w:val="24"/>
        </w:rPr>
      </w:pPr>
    </w:p>
    <w:p w:rsidR="00D34207" w:rsidRDefault="00D34207" w:rsidP="00D34207">
      <w:pPr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Характеристика товаров, работ, услуг (функциональные, технические, качественные, эксплуатационные и количественные характеристики)</w:t>
      </w:r>
      <w:r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End"/>
    </w:p>
    <w:p w:rsidR="00D34207" w:rsidRDefault="00D34207" w:rsidP="00D34207">
      <w:pPr>
        <w:ind w:left="1080"/>
        <w:rPr>
          <w:bCs/>
          <w:sz w:val="24"/>
          <w:szCs w:val="24"/>
        </w:rPr>
      </w:pPr>
    </w:p>
    <w:tbl>
      <w:tblPr>
        <w:tblStyle w:val="a5"/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6238"/>
        <w:gridCol w:w="851"/>
        <w:gridCol w:w="851"/>
      </w:tblGrid>
      <w:tr w:rsidR="00D34207" w:rsidTr="00D342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07" w:rsidRDefault="00D3420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07" w:rsidRDefault="00D3420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Наименование товаров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07" w:rsidRDefault="00D3420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Характеристики товаров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07" w:rsidRDefault="00D3420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Ед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.и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зм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07" w:rsidRDefault="00D3420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Кол-во</w:t>
            </w:r>
          </w:p>
        </w:tc>
      </w:tr>
      <w:tr w:rsidR="00D34207" w:rsidTr="00D342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7" w:rsidRDefault="00D34207" w:rsidP="00B17E01">
            <w:pPr>
              <w:pStyle w:val="a3"/>
              <w:numPr>
                <w:ilvl w:val="0"/>
                <w:numId w:val="1"/>
              </w:num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07" w:rsidRDefault="00D34207">
            <w:pPr>
              <w:rPr>
                <w:lang w:eastAsia="en-US"/>
              </w:rPr>
            </w:pPr>
            <w:r>
              <w:rPr>
                <w:lang w:eastAsia="en-US"/>
              </w:rPr>
              <w:t>Лампа светодиодная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07" w:rsidRDefault="00D34207">
            <w:pPr>
              <w:rPr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  <w:lang w:eastAsia="en-US"/>
              </w:rPr>
              <w:t>Цоколь-</w:t>
            </w:r>
            <w:r>
              <w:rPr>
                <w:sz w:val="26"/>
                <w:szCs w:val="26"/>
                <w:shd w:val="clear" w:color="auto" w:fill="FFFFFF"/>
                <w:lang w:val="en-US" w:eastAsia="en-US"/>
              </w:rPr>
              <w:t>G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>13;  Мощность - не менее 10 ВТ; Световой поток - не менее 1000лм; Цветовая температура - не менее 6500</w:t>
            </w:r>
            <w:proofErr w:type="gramStart"/>
            <w:r>
              <w:rPr>
                <w:sz w:val="26"/>
                <w:szCs w:val="26"/>
                <w:shd w:val="clear" w:color="auto" w:fill="FFFFFF"/>
                <w:lang w:eastAsia="en-US"/>
              </w:rPr>
              <w:t xml:space="preserve"> К</w:t>
            </w:r>
            <w:proofErr w:type="gramEnd"/>
            <w:r>
              <w:rPr>
                <w:sz w:val="26"/>
                <w:szCs w:val="26"/>
                <w:shd w:val="clear" w:color="auto" w:fill="FFFFFF"/>
                <w:lang w:eastAsia="en-US"/>
              </w:rPr>
              <w:t xml:space="preserve">; Исполнение - </w:t>
            </w:r>
            <w:r>
              <w:rPr>
                <w:sz w:val="26"/>
                <w:szCs w:val="26"/>
                <w:shd w:val="clear" w:color="auto" w:fill="FFFFFF"/>
                <w:lang w:val="en-US" w:eastAsia="en-US"/>
              </w:rPr>
              <w:t>IP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 xml:space="preserve"> более 18; Напряжение - в диапазоне 220-240В; </w:t>
            </w:r>
            <w:r>
              <w:rPr>
                <w:sz w:val="26"/>
                <w:szCs w:val="26"/>
                <w:shd w:val="clear" w:color="auto" w:fill="FFFFFF"/>
                <w:lang w:val="en-US" w:eastAsia="en-US"/>
              </w:rPr>
              <w:t>CRI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 xml:space="preserve"> -  более 85; Угол свечения - не менее 270</w:t>
            </w:r>
            <w:r>
              <w:rPr>
                <w:sz w:val="26"/>
                <w:szCs w:val="26"/>
                <w:shd w:val="clear" w:color="auto" w:fill="FFFFFF"/>
                <w:vertAlign w:val="superscript"/>
                <w:lang w:eastAsia="en-US"/>
              </w:rPr>
              <w:t>о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 xml:space="preserve">; Размер: </w:t>
            </w:r>
            <w:r>
              <w:rPr>
                <w:sz w:val="26"/>
                <w:szCs w:val="26"/>
                <w:shd w:val="clear" w:color="auto" w:fill="FFFFFF"/>
                <w:lang w:val="en-US" w:eastAsia="en-US"/>
              </w:rPr>
              <w:t>d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>28,5х590; Прозрачность - матовая. Срок службы более 40000 часов. Форма лампы - трубка.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07" w:rsidRDefault="00D34207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07" w:rsidRDefault="00D342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D34207" w:rsidTr="00D342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7" w:rsidRDefault="00D34207" w:rsidP="00B17E01">
            <w:pPr>
              <w:pStyle w:val="a3"/>
              <w:numPr>
                <w:ilvl w:val="0"/>
                <w:numId w:val="1"/>
              </w:num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07" w:rsidRDefault="00D342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Лампа светодиодная </w:t>
            </w:r>
            <w:r>
              <w:rPr>
                <w:lang w:val="en-US" w:eastAsia="en-US"/>
              </w:rPr>
              <w:t>c</w:t>
            </w:r>
            <w:r w:rsidRPr="00D3420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поворотным цоколем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07" w:rsidRDefault="00D3420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  <w:lang w:eastAsia="en-US"/>
              </w:rPr>
              <w:t xml:space="preserve">Цоколь- </w:t>
            </w:r>
            <w:r>
              <w:rPr>
                <w:sz w:val="26"/>
                <w:szCs w:val="26"/>
                <w:shd w:val="clear" w:color="auto" w:fill="FFFFFF"/>
                <w:lang w:val="en-US" w:eastAsia="en-US"/>
              </w:rPr>
              <w:t>G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>13;  Мощность - не менее 19 ВТ; Световой поток - не менее 1000лм; Цветовая температура - не менее 6500</w:t>
            </w:r>
            <w:proofErr w:type="gramStart"/>
            <w:r>
              <w:rPr>
                <w:sz w:val="26"/>
                <w:szCs w:val="26"/>
                <w:shd w:val="clear" w:color="auto" w:fill="FFFFFF"/>
                <w:lang w:eastAsia="en-US"/>
              </w:rPr>
              <w:t xml:space="preserve"> К</w:t>
            </w:r>
            <w:proofErr w:type="gramEnd"/>
            <w:r>
              <w:rPr>
                <w:sz w:val="26"/>
                <w:szCs w:val="26"/>
                <w:shd w:val="clear" w:color="auto" w:fill="FFFFFF"/>
                <w:lang w:eastAsia="en-US"/>
              </w:rPr>
              <w:t xml:space="preserve">; Исполнение - </w:t>
            </w:r>
            <w:r>
              <w:rPr>
                <w:sz w:val="26"/>
                <w:szCs w:val="26"/>
                <w:shd w:val="clear" w:color="auto" w:fill="FFFFFF"/>
                <w:lang w:val="en-US" w:eastAsia="en-US"/>
              </w:rPr>
              <w:t>IP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 xml:space="preserve"> более 18; Напряжение - не менее 220В; </w:t>
            </w:r>
            <w:r>
              <w:rPr>
                <w:sz w:val="26"/>
                <w:szCs w:val="26"/>
                <w:shd w:val="clear" w:color="auto" w:fill="FFFFFF"/>
                <w:lang w:val="en-US" w:eastAsia="en-US"/>
              </w:rPr>
              <w:t>CRI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 xml:space="preserve"> -  более 85; Угол свечения - не менее 270</w:t>
            </w:r>
            <w:r>
              <w:rPr>
                <w:sz w:val="26"/>
                <w:szCs w:val="26"/>
                <w:shd w:val="clear" w:color="auto" w:fill="FFFFFF"/>
                <w:vertAlign w:val="superscript"/>
                <w:lang w:eastAsia="en-US"/>
              </w:rPr>
              <w:t>о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 xml:space="preserve">; Размер: </w:t>
            </w:r>
            <w:r>
              <w:rPr>
                <w:sz w:val="26"/>
                <w:szCs w:val="26"/>
                <w:shd w:val="clear" w:color="auto" w:fill="FFFFFF"/>
                <w:lang w:val="en-US" w:eastAsia="en-US"/>
              </w:rPr>
              <w:t>d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>26х1213; Форма лампы - трубка; Прозрачность - матовая. Срок службы более 40000 часов.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07" w:rsidRDefault="00D34207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07" w:rsidRDefault="00D342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0</w:t>
            </w:r>
          </w:p>
        </w:tc>
      </w:tr>
    </w:tbl>
    <w:p w:rsidR="00D34207" w:rsidRDefault="00D34207" w:rsidP="00D34207">
      <w:pPr>
        <w:jc w:val="right"/>
        <w:rPr>
          <w:sz w:val="24"/>
          <w:szCs w:val="24"/>
        </w:rPr>
      </w:pPr>
    </w:p>
    <w:p w:rsidR="00D34207" w:rsidRDefault="00D34207" w:rsidP="00D34207">
      <w:pPr>
        <w:jc w:val="right"/>
        <w:rPr>
          <w:sz w:val="24"/>
          <w:szCs w:val="24"/>
        </w:rPr>
      </w:pPr>
    </w:p>
    <w:p w:rsidR="00D34207" w:rsidRDefault="00D34207" w:rsidP="00D34207">
      <w:pPr>
        <w:jc w:val="right"/>
        <w:rPr>
          <w:sz w:val="24"/>
          <w:szCs w:val="24"/>
        </w:rPr>
      </w:pPr>
    </w:p>
    <w:p w:rsidR="00D11089" w:rsidRDefault="00D11089"/>
    <w:sectPr w:rsidR="00D1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D166B"/>
    <w:multiLevelType w:val="hybridMultilevel"/>
    <w:tmpl w:val="55285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79"/>
    <w:rsid w:val="00261E79"/>
    <w:rsid w:val="00D11089"/>
    <w:rsid w:val="00D3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4207"/>
    <w:pPr>
      <w:ind w:left="720"/>
      <w:contextualSpacing/>
    </w:pPr>
    <w:rPr>
      <w:sz w:val="24"/>
      <w:szCs w:val="24"/>
    </w:rPr>
  </w:style>
  <w:style w:type="character" w:customStyle="1" w:styleId="a4">
    <w:name w:val="Цветовое выделение"/>
    <w:uiPriority w:val="99"/>
    <w:rsid w:val="00D34207"/>
    <w:rPr>
      <w:b/>
      <w:bCs/>
      <w:color w:val="000080"/>
    </w:rPr>
  </w:style>
  <w:style w:type="table" w:styleId="a5">
    <w:name w:val="Table Grid"/>
    <w:basedOn w:val="a1"/>
    <w:uiPriority w:val="59"/>
    <w:rsid w:val="00D342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4207"/>
    <w:pPr>
      <w:ind w:left="720"/>
      <w:contextualSpacing/>
    </w:pPr>
    <w:rPr>
      <w:sz w:val="24"/>
      <w:szCs w:val="24"/>
    </w:rPr>
  </w:style>
  <w:style w:type="character" w:customStyle="1" w:styleId="a4">
    <w:name w:val="Цветовое выделение"/>
    <w:uiPriority w:val="99"/>
    <w:rsid w:val="00D34207"/>
    <w:rPr>
      <w:b/>
      <w:bCs/>
      <w:color w:val="000080"/>
    </w:rPr>
  </w:style>
  <w:style w:type="table" w:styleId="a5">
    <w:name w:val="Table Grid"/>
    <w:basedOn w:val="a1"/>
    <w:uiPriority w:val="59"/>
    <w:rsid w:val="00D342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2017-02-04T07:13:00Z</dcterms:created>
  <dcterms:modified xsi:type="dcterms:W3CDTF">2017-02-04T07:15:00Z</dcterms:modified>
</cp:coreProperties>
</file>