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2B" w:rsidRDefault="002E662B" w:rsidP="002E662B">
      <w:pPr>
        <w:jc w:val="center"/>
        <w:rPr>
          <w:b/>
          <w:color w:val="000000" w:themeColor="text1"/>
          <w:sz w:val="28"/>
          <w:szCs w:val="24"/>
        </w:rPr>
      </w:pPr>
    </w:p>
    <w:p w:rsidR="002E662B" w:rsidRDefault="002E662B" w:rsidP="002E662B">
      <w:pPr>
        <w:jc w:val="center"/>
        <w:rPr>
          <w:b/>
          <w:color w:val="000000" w:themeColor="text1"/>
          <w:sz w:val="28"/>
          <w:szCs w:val="24"/>
        </w:rPr>
      </w:pPr>
      <w:r w:rsidRPr="00A05072">
        <w:rPr>
          <w:b/>
          <w:color w:val="000000" w:themeColor="text1"/>
          <w:sz w:val="28"/>
          <w:szCs w:val="24"/>
        </w:rPr>
        <w:t>Техническое задание</w:t>
      </w:r>
      <w:r w:rsidR="0002752B">
        <w:rPr>
          <w:b/>
          <w:color w:val="000000" w:themeColor="text1"/>
          <w:sz w:val="28"/>
          <w:szCs w:val="24"/>
        </w:rPr>
        <w:t xml:space="preserve">. </w:t>
      </w:r>
      <w:bookmarkStart w:id="0" w:name="_GoBack"/>
      <w:bookmarkEnd w:id="0"/>
    </w:p>
    <w:p w:rsidR="002E662B" w:rsidRDefault="002E662B" w:rsidP="002E662B">
      <w:pPr>
        <w:jc w:val="center"/>
        <w:rPr>
          <w:b/>
          <w:color w:val="000000" w:themeColor="text1"/>
          <w:sz w:val="28"/>
          <w:szCs w:val="24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58"/>
        <w:gridCol w:w="3069"/>
        <w:gridCol w:w="2650"/>
        <w:gridCol w:w="2510"/>
        <w:gridCol w:w="697"/>
        <w:gridCol w:w="1115"/>
      </w:tblGrid>
      <w:tr w:rsidR="002E662B" w:rsidRPr="004F720E" w:rsidTr="00BD3B4A">
        <w:trPr>
          <w:trHeight w:val="136"/>
        </w:trPr>
        <w:tc>
          <w:tcPr>
            <w:tcW w:w="263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F720E">
              <w:rPr>
                <w:b/>
              </w:rPr>
              <w:t>№ п/п</w:t>
            </w:r>
          </w:p>
        </w:tc>
        <w:tc>
          <w:tcPr>
            <w:tcW w:w="1448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F720E">
              <w:rPr>
                <w:b/>
              </w:rPr>
              <w:t>Наименование товара</w:t>
            </w:r>
          </w:p>
        </w:tc>
        <w:tc>
          <w:tcPr>
            <w:tcW w:w="2434" w:type="pct"/>
            <w:gridSpan w:val="2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F720E">
              <w:rPr>
                <w:b/>
              </w:rPr>
              <w:t>Технические и функциональные характеристики</w:t>
            </w:r>
          </w:p>
        </w:tc>
        <w:tc>
          <w:tcPr>
            <w:tcW w:w="329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F720E">
              <w:rPr>
                <w:b/>
              </w:rPr>
              <w:t>Ед. изм.</w:t>
            </w:r>
          </w:p>
        </w:tc>
        <w:tc>
          <w:tcPr>
            <w:tcW w:w="526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F720E">
              <w:rPr>
                <w:b/>
              </w:rPr>
              <w:t>Кол-во</w:t>
            </w:r>
          </w:p>
        </w:tc>
      </w:tr>
      <w:tr w:rsidR="002E662B" w:rsidRPr="004F720E" w:rsidTr="00BD3B4A">
        <w:trPr>
          <w:trHeight w:val="13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F720E">
              <w:rPr>
                <w:b/>
              </w:rPr>
              <w:t>Показатели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F720E">
              <w:rPr>
                <w:b/>
              </w:rPr>
              <w:t>Значение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6"/>
        </w:trPr>
        <w:tc>
          <w:tcPr>
            <w:tcW w:w="263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F720E">
              <w:t>1</w:t>
            </w: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 w:val="restart"/>
          </w:tcPr>
          <w:p w:rsidR="002E662B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Кресло руководителя </w:t>
            </w: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rPr>
                <w:noProof/>
              </w:rPr>
              <w:drawing>
                <wp:inline distT="0" distB="0" distL="0" distR="0" wp14:anchorId="3469CD90" wp14:editId="59FFCDC0">
                  <wp:extent cx="1797860" cy="1614115"/>
                  <wp:effectExtent l="0" t="0" r="0" b="5715"/>
                  <wp:docPr id="1" name="Рисунок 1" descr="C:\Documents and Settings\yagudin.r\Рабочий стол\129257577372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yagudin.r\Рабочий стол\129257577372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63" cy="161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20E">
              <w:t xml:space="preserve">  </w:t>
            </w: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Цвет 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Черный</w:t>
            </w:r>
          </w:p>
        </w:tc>
        <w:tc>
          <w:tcPr>
            <w:tcW w:w="329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F720E">
              <w:t>Шт.</w:t>
            </w:r>
          </w:p>
        </w:tc>
        <w:tc>
          <w:tcPr>
            <w:tcW w:w="526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24</w:t>
            </w:r>
          </w:p>
        </w:tc>
      </w:tr>
      <w:tr w:rsidR="002E662B" w:rsidRPr="004F720E" w:rsidTr="00BD3B4A">
        <w:trPr>
          <w:trHeight w:val="11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Покрытие: Износоустойчивая синтетическая мебельная ткань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3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Подлокотники пластиковые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Наличие 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45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Механизм качания с возможностью фиксации кресла в рабочем положении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45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Покрытие задней стороны спинки</w:t>
            </w:r>
            <w:r>
              <w:t xml:space="preserve"> из</w:t>
            </w:r>
            <w:r w:rsidRPr="004F720E">
              <w:t xml:space="preserve"> искусственн</w:t>
            </w:r>
            <w:r>
              <w:t xml:space="preserve">ой </w:t>
            </w:r>
            <w:r w:rsidRPr="004F720E">
              <w:t>кож</w:t>
            </w:r>
            <w:r>
              <w:t>и</w:t>
            </w:r>
            <w:r w:rsidRPr="004F720E">
              <w:t xml:space="preserve"> черного цвета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Набивка кресла: Стандартный поролон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Плотность поролона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25 кг/м</w:t>
            </w:r>
            <w:r w:rsidRPr="004F720E">
              <w:rPr>
                <w:vertAlign w:val="superscript"/>
              </w:rPr>
              <w:t>3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303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Регулировка кресла по высоте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77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Газлифт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77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Рекомендуемая нагрузка на кресло 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120 кг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77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Материал изготовления крестовины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Износостойкий пластик черного цвета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7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Ролики нейлоновые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7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Количество роликов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5 шт.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3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434" w:type="pct"/>
            <w:gridSpan w:val="2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F720E">
              <w:t>Габариты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09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Высота спинки 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780 мм и не более 800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Ширина спинки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640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Высота подлокотников над уровнем сиденья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280 мм и не более 285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99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Максимальная высота кресла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1230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Диаметр крестовины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680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Вес кресла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более 15,4 кг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 w:val="restart"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159EA">
              <w:t>2</w:t>
            </w:r>
          </w:p>
        </w:tc>
        <w:tc>
          <w:tcPr>
            <w:tcW w:w="1448" w:type="pct"/>
            <w:vMerge w:val="restart"/>
          </w:tcPr>
          <w:p w:rsidR="002E662B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B159EA">
              <w:t>Кресло руководителя</w:t>
            </w:r>
          </w:p>
          <w:p w:rsidR="002E662B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>
              <w:rPr>
                <w:noProof/>
              </w:rPr>
              <w:drawing>
                <wp:inline distT="0" distB="0" distL="0" distR="0" wp14:anchorId="458520AE" wp14:editId="1F439C90">
                  <wp:extent cx="1796994" cy="2077377"/>
                  <wp:effectExtent l="0" t="0" r="0" b="0"/>
                  <wp:docPr id="19" name="Рисунок 19" descr="Кресло для руководителя Минис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есло для руководителя Минис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95" cy="208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Цвет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rPr>
                <w:highlight w:val="yellow"/>
              </w:rPr>
            </w:pPr>
            <w:r w:rsidRPr="002B7346">
              <w:t>Черный</w:t>
            </w:r>
          </w:p>
        </w:tc>
        <w:tc>
          <w:tcPr>
            <w:tcW w:w="329" w:type="pct"/>
            <w:vMerge w:val="restart"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F720E">
              <w:t>Шт.</w:t>
            </w:r>
          </w:p>
        </w:tc>
        <w:tc>
          <w:tcPr>
            <w:tcW w:w="526" w:type="pct"/>
            <w:vMerge w:val="restart"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Покрытие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rPr>
                <w:highlight w:val="yellow"/>
              </w:rPr>
            </w:pPr>
            <w:r w:rsidRPr="002B7346">
              <w:t>Экокожа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Подлокотники пластиковые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rPr>
                <w:highlight w:val="yellow"/>
              </w:rPr>
            </w:pPr>
            <w:r w:rsidRPr="002B7346">
              <w:t>Наличие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Мягкие накладки на подлокотниках</w:t>
            </w:r>
          </w:p>
        </w:tc>
        <w:tc>
          <w:tcPr>
            <w:tcW w:w="1184" w:type="pct"/>
          </w:tcPr>
          <w:p w:rsidR="002E662B" w:rsidRPr="002B7346" w:rsidRDefault="002E662B" w:rsidP="00BD3B4A">
            <w:r w:rsidRPr="002B7346">
              <w:t>Наличие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Материал изготовления крестовины</w:t>
            </w:r>
          </w:p>
        </w:tc>
        <w:tc>
          <w:tcPr>
            <w:tcW w:w="1184" w:type="pct"/>
          </w:tcPr>
          <w:p w:rsidR="002E662B" w:rsidRPr="002B7346" w:rsidRDefault="002E662B" w:rsidP="00BD3B4A">
            <w:r w:rsidRPr="002B7346">
              <w:t>Пластик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Набивка кресла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rPr>
                <w:highlight w:val="yellow"/>
              </w:rPr>
            </w:pPr>
            <w:r w:rsidRPr="002B7346">
              <w:t xml:space="preserve">Поролон 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Толщина поролона</w:t>
            </w:r>
          </w:p>
        </w:tc>
        <w:tc>
          <w:tcPr>
            <w:tcW w:w="1184" w:type="pct"/>
          </w:tcPr>
          <w:p w:rsidR="002E662B" w:rsidRPr="002B7346" w:rsidRDefault="002E662B" w:rsidP="00BD3B4A">
            <w:r w:rsidRPr="002B7346">
              <w:t>Не менее 80</w:t>
            </w:r>
            <w:r>
              <w:t xml:space="preserve"> </w:t>
            </w:r>
            <w:r w:rsidRPr="002B7346">
              <w:t>мм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3B7259">
              <w:t>Толщина дополнительных боковых накладок на спинке и сиденье</w:t>
            </w:r>
          </w:p>
        </w:tc>
        <w:tc>
          <w:tcPr>
            <w:tcW w:w="1184" w:type="pct"/>
          </w:tcPr>
          <w:p w:rsidR="002E662B" w:rsidRPr="003B7259" w:rsidRDefault="002E662B" w:rsidP="00BD3B4A">
            <w:r w:rsidRPr="003B7259">
              <w:t>не менее 30 мм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Синтепоновая прослойка между обивочным материалом и поролоном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jc w:val="both"/>
              <w:rPr>
                <w:highlight w:val="yellow"/>
              </w:rPr>
            </w:pPr>
            <w:r w:rsidRPr="002B7346">
              <w:t>Наличие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Механизм качания с регулировкой под вес и фиксацией в двух положениях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rPr>
                <w:highlight w:val="yellow"/>
              </w:rPr>
            </w:pPr>
            <w:r w:rsidRPr="002B7346">
              <w:t>Наличие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Механизм подъёма и опускания кресла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rPr>
                <w:highlight w:val="yellow"/>
              </w:rPr>
            </w:pPr>
            <w:r w:rsidRPr="002B7346">
              <w:t>Наличие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 xml:space="preserve">Максимальная нагрузка на кресло </w:t>
            </w:r>
          </w:p>
        </w:tc>
        <w:tc>
          <w:tcPr>
            <w:tcW w:w="1184" w:type="pct"/>
          </w:tcPr>
          <w:p w:rsidR="002E662B" w:rsidRPr="002B7346" w:rsidRDefault="002E662B" w:rsidP="00BD3B4A">
            <w:r w:rsidRPr="002B7346">
              <w:t>Не менее 120</w:t>
            </w:r>
            <w:r>
              <w:t xml:space="preserve"> </w:t>
            </w:r>
            <w:r w:rsidRPr="002B7346">
              <w:t>кг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>Ролики нейлоновые</w:t>
            </w:r>
          </w:p>
        </w:tc>
        <w:tc>
          <w:tcPr>
            <w:tcW w:w="1184" w:type="pct"/>
          </w:tcPr>
          <w:p w:rsidR="002E662B" w:rsidRPr="002B7346" w:rsidRDefault="002E662B" w:rsidP="00BD3B4A">
            <w:pPr>
              <w:rPr>
                <w:highlight w:val="yellow"/>
              </w:rPr>
            </w:pPr>
            <w:r w:rsidRPr="002B7346">
              <w:t>Не менее 5 шт.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B7346" w:rsidRDefault="002E662B" w:rsidP="00BD3B4A">
            <w:r w:rsidRPr="002B7346">
              <w:t xml:space="preserve">Каркас кресла монолитный толщиной </w:t>
            </w:r>
          </w:p>
        </w:tc>
        <w:tc>
          <w:tcPr>
            <w:tcW w:w="1184" w:type="pct"/>
          </w:tcPr>
          <w:p w:rsidR="002E662B" w:rsidRPr="002B7346" w:rsidRDefault="002E662B" w:rsidP="00BD3B4A">
            <w:r>
              <w:t xml:space="preserve">не менее </w:t>
            </w:r>
            <w:r w:rsidRPr="002B7346">
              <w:t>18 мм</w:t>
            </w:r>
          </w:p>
          <w:p w:rsidR="002E662B" w:rsidRPr="002B7346" w:rsidRDefault="002E662B" w:rsidP="00BD3B4A"/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434" w:type="pct"/>
            <w:gridSpan w:val="2"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2B7346">
              <w:t>Габариты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Высота спинки</w:t>
            </w:r>
          </w:p>
        </w:tc>
        <w:tc>
          <w:tcPr>
            <w:tcW w:w="1184" w:type="pct"/>
          </w:tcPr>
          <w:p w:rsidR="002E662B" w:rsidRPr="00525856" w:rsidRDefault="002E662B" w:rsidP="00BD3B4A">
            <w:r>
              <w:t xml:space="preserve">Не менее 74 </w:t>
            </w:r>
            <w:r w:rsidRPr="00525856">
              <w:t>см</w:t>
            </w:r>
            <w:r>
              <w:t xml:space="preserve"> и не более 76 см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Ширина спинки</w:t>
            </w:r>
          </w:p>
        </w:tc>
        <w:tc>
          <w:tcPr>
            <w:tcW w:w="1184" w:type="pct"/>
          </w:tcPr>
          <w:p w:rsidR="002E662B" w:rsidRPr="00525856" w:rsidRDefault="002E662B" w:rsidP="00BD3B4A">
            <w:r>
              <w:t>Не менее 52 с</w:t>
            </w:r>
            <w:r w:rsidRPr="00525856">
              <w:t>м</w:t>
            </w:r>
            <w:r>
              <w:t xml:space="preserve"> и не более 54 см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Максимальная высота сиденья</w:t>
            </w:r>
          </w:p>
        </w:tc>
        <w:tc>
          <w:tcPr>
            <w:tcW w:w="1184" w:type="pct"/>
          </w:tcPr>
          <w:p w:rsidR="002E662B" w:rsidRPr="00525856" w:rsidRDefault="002E662B" w:rsidP="00BD3B4A">
            <w:r w:rsidRPr="00525856">
              <w:t>Не менее 62</w:t>
            </w:r>
            <w:r>
              <w:t xml:space="preserve"> </w:t>
            </w:r>
            <w:r w:rsidRPr="00525856">
              <w:t>см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Минимальная высота сиденья</w:t>
            </w:r>
          </w:p>
        </w:tc>
        <w:tc>
          <w:tcPr>
            <w:tcW w:w="1184" w:type="pct"/>
          </w:tcPr>
          <w:p w:rsidR="002E662B" w:rsidRPr="00525856" w:rsidRDefault="002E662B" w:rsidP="00BD3B4A">
            <w:r w:rsidRPr="00525856">
              <w:t>Не более 53</w:t>
            </w:r>
            <w:r>
              <w:t xml:space="preserve"> </w:t>
            </w:r>
            <w:r w:rsidRPr="00525856">
              <w:t>см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Глубина сиденья</w:t>
            </w:r>
          </w:p>
        </w:tc>
        <w:tc>
          <w:tcPr>
            <w:tcW w:w="1184" w:type="pct"/>
          </w:tcPr>
          <w:p w:rsidR="002E662B" w:rsidRPr="006B5C2D" w:rsidRDefault="002E662B" w:rsidP="00BD3B4A">
            <w:pPr>
              <w:rPr>
                <w:highlight w:val="yellow"/>
              </w:rPr>
            </w:pPr>
            <w:r>
              <w:t xml:space="preserve">Не менее 51 </w:t>
            </w:r>
            <w:r w:rsidRPr="00525856">
              <w:t>см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Максимальная высота кресла</w:t>
            </w:r>
          </w:p>
        </w:tc>
        <w:tc>
          <w:tcPr>
            <w:tcW w:w="1184" w:type="pct"/>
          </w:tcPr>
          <w:p w:rsidR="002E662B" w:rsidRPr="006B5C2D" w:rsidRDefault="002E662B" w:rsidP="00BD3B4A">
            <w:pPr>
              <w:rPr>
                <w:highlight w:val="yellow"/>
              </w:rPr>
            </w:pPr>
            <w:r w:rsidRPr="00FE4856">
              <w:t xml:space="preserve">Не менее </w:t>
            </w:r>
            <w:r>
              <w:t>133 см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Диаметр крестовины</w:t>
            </w:r>
          </w:p>
        </w:tc>
        <w:tc>
          <w:tcPr>
            <w:tcW w:w="1184" w:type="pct"/>
          </w:tcPr>
          <w:p w:rsidR="002E662B" w:rsidRPr="006B5C2D" w:rsidRDefault="002E662B" w:rsidP="00BD3B4A">
            <w:pPr>
              <w:rPr>
                <w:highlight w:val="yellow"/>
              </w:rPr>
            </w:pPr>
            <w:r w:rsidRPr="007F5B5D">
              <w:t>Не менее 66</w:t>
            </w:r>
            <w:r>
              <w:t xml:space="preserve"> </w:t>
            </w:r>
            <w:r w:rsidRPr="007F5B5D">
              <w:t>см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B159EA" w:rsidTr="00BD3B4A">
        <w:trPr>
          <w:trHeight w:val="116"/>
        </w:trPr>
        <w:tc>
          <w:tcPr>
            <w:tcW w:w="263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290339" w:rsidRDefault="002E662B" w:rsidP="00BD3B4A">
            <w:r w:rsidRPr="00525856">
              <w:t>Вес кресла</w:t>
            </w:r>
          </w:p>
        </w:tc>
        <w:tc>
          <w:tcPr>
            <w:tcW w:w="1184" w:type="pct"/>
          </w:tcPr>
          <w:p w:rsidR="002E662B" w:rsidRPr="006B5C2D" w:rsidRDefault="002E662B" w:rsidP="00BD3B4A">
            <w:pPr>
              <w:rPr>
                <w:highlight w:val="yellow"/>
              </w:rPr>
            </w:pPr>
            <w:r w:rsidRPr="00FE4856">
              <w:t>Не более 18</w:t>
            </w:r>
            <w:r>
              <w:t xml:space="preserve"> </w:t>
            </w:r>
            <w:r w:rsidRPr="00FE4856">
              <w:t>кг</w:t>
            </w:r>
          </w:p>
        </w:tc>
        <w:tc>
          <w:tcPr>
            <w:tcW w:w="329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B159EA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917"/>
        </w:trPr>
        <w:tc>
          <w:tcPr>
            <w:tcW w:w="263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</w:t>
            </w:r>
          </w:p>
        </w:tc>
        <w:tc>
          <w:tcPr>
            <w:tcW w:w="1448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Стул мягкий </w:t>
            </w: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  </w:t>
            </w:r>
          </w:p>
          <w:p w:rsidR="002E662B" w:rsidRPr="004F720E" w:rsidRDefault="002E662B" w:rsidP="00BD3B4A">
            <w:pPr>
              <w:tabs>
                <w:tab w:val="left" w:pos="1834"/>
              </w:tabs>
              <w:overflowPunct/>
              <w:autoSpaceDE/>
              <w:autoSpaceDN/>
              <w:adjustRightInd/>
              <w:textAlignment w:val="auto"/>
            </w:pPr>
            <w:r w:rsidRPr="004F720E">
              <w:rPr>
                <w:noProof/>
              </w:rPr>
              <w:drawing>
                <wp:inline distT="0" distB="0" distL="0" distR="0" wp14:anchorId="7FDA029F" wp14:editId="69A38472">
                  <wp:extent cx="1796994" cy="2228964"/>
                  <wp:effectExtent l="0" t="0" r="0" b="0"/>
                  <wp:docPr id="2" name="Рисунок 2" descr="http://www.uta-stil.ru/cart/images/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ta-stil.ru/cart/images/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352" cy="222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20E">
              <w:tab/>
            </w: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rPr>
                <w:noProof/>
              </w:rPr>
              <w:drawing>
                <wp:inline distT="0" distB="0" distL="0" distR="0" wp14:anchorId="411CFED4" wp14:editId="1068D6B2">
                  <wp:extent cx="1796994" cy="182894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238" cy="1829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4F720E">
              <w:t xml:space="preserve">Описание: Стул состоит из каркаса, мягкого сиденья и мягкой вставки на спинке стула. Спинка с изогнутыми задними ногами. 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>Наличие</w:t>
            </w:r>
          </w:p>
        </w:tc>
        <w:tc>
          <w:tcPr>
            <w:tcW w:w="329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F720E">
              <w:t>Шт.</w:t>
            </w:r>
          </w:p>
        </w:tc>
        <w:tc>
          <w:tcPr>
            <w:tcW w:w="526" w:type="pct"/>
            <w:vMerge w:val="restar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</w:p>
        </w:tc>
      </w:tr>
      <w:tr w:rsidR="002E662B" w:rsidRPr="004F720E" w:rsidTr="00BD3B4A">
        <w:trPr>
          <w:trHeight w:val="917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Профиль царг, проножек и передних ножек - фигурный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75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Склеенная неразборная конструкция каркаса </w:t>
            </w:r>
          </w:p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414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>Материал изготовления каркаса: массив березы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 xml:space="preserve">Наличие 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824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>Сиденье трапециевидной формы со скругленными углами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45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Состав сиденья: Поролон, МДФ, мебельная ткань, спанбонд.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41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Толщина поролона 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80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Цвет каркаса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Орех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Тон согласовывается с заказчиком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Спинка и сиденье в текстильной обивке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 xml:space="preserve">Обивка 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Мебельная ткань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115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Цвет обивки согласовывается с заказчиком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4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Высота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940 мм и не более 945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46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Ширина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470 мм и не более 475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Глубина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Не менее 525 мм и не более 533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>Вес стула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>Не более 5,1 кг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 w:val="restart"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6E82">
              <w:t>4</w:t>
            </w:r>
          </w:p>
        </w:tc>
        <w:tc>
          <w:tcPr>
            <w:tcW w:w="1448" w:type="pct"/>
            <w:vMerge w:val="restart"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9B6E82">
              <w:t>Стул мягкий</w:t>
            </w:r>
          </w:p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9B6E82">
              <w:rPr>
                <w:noProof/>
              </w:rPr>
              <w:lastRenderedPageBreak/>
              <w:drawing>
                <wp:inline distT="0" distB="0" distL="0" distR="0" wp14:anchorId="21012FAD" wp14:editId="458EBE7D">
                  <wp:extent cx="1811548" cy="1716656"/>
                  <wp:effectExtent l="0" t="0" r="0" b="0"/>
                  <wp:docPr id="7" name="Рисунок 7" descr="Кларк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арк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581" cy="171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2E662B" w:rsidRPr="00842C7A" w:rsidRDefault="002E662B" w:rsidP="00BD3B4A">
            <w:pPr>
              <w:jc w:val="both"/>
              <w:rPr>
                <w:highlight w:val="yellow"/>
              </w:rPr>
            </w:pPr>
            <w:r w:rsidRPr="00B30E6B">
              <w:lastRenderedPageBreak/>
              <w:t>Описание</w:t>
            </w:r>
            <w:r>
              <w:t xml:space="preserve">: </w:t>
            </w:r>
            <w:r w:rsidRPr="009B6E82">
              <w:t>Стул состоит из каркаса, мягкого сиденья и мягкой вставки на спинке стула</w:t>
            </w:r>
          </w:p>
        </w:tc>
        <w:tc>
          <w:tcPr>
            <w:tcW w:w="1184" w:type="pct"/>
          </w:tcPr>
          <w:p w:rsidR="002E662B" w:rsidRPr="00842C7A" w:rsidRDefault="002E662B" w:rsidP="00BD3B4A">
            <w:pPr>
              <w:rPr>
                <w:highlight w:val="yellow"/>
              </w:rPr>
            </w:pPr>
            <w:r w:rsidRPr="00253A93">
              <w:t>Наличие</w:t>
            </w:r>
          </w:p>
        </w:tc>
        <w:tc>
          <w:tcPr>
            <w:tcW w:w="329" w:type="pct"/>
            <w:vMerge w:val="restart"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6E82">
              <w:t>Шт.</w:t>
            </w:r>
          </w:p>
        </w:tc>
        <w:tc>
          <w:tcPr>
            <w:tcW w:w="526" w:type="pct"/>
            <w:vMerge w:val="restart"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6E82">
              <w:t>8</w:t>
            </w: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F720E">
              <w:t xml:space="preserve">Склеенная неразборная конструкция каркаса 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4F720E">
              <w:t>Материал изготовления каркаса: массив березы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  <w:r w:rsidRPr="004F720E">
              <w:t xml:space="preserve">Наличие 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4F720E">
              <w:t>Сиденье трапециевидной формы со скругленными углами</w:t>
            </w:r>
          </w:p>
        </w:tc>
        <w:tc>
          <w:tcPr>
            <w:tcW w:w="1184" w:type="pct"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  <w:r w:rsidRPr="004F720E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B30E6B" w:rsidRDefault="002E662B" w:rsidP="00BD3B4A">
            <w:r>
              <w:t xml:space="preserve">Состав сиденья: </w:t>
            </w:r>
            <w:r w:rsidRPr="00253A93">
              <w:t>Поролон, МДФ, мебельная ткань, спанбонд.</w:t>
            </w:r>
          </w:p>
        </w:tc>
        <w:tc>
          <w:tcPr>
            <w:tcW w:w="1184" w:type="pct"/>
          </w:tcPr>
          <w:p w:rsidR="002E662B" w:rsidRDefault="002E662B" w:rsidP="00BD3B4A">
            <w:pPr>
              <w:rPr>
                <w:highlight w:val="yellow"/>
              </w:rPr>
            </w:pPr>
            <w:r w:rsidRPr="00253A93"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Default="002E662B" w:rsidP="00BD3B4A">
            <w:r>
              <w:t xml:space="preserve">Толщина поролона </w:t>
            </w:r>
          </w:p>
        </w:tc>
        <w:tc>
          <w:tcPr>
            <w:tcW w:w="1184" w:type="pct"/>
          </w:tcPr>
          <w:p w:rsidR="002E662B" w:rsidRDefault="002E662B" w:rsidP="00BD3B4A">
            <w:r>
              <w:t>Н</w:t>
            </w:r>
            <w:r w:rsidRPr="00857CCB">
              <w:t>е менее 80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1728D1" w:rsidRDefault="002E662B" w:rsidP="00BD3B4A">
            <w:r>
              <w:t>Цвет каркаса</w:t>
            </w:r>
          </w:p>
        </w:tc>
        <w:tc>
          <w:tcPr>
            <w:tcW w:w="1184" w:type="pct"/>
          </w:tcPr>
          <w:p w:rsidR="002E662B" w:rsidRDefault="002E662B" w:rsidP="00BD3B4A">
            <w:r>
              <w:t>Белый глянец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Default="002E662B" w:rsidP="00BD3B4A">
            <w:r w:rsidRPr="00E901C3">
              <w:t>Спинка и сиденье в текстильной обивке</w:t>
            </w:r>
          </w:p>
        </w:tc>
        <w:tc>
          <w:tcPr>
            <w:tcW w:w="1184" w:type="pct"/>
          </w:tcPr>
          <w:p w:rsidR="002E662B" w:rsidRDefault="002E662B" w:rsidP="00BD3B4A">
            <w:r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E901C3" w:rsidRDefault="002E662B" w:rsidP="00BD3B4A">
            <w:r w:rsidRPr="00934F53">
              <w:t xml:space="preserve">Обивка </w:t>
            </w:r>
          </w:p>
        </w:tc>
        <w:tc>
          <w:tcPr>
            <w:tcW w:w="1184" w:type="pct"/>
          </w:tcPr>
          <w:p w:rsidR="002E662B" w:rsidRDefault="002E662B" w:rsidP="00BD3B4A">
            <w:r>
              <w:t>Мебельная ткань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934F53" w:rsidRDefault="002E662B" w:rsidP="00BD3B4A">
            <w:r>
              <w:t xml:space="preserve">Цвет обивки </w:t>
            </w:r>
          </w:p>
        </w:tc>
        <w:tc>
          <w:tcPr>
            <w:tcW w:w="1184" w:type="pct"/>
          </w:tcPr>
          <w:p w:rsidR="002E662B" w:rsidRDefault="002E662B" w:rsidP="00BD3B4A">
            <w:r>
              <w:t xml:space="preserve">Бежевый 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Default="002E662B" w:rsidP="00BD3B4A">
            <w:r>
              <w:t xml:space="preserve">Рисунок ткани </w:t>
            </w:r>
            <w:r w:rsidRPr="004E2064">
              <w:t>согласовывается с заказчиком</w:t>
            </w:r>
          </w:p>
        </w:tc>
        <w:tc>
          <w:tcPr>
            <w:tcW w:w="1184" w:type="pct"/>
          </w:tcPr>
          <w:p w:rsidR="002E662B" w:rsidRDefault="002E662B" w:rsidP="00BD3B4A">
            <w:r>
              <w:t>Наличие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1728D1" w:rsidRDefault="002E662B" w:rsidP="00BD3B4A">
            <w:r>
              <w:t>Высота</w:t>
            </w:r>
          </w:p>
        </w:tc>
        <w:tc>
          <w:tcPr>
            <w:tcW w:w="1184" w:type="pct"/>
          </w:tcPr>
          <w:p w:rsidR="002E662B" w:rsidRDefault="002E662B" w:rsidP="00BD3B4A">
            <w:r>
              <w:t>Не менее 990 мм и не более 995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1728D1" w:rsidRDefault="002E662B" w:rsidP="00BD3B4A">
            <w:r>
              <w:t>Ширина</w:t>
            </w:r>
          </w:p>
        </w:tc>
        <w:tc>
          <w:tcPr>
            <w:tcW w:w="1184" w:type="pct"/>
          </w:tcPr>
          <w:p w:rsidR="002E662B" w:rsidRDefault="002E662B" w:rsidP="00BD3B4A">
            <w:r w:rsidRPr="00677C8E">
              <w:t xml:space="preserve">Не менее </w:t>
            </w:r>
            <w:r>
              <w:t xml:space="preserve">450 мм и не более 460 </w:t>
            </w:r>
            <w:r w:rsidRPr="00677C8E">
              <w:t>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1728D1" w:rsidRDefault="002E662B" w:rsidP="00BD3B4A">
            <w:r>
              <w:t>Глубина</w:t>
            </w:r>
          </w:p>
        </w:tc>
        <w:tc>
          <w:tcPr>
            <w:tcW w:w="1184" w:type="pct"/>
          </w:tcPr>
          <w:p w:rsidR="002E662B" w:rsidRDefault="002E662B" w:rsidP="00BD3B4A">
            <w:r w:rsidRPr="00677C8E">
              <w:t xml:space="preserve">Не менее </w:t>
            </w:r>
            <w:r>
              <w:t xml:space="preserve">400 мм и не более 410 </w:t>
            </w:r>
            <w:r w:rsidRPr="00B0672F">
              <w:t>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E662B" w:rsidRPr="004F720E" w:rsidTr="00BD3B4A">
        <w:trPr>
          <w:trHeight w:val="231"/>
        </w:trPr>
        <w:tc>
          <w:tcPr>
            <w:tcW w:w="263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48" w:type="pct"/>
            <w:vMerge/>
          </w:tcPr>
          <w:p w:rsidR="002E662B" w:rsidRPr="009B6E82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0" w:type="pct"/>
          </w:tcPr>
          <w:p w:rsidR="002E662B" w:rsidRPr="00842C7A" w:rsidRDefault="002E662B" w:rsidP="00BD3B4A">
            <w:pPr>
              <w:rPr>
                <w:highlight w:val="yellow"/>
              </w:rPr>
            </w:pPr>
            <w:r>
              <w:t xml:space="preserve">Высота спинки </w:t>
            </w:r>
          </w:p>
        </w:tc>
        <w:tc>
          <w:tcPr>
            <w:tcW w:w="1184" w:type="pct"/>
          </w:tcPr>
          <w:p w:rsidR="002E662B" w:rsidRPr="00842C7A" w:rsidRDefault="002E662B" w:rsidP="00BD3B4A">
            <w:pPr>
              <w:rPr>
                <w:highlight w:val="yellow"/>
              </w:rPr>
            </w:pPr>
            <w:r>
              <w:t xml:space="preserve">Не менее </w:t>
            </w:r>
            <w:r w:rsidRPr="00734EFF">
              <w:t>5</w:t>
            </w:r>
            <w:r>
              <w:t>10 мм и не более 52</w:t>
            </w:r>
            <w:r w:rsidRPr="00734EFF">
              <w:t>0 мм</w:t>
            </w:r>
          </w:p>
        </w:tc>
        <w:tc>
          <w:tcPr>
            <w:tcW w:w="329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26" w:type="pct"/>
            <w:vMerge/>
          </w:tcPr>
          <w:p w:rsidR="002E662B" w:rsidRPr="004F720E" w:rsidRDefault="002E662B" w:rsidP="00BD3B4A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2E662B" w:rsidRDefault="002E662B" w:rsidP="002E662B">
      <w:pPr>
        <w:jc w:val="center"/>
        <w:rPr>
          <w:b/>
          <w:color w:val="000000" w:themeColor="text1"/>
          <w:sz w:val="28"/>
          <w:szCs w:val="24"/>
        </w:rPr>
        <w:sectPr w:rsidR="002E662B" w:rsidSect="00C70358">
          <w:pgSz w:w="11913" w:h="16834" w:code="9"/>
          <w:pgMar w:top="567" w:right="567" w:bottom="709" w:left="737" w:header="567" w:footer="567" w:gutter="0"/>
          <w:cols w:space="720"/>
          <w:noEndnote/>
          <w:titlePg/>
          <w:docGrid w:linePitch="272"/>
        </w:sectPr>
      </w:pPr>
    </w:p>
    <w:p w:rsidR="00621967" w:rsidRDefault="00621967"/>
    <w:sectPr w:rsidR="0062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2B"/>
    <w:rsid w:val="0002752B"/>
    <w:rsid w:val="002E662B"/>
    <w:rsid w:val="006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692B"/>
  <w15:chartTrackingRefBased/>
  <w15:docId w15:val="{6AC5B3FB-B96B-48F5-9277-8EAB866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6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Сетка таблицы41"/>
    <w:basedOn w:val="a1"/>
    <w:next w:val="a3"/>
    <w:uiPriority w:val="59"/>
    <w:rsid w:val="002E66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Шалашова</dc:creator>
  <cp:keywords/>
  <dc:description/>
  <cp:lastModifiedBy>Светлана А. Шалашова</cp:lastModifiedBy>
  <cp:revision>2</cp:revision>
  <dcterms:created xsi:type="dcterms:W3CDTF">2017-03-20T06:34:00Z</dcterms:created>
  <dcterms:modified xsi:type="dcterms:W3CDTF">2017-03-20T07:26:00Z</dcterms:modified>
</cp:coreProperties>
</file>