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wmf" ContentType="image/x-wmf"/>
  <Override PartName="/word/media/image2.wmf" ContentType="image/x-wmf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Times New Roman" w:ascii="Times New Roman" w:hAnsi="Times New Roman"/>
          <w:sz w:val="28"/>
          <w:szCs w:val="20"/>
        </w:rPr>
      </w:pPr>
      <w:r>
        <w:rPr>
          <w:rFonts w:cs="Times New Roman" w:ascii="Times New Roman" w:hAnsi="Times New Roman"/>
          <w:sz w:val="28"/>
          <w:szCs w:val="20"/>
        </w:rPr>
        <w:t xml:space="preserve">Штендер на пружине с водоналивным основанием - Формат: А1 (594 х 841 мм) -  </w:t>
      </w:r>
      <w:r>
        <w:rPr>
          <w:rFonts w:cs="Times New Roman" w:ascii="Times New Roman" w:hAnsi="Times New Roman"/>
          <w:sz w:val="28"/>
          <w:szCs w:val="20"/>
          <w:lang w:val="en-US"/>
        </w:rPr>
        <w:t>400</w:t>
      </w:r>
      <w:r>
        <w:rPr>
          <w:rFonts w:cs="Times New Roman" w:ascii="Times New Roman" w:hAnsi="Times New Roman"/>
          <w:sz w:val="28"/>
          <w:szCs w:val="20"/>
        </w:rPr>
        <w:t xml:space="preserve"> шт.</w:t>
      </w:r>
    </w:p>
    <w:p>
      <w:pPr>
        <w:pStyle w:val="Normal"/>
        <w:rPr>
          <w:rFonts w:cs="Times New Roman" w:ascii="Times New Roman" w:hAnsi="Times New Roman"/>
          <w:sz w:val="28"/>
          <w:szCs w:val="20"/>
        </w:rPr>
      </w:pPr>
      <w:r>
        <w:rPr>
          <w:rFonts w:cs="Times New Roman" w:ascii="Times New Roman" w:hAnsi="Times New Roman"/>
          <w:sz w:val="28"/>
          <w:szCs w:val="20"/>
        </w:rPr>
      </w:r>
    </w:p>
    <w:p>
      <w:pPr>
        <w:pStyle w:val="Normal"/>
        <w:jc w:val="center"/>
        <w:rPr>
          <w:rFonts w:cs="Times New Roman" w:ascii="Times New Roman" w:hAnsi="Times New Roman"/>
          <w:b/>
          <w:sz w:val="28"/>
          <w:szCs w:val="20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0"/>
        </w:rPr>
        <w:t>Пример</w:t>
      </w:r>
    </w:p>
    <w:p>
      <w:pPr>
        <w:pStyle w:val="Normal"/>
        <w:rPr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</w:r>
    </w:p>
    <w:p>
      <w:pPr>
        <w:pStyle w:val="Normal"/>
        <w:rPr/>
      </w:pPr>
      <w:r>
        <w:rPr/>
        <w:drawing>
          <wp:inline distT="0" distB="0" distL="0" distR="0">
            <wp:extent cx="5596255" cy="5314950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55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/>
        <w:drawing>
          <wp:inline distT="0" distB="0" distL="0" distR="0">
            <wp:extent cx="5875655" cy="34163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5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5940425" cy="296545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uiPriority w:val="99"/>
    <w:semiHidden/>
    <w:link w:val="a3"/>
    <w:rsid w:val="009447ee"/>
    <w:basedOn w:val="DefaultParagraphFont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a4"/>
    <w:rsid w:val="009447ee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2016-01-20T13:49:00Z</dcterms:created>
  <dc:creator>Юрин Антон Алексеевич</dc:creator>
  <dc:language>ru-RU</dc:language>
  <cp:lastModifiedBy>Юрин Антон Алексеевич</cp:lastModifiedBy>
  <dcterms:modified xsi:type="dcterms:W3CDTF">2016-01-21T06:42:00Z</dcterms:modified>
  <cp:revision>5</cp:revision>
</cp:coreProperties>
</file>