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A9" w:rsidRDefault="00DC6DA9" w:rsidP="003A2BFB">
      <w:pPr>
        <w:spacing w:line="216" w:lineRule="auto"/>
        <w:jc w:val="center"/>
        <w:rPr>
          <w:b/>
          <w:sz w:val="20"/>
          <w:szCs w:val="20"/>
        </w:rPr>
      </w:pPr>
      <w:r w:rsidRPr="00DA25B2">
        <w:rPr>
          <w:b/>
          <w:sz w:val="20"/>
          <w:szCs w:val="20"/>
        </w:rPr>
        <w:t>ДОГОВОР №</w:t>
      </w:r>
      <w:r w:rsidR="00501B2E">
        <w:rPr>
          <w:b/>
          <w:sz w:val="20"/>
          <w:szCs w:val="20"/>
        </w:rPr>
        <w:t>ИФ</w:t>
      </w:r>
      <w:r w:rsidR="00EE2639">
        <w:rPr>
          <w:b/>
          <w:sz w:val="20"/>
          <w:szCs w:val="20"/>
        </w:rPr>
        <w:t>-</w:t>
      </w:r>
      <w:r w:rsidR="00501B2E">
        <w:rPr>
          <w:b/>
          <w:sz w:val="20"/>
          <w:szCs w:val="20"/>
        </w:rPr>
        <w:t>27</w:t>
      </w:r>
      <w:r w:rsidR="006C1574">
        <w:rPr>
          <w:b/>
          <w:sz w:val="20"/>
          <w:szCs w:val="20"/>
        </w:rPr>
        <w:t>/</w:t>
      </w:r>
      <w:r w:rsidR="00501B2E">
        <w:rPr>
          <w:b/>
          <w:sz w:val="20"/>
          <w:szCs w:val="20"/>
        </w:rPr>
        <w:t>17</w:t>
      </w:r>
    </w:p>
    <w:p w:rsidR="00151593" w:rsidRPr="00EE2639" w:rsidRDefault="00151593" w:rsidP="003A2BFB">
      <w:pPr>
        <w:spacing w:line="216" w:lineRule="auto"/>
        <w:jc w:val="center"/>
        <w:rPr>
          <w:b/>
          <w:sz w:val="20"/>
          <w:szCs w:val="20"/>
        </w:rPr>
      </w:pPr>
    </w:p>
    <w:p w:rsidR="00DC6DA9" w:rsidRDefault="00DC6DA9" w:rsidP="003A2BFB">
      <w:pPr>
        <w:spacing w:line="216" w:lineRule="auto"/>
        <w:jc w:val="right"/>
        <w:rPr>
          <w:sz w:val="20"/>
          <w:szCs w:val="20"/>
        </w:rPr>
      </w:pPr>
      <w:r w:rsidRPr="00DA25B2">
        <w:rPr>
          <w:sz w:val="20"/>
          <w:szCs w:val="20"/>
        </w:rPr>
        <w:t>«</w:t>
      </w:r>
      <w:r w:rsidR="00E7748C">
        <w:rPr>
          <w:sz w:val="20"/>
          <w:szCs w:val="20"/>
        </w:rPr>
        <w:t>__</w:t>
      </w:r>
      <w:r w:rsidRPr="00DA25B2">
        <w:rPr>
          <w:sz w:val="20"/>
          <w:szCs w:val="20"/>
        </w:rPr>
        <w:t xml:space="preserve">» </w:t>
      </w:r>
      <w:r w:rsidR="00E7748C">
        <w:rPr>
          <w:sz w:val="20"/>
          <w:szCs w:val="20"/>
        </w:rPr>
        <w:t>мая</w:t>
      </w:r>
      <w:r w:rsidRPr="00DA25B2">
        <w:rPr>
          <w:sz w:val="20"/>
          <w:szCs w:val="20"/>
        </w:rPr>
        <w:t xml:space="preserve"> 201</w:t>
      </w:r>
      <w:r w:rsidR="00E7748C">
        <w:rPr>
          <w:sz w:val="20"/>
          <w:szCs w:val="20"/>
        </w:rPr>
        <w:t>7</w:t>
      </w:r>
      <w:r w:rsidRPr="00DA25B2">
        <w:rPr>
          <w:sz w:val="20"/>
          <w:szCs w:val="20"/>
        </w:rPr>
        <w:t xml:space="preserve"> г.</w:t>
      </w:r>
    </w:p>
    <w:p w:rsidR="00151593" w:rsidRPr="00DA25B2" w:rsidRDefault="00151593" w:rsidP="003A2BFB">
      <w:pPr>
        <w:spacing w:line="216" w:lineRule="auto"/>
        <w:jc w:val="right"/>
        <w:rPr>
          <w:sz w:val="20"/>
          <w:szCs w:val="20"/>
        </w:rPr>
      </w:pPr>
    </w:p>
    <w:p w:rsidR="00DC6DA9" w:rsidRPr="00FD1D37" w:rsidRDefault="00DC6DA9" w:rsidP="003A2BFB">
      <w:pPr>
        <w:spacing w:line="216" w:lineRule="auto"/>
        <w:jc w:val="both"/>
        <w:rPr>
          <w:iCs/>
          <w:sz w:val="22"/>
          <w:szCs w:val="22"/>
        </w:rPr>
      </w:pPr>
      <w:r w:rsidRPr="00FD1D37">
        <w:rPr>
          <w:iCs/>
          <w:sz w:val="22"/>
          <w:szCs w:val="22"/>
        </w:rPr>
        <w:t>Общество с ограничен</w:t>
      </w:r>
      <w:r w:rsidR="00D11E6A" w:rsidRPr="00FD1D37">
        <w:rPr>
          <w:iCs/>
          <w:sz w:val="22"/>
          <w:szCs w:val="22"/>
        </w:rPr>
        <w:t>ной ответственностью «ТЕХНОПРАЙД</w:t>
      </w:r>
      <w:r w:rsidRPr="00FD1D37">
        <w:rPr>
          <w:iCs/>
          <w:sz w:val="22"/>
          <w:szCs w:val="22"/>
        </w:rPr>
        <w:t xml:space="preserve">», именуемое в дальнейшем </w:t>
      </w:r>
      <w:r w:rsidRPr="00FD1D37">
        <w:rPr>
          <w:b/>
          <w:iCs/>
          <w:sz w:val="22"/>
          <w:szCs w:val="22"/>
        </w:rPr>
        <w:t>«Продавец»</w:t>
      </w:r>
      <w:r w:rsidRPr="00FD1D37">
        <w:rPr>
          <w:iCs/>
          <w:sz w:val="22"/>
          <w:szCs w:val="22"/>
        </w:rPr>
        <w:t xml:space="preserve">, в лице </w:t>
      </w:r>
      <w:r w:rsidR="007371F9" w:rsidRPr="00FD1D37">
        <w:rPr>
          <w:iCs/>
          <w:sz w:val="22"/>
          <w:szCs w:val="22"/>
        </w:rPr>
        <w:t xml:space="preserve">Генерального директора </w:t>
      </w:r>
      <w:r w:rsidRPr="00FD1D37">
        <w:rPr>
          <w:iCs/>
          <w:sz w:val="22"/>
          <w:szCs w:val="22"/>
        </w:rPr>
        <w:t>Алиева АрифаДжамаловича, действующего на основании Устава, с одной стороны, и</w:t>
      </w:r>
      <w:r w:rsidR="0059214B">
        <w:rPr>
          <w:bCs/>
          <w:sz w:val="22"/>
          <w:szCs w:val="22"/>
        </w:rPr>
        <w:t>_______</w:t>
      </w:r>
      <w:r w:rsidR="00B25D45">
        <w:rPr>
          <w:bCs/>
          <w:sz w:val="22"/>
          <w:szCs w:val="22"/>
        </w:rPr>
        <w:t xml:space="preserve"> в лице генерального директора </w:t>
      </w:r>
      <w:r w:rsidR="0059214B">
        <w:rPr>
          <w:bCs/>
          <w:sz w:val="22"/>
          <w:szCs w:val="22"/>
        </w:rPr>
        <w:t>_______</w:t>
      </w:r>
      <w:r w:rsidR="00B25D45">
        <w:rPr>
          <w:bCs/>
          <w:sz w:val="22"/>
          <w:szCs w:val="22"/>
        </w:rPr>
        <w:t xml:space="preserve"> действующего на основании Устава </w:t>
      </w:r>
      <w:r w:rsidR="00B25D45">
        <w:rPr>
          <w:iCs/>
          <w:sz w:val="22"/>
          <w:szCs w:val="22"/>
        </w:rPr>
        <w:t>и</w:t>
      </w:r>
      <w:r w:rsidR="00871260">
        <w:rPr>
          <w:iCs/>
          <w:sz w:val="22"/>
          <w:szCs w:val="22"/>
        </w:rPr>
        <w:t>менуемый</w:t>
      </w:r>
      <w:r w:rsidRPr="00FD1D37">
        <w:rPr>
          <w:iCs/>
          <w:sz w:val="22"/>
          <w:szCs w:val="22"/>
        </w:rPr>
        <w:t xml:space="preserve"> в дальнейшем, </w:t>
      </w:r>
      <w:r w:rsidRPr="00FD1D37">
        <w:rPr>
          <w:b/>
          <w:iCs/>
          <w:sz w:val="22"/>
          <w:szCs w:val="22"/>
        </w:rPr>
        <w:t>«Покупатель»</w:t>
      </w:r>
      <w:r w:rsidRPr="00FD1D37">
        <w:rPr>
          <w:iCs/>
          <w:sz w:val="22"/>
          <w:szCs w:val="22"/>
        </w:rPr>
        <w:t xml:space="preserve"> а вместе именуемые «Стороны», заключили настоящий Договор о нижеследующем:</w:t>
      </w:r>
    </w:p>
    <w:p w:rsidR="00DC6DA9" w:rsidRPr="00FD1D37" w:rsidRDefault="00DC6DA9" w:rsidP="003A2BFB">
      <w:pPr>
        <w:spacing w:line="216" w:lineRule="auto"/>
        <w:rPr>
          <w:b/>
          <w:sz w:val="22"/>
          <w:szCs w:val="22"/>
          <w:u w:val="single"/>
        </w:rPr>
      </w:pPr>
    </w:p>
    <w:p w:rsidR="00DC6DA9" w:rsidRPr="00FD1D37" w:rsidRDefault="00DC6DA9" w:rsidP="00BD3CC5">
      <w:pPr>
        <w:pStyle w:val="ae"/>
        <w:numPr>
          <w:ilvl w:val="0"/>
          <w:numId w:val="6"/>
        </w:numPr>
        <w:spacing w:line="216" w:lineRule="auto"/>
        <w:jc w:val="center"/>
        <w:rPr>
          <w:b/>
          <w:sz w:val="22"/>
          <w:szCs w:val="22"/>
          <w:u w:val="single"/>
        </w:rPr>
      </w:pPr>
      <w:r w:rsidRPr="00FD1D37">
        <w:rPr>
          <w:b/>
          <w:sz w:val="22"/>
          <w:szCs w:val="22"/>
          <w:u w:val="single"/>
        </w:rPr>
        <w:t>Предмет Договора</w:t>
      </w:r>
    </w:p>
    <w:p w:rsidR="00BD3CC5" w:rsidRPr="00FD1D37" w:rsidRDefault="00BD3CC5" w:rsidP="00BD3CC5">
      <w:pPr>
        <w:pStyle w:val="ae"/>
        <w:spacing w:line="216" w:lineRule="auto"/>
        <w:rPr>
          <w:b/>
          <w:sz w:val="22"/>
          <w:szCs w:val="22"/>
          <w:u w:val="single"/>
        </w:rPr>
      </w:pPr>
    </w:p>
    <w:p w:rsidR="00DC6DA9" w:rsidRPr="00FD1D37" w:rsidRDefault="00DC6DA9" w:rsidP="003A2BFB">
      <w:pPr>
        <w:spacing w:line="216" w:lineRule="auto"/>
        <w:jc w:val="both"/>
        <w:outlineLvl w:val="0"/>
        <w:rPr>
          <w:iCs/>
          <w:sz w:val="22"/>
          <w:szCs w:val="22"/>
        </w:rPr>
      </w:pPr>
      <w:r w:rsidRPr="00FD1D37">
        <w:rPr>
          <w:b/>
          <w:sz w:val="22"/>
          <w:szCs w:val="22"/>
        </w:rPr>
        <w:t xml:space="preserve">1.1. </w:t>
      </w:r>
      <w:r w:rsidR="000A4103" w:rsidRPr="00FD1D37">
        <w:rPr>
          <w:sz w:val="22"/>
          <w:szCs w:val="22"/>
        </w:rPr>
        <w:t xml:space="preserve">По настоящему Договору </w:t>
      </w:r>
      <w:r w:rsidRPr="00FD1D37">
        <w:rPr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="000A4103" w:rsidRPr="00FD1D37">
        <w:rPr>
          <w:sz w:val="22"/>
          <w:szCs w:val="22"/>
        </w:rPr>
        <w:t xml:space="preserve">Оборудование в количестве и </w:t>
      </w:r>
      <w:r w:rsidRPr="00FD1D37">
        <w:rPr>
          <w:sz w:val="22"/>
          <w:szCs w:val="22"/>
        </w:rPr>
        <w:t xml:space="preserve">на условиях, </w:t>
      </w:r>
      <w:r w:rsidR="000A4103" w:rsidRPr="00FD1D37">
        <w:rPr>
          <w:bCs/>
          <w:sz w:val="22"/>
          <w:szCs w:val="22"/>
        </w:rPr>
        <w:t xml:space="preserve">согласованных Сторонами в </w:t>
      </w:r>
      <w:r w:rsidR="006F1FAC" w:rsidRPr="00FD1D37">
        <w:rPr>
          <w:bCs/>
          <w:sz w:val="22"/>
          <w:szCs w:val="22"/>
        </w:rPr>
        <w:t>Счете</w:t>
      </w:r>
      <w:r w:rsidR="000A4103" w:rsidRPr="00FD1D37">
        <w:rPr>
          <w:bCs/>
          <w:sz w:val="22"/>
          <w:szCs w:val="22"/>
        </w:rPr>
        <w:t>.</w:t>
      </w:r>
    </w:p>
    <w:p w:rsidR="00B25D45" w:rsidRPr="00B25D45" w:rsidRDefault="000A4103" w:rsidP="00B25D45">
      <w:pPr>
        <w:rPr>
          <w:b/>
          <w:bCs/>
          <w:sz w:val="22"/>
          <w:szCs w:val="22"/>
        </w:rPr>
      </w:pPr>
      <w:r w:rsidRPr="00FD1D37">
        <w:rPr>
          <w:b/>
          <w:iCs/>
          <w:sz w:val="22"/>
          <w:szCs w:val="22"/>
        </w:rPr>
        <w:t>1.</w:t>
      </w:r>
      <w:r w:rsidR="006815DF" w:rsidRPr="00FD1D37">
        <w:rPr>
          <w:b/>
          <w:iCs/>
          <w:sz w:val="22"/>
          <w:szCs w:val="22"/>
        </w:rPr>
        <w:t>2</w:t>
      </w:r>
      <w:r w:rsidR="00DC6DA9" w:rsidRPr="00FD1D37">
        <w:rPr>
          <w:b/>
          <w:iCs/>
          <w:sz w:val="22"/>
          <w:szCs w:val="22"/>
        </w:rPr>
        <w:t>.</w:t>
      </w:r>
      <w:r w:rsidR="00B66CAE" w:rsidRPr="00B66CAE">
        <w:rPr>
          <w:iCs/>
          <w:sz w:val="22"/>
          <w:szCs w:val="22"/>
        </w:rPr>
        <w:t xml:space="preserve">Доставка Оборудования производится Продавцом </w:t>
      </w:r>
      <w:r w:rsidR="00B66CAE" w:rsidRPr="00B66CAE">
        <w:rPr>
          <w:b/>
          <w:iCs/>
          <w:sz w:val="22"/>
          <w:szCs w:val="22"/>
        </w:rPr>
        <w:t>бесплатно</w:t>
      </w:r>
      <w:r w:rsidR="00B66CAE" w:rsidRPr="00B66CAE">
        <w:rPr>
          <w:iCs/>
          <w:sz w:val="22"/>
          <w:szCs w:val="22"/>
        </w:rPr>
        <w:t xml:space="preserve"> по адресу: </w:t>
      </w:r>
      <w:r w:rsidR="00B25D45" w:rsidRPr="00B25D45">
        <w:rPr>
          <w:b/>
          <w:bCs/>
          <w:sz w:val="22"/>
          <w:szCs w:val="22"/>
        </w:rPr>
        <w:t> </w:t>
      </w:r>
      <w:r w:rsidR="0059214B">
        <w:rPr>
          <w:b/>
          <w:bCs/>
          <w:sz w:val="22"/>
          <w:szCs w:val="22"/>
        </w:rPr>
        <w:t>_________</w:t>
      </w:r>
    </w:p>
    <w:p w:rsidR="00DC6DA9" w:rsidRPr="00FD1D37" w:rsidRDefault="00DC6DA9" w:rsidP="00B25D45">
      <w:pPr>
        <w:rPr>
          <w:b/>
          <w:iCs/>
          <w:sz w:val="22"/>
          <w:szCs w:val="22"/>
        </w:rPr>
      </w:pPr>
    </w:p>
    <w:p w:rsidR="00DC6DA9" w:rsidRPr="00FD1D37" w:rsidRDefault="00DC6DA9" w:rsidP="00BD3CC5">
      <w:pPr>
        <w:pStyle w:val="ae"/>
        <w:numPr>
          <w:ilvl w:val="0"/>
          <w:numId w:val="6"/>
        </w:numPr>
        <w:spacing w:line="216" w:lineRule="auto"/>
        <w:jc w:val="center"/>
        <w:rPr>
          <w:b/>
          <w:sz w:val="22"/>
          <w:szCs w:val="22"/>
          <w:u w:val="single"/>
        </w:rPr>
      </w:pPr>
      <w:r w:rsidRPr="00FD1D37">
        <w:rPr>
          <w:b/>
          <w:sz w:val="22"/>
          <w:szCs w:val="22"/>
          <w:u w:val="single"/>
        </w:rPr>
        <w:t>Цены и порядок расчета</w:t>
      </w:r>
    </w:p>
    <w:p w:rsidR="00BD3CC5" w:rsidRPr="00FD1D37" w:rsidRDefault="00BD3CC5" w:rsidP="00BD3CC5">
      <w:pPr>
        <w:pStyle w:val="ae"/>
        <w:spacing w:line="216" w:lineRule="auto"/>
        <w:rPr>
          <w:b/>
          <w:sz w:val="22"/>
          <w:szCs w:val="22"/>
          <w:u w:val="single"/>
        </w:rPr>
      </w:pPr>
    </w:p>
    <w:p w:rsidR="00B82F6C" w:rsidRPr="00FD1D37" w:rsidRDefault="00B82F6C" w:rsidP="003A2BFB">
      <w:pPr>
        <w:spacing w:line="216" w:lineRule="auto"/>
        <w:jc w:val="both"/>
        <w:rPr>
          <w:sz w:val="22"/>
          <w:szCs w:val="22"/>
        </w:rPr>
      </w:pPr>
      <w:r w:rsidRPr="00FD1D37">
        <w:rPr>
          <w:b/>
          <w:sz w:val="22"/>
          <w:szCs w:val="22"/>
        </w:rPr>
        <w:t xml:space="preserve">2.1. </w:t>
      </w:r>
      <w:r w:rsidRPr="00FD1D37">
        <w:rPr>
          <w:sz w:val="22"/>
          <w:szCs w:val="22"/>
        </w:rPr>
        <w:t>Цена, ассортимент, количество Товара и иные условия указываются в С</w:t>
      </w:r>
      <w:r w:rsidR="006F1FAC" w:rsidRPr="00FD1D37">
        <w:rPr>
          <w:sz w:val="22"/>
          <w:szCs w:val="22"/>
        </w:rPr>
        <w:t>чете.</w:t>
      </w:r>
    </w:p>
    <w:p w:rsidR="00DC6DA9" w:rsidRPr="00FD1D37" w:rsidRDefault="00DC6DA9" w:rsidP="003A2BFB">
      <w:pPr>
        <w:spacing w:line="216" w:lineRule="auto"/>
        <w:jc w:val="both"/>
        <w:rPr>
          <w:sz w:val="22"/>
          <w:szCs w:val="22"/>
        </w:rPr>
      </w:pPr>
      <w:r w:rsidRPr="00FD1D37">
        <w:rPr>
          <w:b/>
          <w:sz w:val="22"/>
          <w:szCs w:val="22"/>
        </w:rPr>
        <w:t>2.2.</w:t>
      </w:r>
      <w:r w:rsidRPr="00FD1D37">
        <w:rPr>
          <w:sz w:val="22"/>
          <w:szCs w:val="22"/>
        </w:rPr>
        <w:t> Оплата по настоящему Договору производится Покупат</w:t>
      </w:r>
      <w:r w:rsidR="00A06F8F" w:rsidRPr="00FD1D37">
        <w:rPr>
          <w:sz w:val="22"/>
          <w:szCs w:val="22"/>
        </w:rPr>
        <w:t>елем в рублях на основании счетов, выставленных</w:t>
      </w:r>
      <w:r w:rsidRPr="00FD1D37">
        <w:rPr>
          <w:sz w:val="22"/>
          <w:szCs w:val="22"/>
        </w:rPr>
        <w:t xml:space="preserve"> Продавцом, </w:t>
      </w:r>
      <w:r w:rsidRPr="00FD1D37">
        <w:rPr>
          <w:bCs/>
          <w:sz w:val="22"/>
          <w:szCs w:val="22"/>
        </w:rPr>
        <w:t xml:space="preserve">в течение </w:t>
      </w:r>
      <w:r w:rsidR="00B25D45">
        <w:rPr>
          <w:bCs/>
          <w:sz w:val="22"/>
          <w:szCs w:val="22"/>
        </w:rPr>
        <w:t>1</w:t>
      </w:r>
      <w:r w:rsidR="00EE2639" w:rsidRPr="00FD1D37">
        <w:rPr>
          <w:bCs/>
          <w:sz w:val="22"/>
          <w:szCs w:val="22"/>
        </w:rPr>
        <w:t>5</w:t>
      </w:r>
      <w:r w:rsidR="009967D0">
        <w:rPr>
          <w:bCs/>
          <w:sz w:val="22"/>
          <w:szCs w:val="22"/>
        </w:rPr>
        <w:t xml:space="preserve"> (пят</w:t>
      </w:r>
      <w:r w:rsidR="00B25D45">
        <w:rPr>
          <w:bCs/>
          <w:sz w:val="22"/>
          <w:szCs w:val="22"/>
        </w:rPr>
        <w:t>надцат</w:t>
      </w:r>
      <w:r w:rsidR="009967D0">
        <w:rPr>
          <w:bCs/>
          <w:sz w:val="22"/>
          <w:szCs w:val="22"/>
        </w:rPr>
        <w:t>и) банковских дней.</w:t>
      </w:r>
    </w:p>
    <w:p w:rsidR="00DC6DA9" w:rsidRPr="00FD1D37" w:rsidRDefault="00DC6DA9" w:rsidP="003A2BFB">
      <w:pPr>
        <w:spacing w:line="216" w:lineRule="auto"/>
        <w:jc w:val="both"/>
        <w:rPr>
          <w:sz w:val="22"/>
          <w:szCs w:val="22"/>
        </w:rPr>
      </w:pPr>
      <w:r w:rsidRPr="00FD1D37">
        <w:rPr>
          <w:b/>
          <w:sz w:val="22"/>
          <w:szCs w:val="22"/>
        </w:rPr>
        <w:t xml:space="preserve">2.3. </w:t>
      </w:r>
      <w:r w:rsidRPr="00FD1D37">
        <w:rPr>
          <w:sz w:val="22"/>
          <w:szCs w:val="22"/>
        </w:rPr>
        <w:t xml:space="preserve">Оплата </w:t>
      </w:r>
      <w:r w:rsidR="006F1FAC" w:rsidRPr="00FD1D37">
        <w:rPr>
          <w:sz w:val="22"/>
          <w:szCs w:val="22"/>
        </w:rPr>
        <w:t>С</w:t>
      </w:r>
      <w:r w:rsidRPr="00FD1D37">
        <w:rPr>
          <w:sz w:val="22"/>
          <w:szCs w:val="22"/>
        </w:rPr>
        <w:t>чета Покупателем производится</w:t>
      </w:r>
      <w:r w:rsidR="0059214B">
        <w:rPr>
          <w:sz w:val="22"/>
          <w:szCs w:val="22"/>
        </w:rPr>
        <w:t xml:space="preserve"> после отгрузке,</w:t>
      </w:r>
      <w:r w:rsidRPr="00FD1D37">
        <w:rPr>
          <w:sz w:val="22"/>
          <w:szCs w:val="22"/>
        </w:rPr>
        <w:t xml:space="preserve"> в размере 100% (ста процентов) от стоимости Оборудования.</w:t>
      </w:r>
    </w:p>
    <w:p w:rsidR="00DC6DA9" w:rsidRPr="00FD1D37" w:rsidRDefault="00DC6DA9" w:rsidP="003A2BFB">
      <w:pPr>
        <w:spacing w:line="216" w:lineRule="auto"/>
        <w:jc w:val="both"/>
        <w:rPr>
          <w:sz w:val="22"/>
          <w:szCs w:val="22"/>
        </w:rPr>
      </w:pPr>
      <w:r w:rsidRPr="00FD1D37">
        <w:rPr>
          <w:b/>
          <w:sz w:val="22"/>
          <w:szCs w:val="22"/>
        </w:rPr>
        <w:t xml:space="preserve">2.4. </w:t>
      </w:r>
      <w:r w:rsidRPr="00FD1D37">
        <w:rPr>
          <w:sz w:val="22"/>
          <w:szCs w:val="22"/>
        </w:rPr>
        <w:t>Датой оплаты по настоящему Договору считается дата списания денежных средств с расчетного счета Покупателя.</w:t>
      </w:r>
    </w:p>
    <w:p w:rsidR="00DC6DA9" w:rsidRPr="00FD1D37" w:rsidRDefault="00DC6DA9" w:rsidP="003A2BFB">
      <w:pPr>
        <w:spacing w:line="216" w:lineRule="auto"/>
        <w:jc w:val="both"/>
        <w:rPr>
          <w:b/>
          <w:bCs/>
          <w:smallCaps/>
          <w:sz w:val="22"/>
          <w:szCs w:val="22"/>
        </w:rPr>
      </w:pPr>
      <w:r w:rsidRPr="00FD1D37">
        <w:rPr>
          <w:b/>
          <w:bCs/>
          <w:sz w:val="22"/>
          <w:szCs w:val="22"/>
        </w:rPr>
        <w:t>2.5.</w:t>
      </w:r>
      <w:r w:rsidRPr="00FD1D37">
        <w:rPr>
          <w:bCs/>
          <w:sz w:val="22"/>
          <w:szCs w:val="22"/>
        </w:rPr>
        <w:t xml:space="preserve"> Изменение цен на поставляемое Оборудование возможно только по взаимному письменному соглашению Сторон.</w:t>
      </w:r>
    </w:p>
    <w:p w:rsidR="00DC6DA9" w:rsidRPr="00FD1D37" w:rsidRDefault="00DC6DA9" w:rsidP="003A2BFB">
      <w:pPr>
        <w:spacing w:line="216" w:lineRule="auto"/>
        <w:rPr>
          <w:b/>
          <w:sz w:val="22"/>
          <w:szCs w:val="22"/>
          <w:u w:val="single"/>
        </w:rPr>
      </w:pPr>
    </w:p>
    <w:p w:rsidR="00DC6DA9" w:rsidRPr="00FD1D37" w:rsidRDefault="00DC6DA9" w:rsidP="00BD3CC5">
      <w:pPr>
        <w:pStyle w:val="ae"/>
        <w:numPr>
          <w:ilvl w:val="0"/>
          <w:numId w:val="6"/>
        </w:numPr>
        <w:spacing w:line="216" w:lineRule="auto"/>
        <w:jc w:val="center"/>
        <w:rPr>
          <w:b/>
          <w:sz w:val="22"/>
          <w:szCs w:val="22"/>
          <w:u w:val="single"/>
        </w:rPr>
      </w:pPr>
      <w:r w:rsidRPr="00FD1D37">
        <w:rPr>
          <w:b/>
          <w:sz w:val="22"/>
          <w:szCs w:val="22"/>
          <w:u w:val="single"/>
        </w:rPr>
        <w:t>Сроки и условия поставки</w:t>
      </w:r>
    </w:p>
    <w:p w:rsidR="00BD3CC5" w:rsidRPr="00FD1D37" w:rsidRDefault="00BD3CC5" w:rsidP="00BD3CC5">
      <w:pPr>
        <w:pStyle w:val="ae"/>
        <w:spacing w:line="216" w:lineRule="auto"/>
        <w:rPr>
          <w:b/>
          <w:sz w:val="22"/>
          <w:szCs w:val="22"/>
          <w:u w:val="single"/>
        </w:rPr>
      </w:pPr>
    </w:p>
    <w:p w:rsidR="00DC6DA9" w:rsidRPr="00FD1D37" w:rsidRDefault="00DC6DA9" w:rsidP="003A2BFB">
      <w:pPr>
        <w:spacing w:line="216" w:lineRule="auto"/>
        <w:jc w:val="both"/>
        <w:rPr>
          <w:bCs/>
          <w:sz w:val="22"/>
          <w:szCs w:val="22"/>
        </w:rPr>
      </w:pPr>
      <w:r w:rsidRPr="00FD1D37">
        <w:rPr>
          <w:b/>
          <w:bCs/>
          <w:sz w:val="22"/>
          <w:szCs w:val="22"/>
        </w:rPr>
        <w:t>3.1.</w:t>
      </w:r>
      <w:r w:rsidRPr="00FD1D37">
        <w:rPr>
          <w:bCs/>
          <w:sz w:val="22"/>
          <w:szCs w:val="22"/>
        </w:rPr>
        <w:t> </w:t>
      </w:r>
      <w:r w:rsidR="006F1FAC" w:rsidRPr="00FD1D37">
        <w:rPr>
          <w:bCs/>
          <w:sz w:val="22"/>
          <w:szCs w:val="22"/>
        </w:rPr>
        <w:t>Условия и сроки п</w:t>
      </w:r>
      <w:r w:rsidRPr="00FD1D37">
        <w:rPr>
          <w:bCs/>
          <w:sz w:val="22"/>
          <w:szCs w:val="22"/>
        </w:rPr>
        <w:t>оставк</w:t>
      </w:r>
      <w:r w:rsidR="006F1FAC" w:rsidRPr="00FD1D37">
        <w:rPr>
          <w:bCs/>
          <w:sz w:val="22"/>
          <w:szCs w:val="22"/>
        </w:rPr>
        <w:t>и</w:t>
      </w:r>
      <w:r w:rsidRPr="00FD1D37">
        <w:rPr>
          <w:bCs/>
          <w:sz w:val="22"/>
          <w:szCs w:val="22"/>
        </w:rPr>
        <w:t xml:space="preserve"> Оборудования </w:t>
      </w:r>
      <w:r w:rsidR="00D51CD2">
        <w:rPr>
          <w:sz w:val="22"/>
          <w:szCs w:val="22"/>
        </w:rPr>
        <w:t xml:space="preserve">устанавливаются в период </w:t>
      </w:r>
      <w:r w:rsidR="00871260">
        <w:rPr>
          <w:sz w:val="22"/>
          <w:szCs w:val="22"/>
        </w:rPr>
        <w:t>10</w:t>
      </w:r>
      <w:r w:rsidR="00D51CD2">
        <w:rPr>
          <w:sz w:val="22"/>
          <w:szCs w:val="22"/>
        </w:rPr>
        <w:t xml:space="preserve"> рабочих дней с момента 100% оплаты оборудования</w:t>
      </w:r>
      <w:r w:rsidR="00414511" w:rsidRPr="00FD1D37">
        <w:rPr>
          <w:bCs/>
          <w:sz w:val="22"/>
          <w:szCs w:val="22"/>
        </w:rPr>
        <w:t>.</w:t>
      </w:r>
    </w:p>
    <w:p w:rsidR="00B25D45" w:rsidRPr="00B25D45" w:rsidRDefault="00DC6DA9" w:rsidP="00B25D45">
      <w:pPr>
        <w:spacing w:line="216" w:lineRule="auto"/>
        <w:jc w:val="both"/>
      </w:pPr>
      <w:r w:rsidRPr="00FD1D37">
        <w:rPr>
          <w:b/>
          <w:bCs/>
          <w:sz w:val="22"/>
          <w:szCs w:val="22"/>
        </w:rPr>
        <w:t xml:space="preserve">3.2. </w:t>
      </w:r>
      <w:r w:rsidRPr="00FD1D37">
        <w:rPr>
          <w:bCs/>
          <w:sz w:val="22"/>
          <w:szCs w:val="22"/>
        </w:rPr>
        <w:t xml:space="preserve">Уведомление о готовности Оборудования к отгрузке Покупателю осуществляется Продавцом в письменном виде в произвольной форме по электронной почте на адрес: </w:t>
      </w:r>
      <w:r w:rsidR="0059214B">
        <w:t>_________</w:t>
      </w:r>
      <w:bookmarkStart w:id="0" w:name="_GoBack"/>
      <w:bookmarkEnd w:id="0"/>
    </w:p>
    <w:p w:rsidR="00DC6DA9" w:rsidRPr="00FD1D37" w:rsidRDefault="00DC6DA9" w:rsidP="00B25D45">
      <w:pPr>
        <w:spacing w:line="216" w:lineRule="auto"/>
        <w:jc w:val="both"/>
        <w:rPr>
          <w:spacing w:val="4"/>
          <w:sz w:val="22"/>
          <w:szCs w:val="22"/>
        </w:rPr>
      </w:pPr>
      <w:r w:rsidRPr="00FD1D37">
        <w:rPr>
          <w:b/>
          <w:sz w:val="22"/>
          <w:szCs w:val="22"/>
        </w:rPr>
        <w:t>3.</w:t>
      </w:r>
      <w:r w:rsidRPr="00FD1D37">
        <w:rPr>
          <w:b/>
          <w:spacing w:val="4"/>
          <w:sz w:val="22"/>
          <w:szCs w:val="22"/>
        </w:rPr>
        <w:t>2.</w:t>
      </w:r>
      <w:r w:rsidRPr="00FD1D37">
        <w:rPr>
          <w:spacing w:val="4"/>
          <w:sz w:val="22"/>
          <w:szCs w:val="22"/>
        </w:rPr>
        <w:t>  Досрочная поставка возможна при условии предварительного уведомления Покупателя.</w:t>
      </w:r>
    </w:p>
    <w:p w:rsidR="00DC6DA9" w:rsidRPr="00FD1D37" w:rsidRDefault="00DC6DA9" w:rsidP="003A2BFB">
      <w:pPr>
        <w:spacing w:line="216" w:lineRule="auto"/>
        <w:jc w:val="both"/>
        <w:rPr>
          <w:spacing w:val="-4"/>
          <w:sz w:val="22"/>
          <w:szCs w:val="22"/>
        </w:rPr>
      </w:pPr>
      <w:r w:rsidRPr="00FD1D37">
        <w:rPr>
          <w:b/>
          <w:sz w:val="22"/>
          <w:szCs w:val="22"/>
        </w:rPr>
        <w:t>3.3.</w:t>
      </w:r>
      <w:r w:rsidRPr="00FD1D37">
        <w:rPr>
          <w:b/>
          <w:spacing w:val="-6"/>
          <w:sz w:val="22"/>
          <w:szCs w:val="22"/>
        </w:rPr>
        <w:t> </w:t>
      </w:r>
      <w:r w:rsidRPr="00FD1D37">
        <w:rPr>
          <w:spacing w:val="-5"/>
          <w:sz w:val="22"/>
          <w:szCs w:val="22"/>
        </w:rPr>
        <w:t xml:space="preserve">Продавец поставляет оборудование в таре, обеспечивающей сохранность оборудования </w:t>
      </w:r>
      <w:r w:rsidRPr="00FD1D37">
        <w:rPr>
          <w:spacing w:val="-3"/>
          <w:sz w:val="22"/>
          <w:szCs w:val="22"/>
        </w:rPr>
        <w:t xml:space="preserve">при перевозках, </w:t>
      </w:r>
      <w:r w:rsidRPr="00FD1D37">
        <w:rPr>
          <w:spacing w:val="-4"/>
          <w:sz w:val="22"/>
          <w:szCs w:val="22"/>
        </w:rPr>
        <w:t xml:space="preserve">перегрузках и </w:t>
      </w:r>
      <w:r w:rsidRPr="00FD1D37">
        <w:rPr>
          <w:spacing w:val="-3"/>
          <w:sz w:val="22"/>
          <w:szCs w:val="22"/>
        </w:rPr>
        <w:t>хранении</w:t>
      </w:r>
      <w:r w:rsidRPr="00FD1D37">
        <w:rPr>
          <w:spacing w:val="-4"/>
          <w:sz w:val="22"/>
          <w:szCs w:val="22"/>
        </w:rPr>
        <w:t>.</w:t>
      </w:r>
    </w:p>
    <w:p w:rsidR="00DC6DA9" w:rsidRPr="00FD1D37" w:rsidRDefault="00DC6DA9" w:rsidP="003A2BFB">
      <w:pPr>
        <w:spacing w:line="216" w:lineRule="auto"/>
        <w:jc w:val="both"/>
        <w:rPr>
          <w:sz w:val="22"/>
          <w:szCs w:val="22"/>
        </w:rPr>
      </w:pPr>
      <w:r w:rsidRPr="00FD1D37">
        <w:rPr>
          <w:b/>
          <w:sz w:val="22"/>
          <w:szCs w:val="22"/>
        </w:rPr>
        <w:t>3.5.</w:t>
      </w:r>
      <w:r w:rsidRPr="00FD1D37">
        <w:rPr>
          <w:b/>
          <w:spacing w:val="-6"/>
          <w:sz w:val="22"/>
          <w:szCs w:val="22"/>
        </w:rPr>
        <w:t> </w:t>
      </w:r>
      <w:r w:rsidRPr="00FD1D37">
        <w:rPr>
          <w:sz w:val="22"/>
          <w:szCs w:val="22"/>
        </w:rPr>
        <w:t>Следующая документация должна сопровождать каждую единицу оборудования:</w:t>
      </w:r>
    </w:p>
    <w:p w:rsidR="00DC6DA9" w:rsidRPr="00FD1D37" w:rsidRDefault="00DC6DA9" w:rsidP="003A2BFB">
      <w:pPr>
        <w:spacing w:line="216" w:lineRule="auto"/>
        <w:jc w:val="both"/>
        <w:rPr>
          <w:sz w:val="22"/>
          <w:szCs w:val="22"/>
        </w:rPr>
      </w:pPr>
      <w:r w:rsidRPr="00FD1D37">
        <w:rPr>
          <w:sz w:val="22"/>
          <w:szCs w:val="22"/>
        </w:rPr>
        <w:t>-  упаковочная документация.</w:t>
      </w:r>
    </w:p>
    <w:p w:rsidR="00DC6DA9" w:rsidRPr="00FD1D37" w:rsidRDefault="00DC6DA9" w:rsidP="003A2BFB">
      <w:pPr>
        <w:tabs>
          <w:tab w:val="left" w:pos="440"/>
          <w:tab w:val="left" w:pos="3400"/>
          <w:tab w:val="left" w:pos="7080"/>
          <w:tab w:val="decimal" w:pos="9060"/>
        </w:tabs>
        <w:spacing w:line="216" w:lineRule="auto"/>
        <w:jc w:val="both"/>
        <w:rPr>
          <w:sz w:val="22"/>
          <w:szCs w:val="22"/>
        </w:rPr>
      </w:pPr>
      <w:r w:rsidRPr="00FD1D37">
        <w:rPr>
          <w:sz w:val="22"/>
          <w:szCs w:val="22"/>
        </w:rPr>
        <w:t>-  инструкция по эксплуатации и к программному обеспечению.</w:t>
      </w:r>
    </w:p>
    <w:p w:rsidR="00DC6DA9" w:rsidRPr="00FD1D37" w:rsidRDefault="00DC6DA9" w:rsidP="003A2BFB">
      <w:pPr>
        <w:spacing w:line="216" w:lineRule="auto"/>
        <w:jc w:val="both"/>
        <w:rPr>
          <w:sz w:val="22"/>
          <w:szCs w:val="22"/>
        </w:rPr>
      </w:pPr>
      <w:r w:rsidRPr="00FD1D37">
        <w:rPr>
          <w:b/>
          <w:sz w:val="22"/>
          <w:szCs w:val="22"/>
        </w:rPr>
        <w:t>3.5.1.</w:t>
      </w:r>
      <w:r w:rsidRPr="00FD1D37">
        <w:rPr>
          <w:b/>
          <w:spacing w:val="-6"/>
          <w:sz w:val="22"/>
          <w:szCs w:val="22"/>
        </w:rPr>
        <w:t> </w:t>
      </w:r>
      <w:r w:rsidRPr="00FD1D37">
        <w:rPr>
          <w:sz w:val="22"/>
          <w:szCs w:val="22"/>
        </w:rPr>
        <w:t xml:space="preserve">Продавец обязан передать Покупателю копии указанных выше документов в день отгрузки оборудования (техническая документация, программа и инструкции – на электронном носителе). </w:t>
      </w:r>
    </w:p>
    <w:p w:rsidR="00DC6DA9" w:rsidRPr="00FD1D37" w:rsidRDefault="00DC6DA9" w:rsidP="003A2BFB">
      <w:pPr>
        <w:spacing w:line="216" w:lineRule="auto"/>
        <w:jc w:val="both"/>
        <w:rPr>
          <w:sz w:val="22"/>
          <w:szCs w:val="22"/>
        </w:rPr>
      </w:pPr>
      <w:r w:rsidRPr="00FD1D37">
        <w:rPr>
          <w:b/>
          <w:sz w:val="22"/>
          <w:szCs w:val="22"/>
        </w:rPr>
        <w:t>3.7.</w:t>
      </w:r>
      <w:r w:rsidRPr="00FD1D37">
        <w:rPr>
          <w:b/>
          <w:spacing w:val="-6"/>
          <w:sz w:val="22"/>
          <w:szCs w:val="22"/>
        </w:rPr>
        <w:t> </w:t>
      </w:r>
      <w:r w:rsidRPr="00FD1D37">
        <w:rPr>
          <w:sz w:val="22"/>
          <w:szCs w:val="22"/>
        </w:rPr>
        <w:t>Ответственность за повреждения, убытки или поломку Оборудования в ходе транспортировки и/или разгрузки несет сторона, осуществляющая перевозку и/или разгрузку Оборудования.</w:t>
      </w:r>
    </w:p>
    <w:p w:rsidR="00BD3CC5" w:rsidRPr="00FD1D37" w:rsidRDefault="00BD3CC5" w:rsidP="00BD3CC5">
      <w:pPr>
        <w:spacing w:line="0" w:lineRule="atLeast"/>
        <w:jc w:val="both"/>
        <w:rPr>
          <w:sz w:val="22"/>
          <w:szCs w:val="22"/>
        </w:rPr>
      </w:pPr>
      <w:r w:rsidRPr="00FD1D37">
        <w:rPr>
          <w:b/>
          <w:sz w:val="22"/>
          <w:szCs w:val="22"/>
        </w:rPr>
        <w:t>3.8.</w:t>
      </w:r>
      <w:r w:rsidRPr="00FD1D37">
        <w:rPr>
          <w:sz w:val="22"/>
          <w:szCs w:val="22"/>
        </w:rPr>
        <w:t>. «Поставщик» гарантирует доброкачественную и исправную работу оборудования в течении двенадцати календарных месяцев с момента ввода его в эксплуатацию, но не более четырнадцати календарных месяцев с даты отгрузки при условии соблюдения правил эксплуатации и ухода, указанных в инструкции по эксплуатации.</w:t>
      </w:r>
    </w:p>
    <w:p w:rsidR="00BD3CC5" w:rsidRPr="00FD1D37" w:rsidRDefault="00BD3CC5" w:rsidP="00BD3CC5">
      <w:pPr>
        <w:spacing w:line="0" w:lineRule="atLeast"/>
        <w:jc w:val="both"/>
        <w:rPr>
          <w:sz w:val="22"/>
          <w:szCs w:val="22"/>
        </w:rPr>
      </w:pPr>
      <w:r w:rsidRPr="00FD1D37">
        <w:rPr>
          <w:b/>
          <w:sz w:val="22"/>
          <w:szCs w:val="22"/>
        </w:rPr>
        <w:t>3.9.</w:t>
      </w:r>
      <w:r w:rsidRPr="00FD1D37">
        <w:rPr>
          <w:sz w:val="22"/>
          <w:szCs w:val="22"/>
        </w:rPr>
        <w:t xml:space="preserve"> В случае поломки оборудования при соблюдении условий эксплуатации у «Покупателя», «Поставщик» обязуется в срок не более  8 недель с момента подачи рекламации «Покупателем»  заменить или отремонтировать продукцию при нарушении её работоспособности в течении гарантийного срока. «Покупатель» за свой счёт отправляет неисправную продукцию в адрес «Поставщика», а «Поставщик» несет расходы по ремонту или замене неисправной продукции и отправке работоспособной продукции «Покупателю».</w:t>
      </w:r>
    </w:p>
    <w:p w:rsidR="00BD3CC5" w:rsidRPr="00FD1D37" w:rsidRDefault="00BD3CC5" w:rsidP="00BD3CC5">
      <w:pPr>
        <w:spacing w:line="0" w:lineRule="atLeast"/>
        <w:jc w:val="both"/>
        <w:rPr>
          <w:sz w:val="22"/>
          <w:szCs w:val="22"/>
        </w:rPr>
      </w:pPr>
      <w:r w:rsidRPr="00FD1D37">
        <w:rPr>
          <w:b/>
          <w:sz w:val="22"/>
          <w:szCs w:val="22"/>
        </w:rPr>
        <w:t>3.10.</w:t>
      </w:r>
      <w:r w:rsidRPr="00FD1D37">
        <w:rPr>
          <w:sz w:val="22"/>
          <w:szCs w:val="22"/>
        </w:rPr>
        <w:t xml:space="preserve"> Гарантия теряется в случае несоблюдения условий эксплуатации оборудования.</w:t>
      </w:r>
    </w:p>
    <w:p w:rsidR="00BD3CC5" w:rsidRPr="00FD1D37" w:rsidRDefault="00BD3CC5" w:rsidP="00BD3CC5">
      <w:pPr>
        <w:spacing w:line="0" w:lineRule="atLeast"/>
        <w:jc w:val="both"/>
        <w:rPr>
          <w:sz w:val="22"/>
          <w:szCs w:val="22"/>
        </w:rPr>
      </w:pPr>
      <w:r w:rsidRPr="00FD1D37">
        <w:rPr>
          <w:b/>
          <w:sz w:val="22"/>
          <w:szCs w:val="22"/>
        </w:rPr>
        <w:t>3.11.</w:t>
      </w:r>
      <w:r w:rsidRPr="00FD1D37">
        <w:rPr>
          <w:sz w:val="22"/>
          <w:szCs w:val="22"/>
        </w:rPr>
        <w:t xml:space="preserve"> Гарантия не распространяется на расходные материалы. </w:t>
      </w:r>
    </w:p>
    <w:p w:rsidR="00BD3CC5" w:rsidRPr="00FD1D37" w:rsidRDefault="00BD3CC5" w:rsidP="00BD3CC5">
      <w:pPr>
        <w:spacing w:line="0" w:lineRule="atLeast"/>
        <w:jc w:val="both"/>
        <w:rPr>
          <w:sz w:val="22"/>
          <w:szCs w:val="22"/>
        </w:rPr>
      </w:pPr>
      <w:r w:rsidRPr="00FD1D37">
        <w:rPr>
          <w:b/>
          <w:sz w:val="22"/>
          <w:szCs w:val="22"/>
        </w:rPr>
        <w:t>3.12.</w:t>
      </w:r>
      <w:r w:rsidRPr="00FD1D37">
        <w:rPr>
          <w:sz w:val="22"/>
          <w:szCs w:val="22"/>
        </w:rPr>
        <w:t xml:space="preserve">  В  случае  если  отказ  Товара  произошел  по  вине  Покупателя,  заключается  дополнительный  договор на выполнение технического обслуживания  Товара. </w:t>
      </w:r>
    </w:p>
    <w:p w:rsidR="00BD3CC5" w:rsidRPr="00FD1D37" w:rsidRDefault="00BD3CC5" w:rsidP="003A2BFB">
      <w:pPr>
        <w:spacing w:line="216" w:lineRule="auto"/>
        <w:jc w:val="both"/>
        <w:rPr>
          <w:sz w:val="22"/>
          <w:szCs w:val="22"/>
        </w:rPr>
      </w:pPr>
    </w:p>
    <w:p w:rsidR="00E77ED5" w:rsidRPr="00FD1D37" w:rsidRDefault="00E77ED5" w:rsidP="00BD3CC5">
      <w:pPr>
        <w:pStyle w:val="ae"/>
        <w:numPr>
          <w:ilvl w:val="0"/>
          <w:numId w:val="6"/>
        </w:numPr>
        <w:shd w:val="clear" w:color="auto" w:fill="FFFFFF"/>
        <w:spacing w:line="216" w:lineRule="auto"/>
        <w:jc w:val="center"/>
        <w:rPr>
          <w:b/>
          <w:spacing w:val="4"/>
          <w:sz w:val="22"/>
          <w:szCs w:val="22"/>
        </w:rPr>
      </w:pPr>
      <w:r w:rsidRPr="00FD1D37">
        <w:rPr>
          <w:b/>
          <w:spacing w:val="4"/>
          <w:sz w:val="22"/>
          <w:szCs w:val="22"/>
        </w:rPr>
        <w:t>Приемка Оборудования</w:t>
      </w:r>
    </w:p>
    <w:p w:rsidR="00BD3CC5" w:rsidRPr="00FD1D37" w:rsidRDefault="00BD3CC5" w:rsidP="00BD3CC5">
      <w:pPr>
        <w:pStyle w:val="ae"/>
        <w:shd w:val="clear" w:color="auto" w:fill="FFFFFF"/>
        <w:spacing w:line="216" w:lineRule="auto"/>
        <w:rPr>
          <w:b/>
          <w:spacing w:val="4"/>
          <w:sz w:val="22"/>
          <w:szCs w:val="22"/>
        </w:rPr>
      </w:pPr>
    </w:p>
    <w:p w:rsidR="00E77ED5" w:rsidRPr="00FD1D37" w:rsidRDefault="00E77ED5" w:rsidP="003A2BFB">
      <w:pPr>
        <w:shd w:val="clear" w:color="auto" w:fill="FFFFFF"/>
        <w:spacing w:line="216" w:lineRule="auto"/>
        <w:jc w:val="both"/>
        <w:rPr>
          <w:spacing w:val="4"/>
          <w:sz w:val="22"/>
          <w:szCs w:val="22"/>
        </w:rPr>
      </w:pPr>
      <w:r w:rsidRPr="00FD1D37">
        <w:rPr>
          <w:b/>
          <w:spacing w:val="4"/>
          <w:sz w:val="22"/>
          <w:szCs w:val="22"/>
        </w:rPr>
        <w:lastRenderedPageBreak/>
        <w:t xml:space="preserve">4.1. </w:t>
      </w:r>
      <w:r w:rsidRPr="00FD1D37">
        <w:rPr>
          <w:spacing w:val="4"/>
          <w:sz w:val="22"/>
          <w:szCs w:val="22"/>
        </w:rPr>
        <w:t xml:space="preserve">Приемка Оборудования по номенклатуре, количеству и качеству осуществляется на складе Покупателя его уполномоченным представителем. </w:t>
      </w:r>
    </w:p>
    <w:p w:rsidR="00E77ED5" w:rsidRPr="00FD1D37" w:rsidRDefault="00E77ED5" w:rsidP="003A2BFB">
      <w:pPr>
        <w:pStyle w:val="Standard"/>
        <w:spacing w:line="216" w:lineRule="auto"/>
        <w:rPr>
          <w:rFonts w:cs="Times New Roman"/>
          <w:spacing w:val="4"/>
          <w:sz w:val="22"/>
          <w:szCs w:val="22"/>
        </w:rPr>
      </w:pPr>
      <w:r w:rsidRPr="00FD1D37">
        <w:rPr>
          <w:rFonts w:cs="Times New Roman"/>
          <w:b/>
          <w:spacing w:val="4"/>
          <w:sz w:val="22"/>
          <w:szCs w:val="22"/>
        </w:rPr>
        <w:t xml:space="preserve">4.2. </w:t>
      </w:r>
      <w:r w:rsidRPr="00FD1D37">
        <w:rPr>
          <w:rFonts w:cs="Times New Roman"/>
          <w:sz w:val="22"/>
          <w:szCs w:val="22"/>
          <w:lang w:val="ru-RU"/>
        </w:rPr>
        <w:t>При получении товара от перевозчика Покупатель обязан проверить соответствие Оборудования транспортным и сопроводительным документам, а также принять Оборудование по количеству товарных мест и (или) весу брутто от транспортной организации. При этом подписание Покупателем товарной накладной свидетельствует только о принятии указанного количества товарных мест и (или) веса брутто и не означает приемку товара по количеству, качеству, ассортименту и комплектности. Осмотр и проверка Оборудования на соответствие условиям договора о количестве, качестве, ассортименте и комплектности производятся Покупателем на своем складе в течение 7 (семи) календарных дней с момента доставки товара.</w:t>
      </w:r>
    </w:p>
    <w:p w:rsidR="00E77ED5" w:rsidRPr="00FD1D37" w:rsidRDefault="00E77ED5" w:rsidP="003A2BFB">
      <w:pPr>
        <w:shd w:val="clear" w:color="auto" w:fill="FFFFFF"/>
        <w:spacing w:line="216" w:lineRule="auto"/>
        <w:jc w:val="both"/>
        <w:rPr>
          <w:spacing w:val="4"/>
          <w:sz w:val="22"/>
          <w:szCs w:val="22"/>
        </w:rPr>
      </w:pPr>
      <w:r w:rsidRPr="00FD1D37">
        <w:rPr>
          <w:b/>
          <w:spacing w:val="4"/>
          <w:sz w:val="22"/>
          <w:szCs w:val="22"/>
        </w:rPr>
        <w:t xml:space="preserve">4.3. </w:t>
      </w:r>
      <w:r w:rsidRPr="00FD1D37">
        <w:rPr>
          <w:spacing w:val="4"/>
          <w:sz w:val="22"/>
          <w:szCs w:val="22"/>
        </w:rPr>
        <w:t>Право собственности на Оборудование переходит к Покупателю в момент передачи Оборудования на складе Покупателя при условии полной оплаты Оборудования.</w:t>
      </w:r>
    </w:p>
    <w:p w:rsidR="00E77ED5" w:rsidRPr="00FD1D37" w:rsidRDefault="00E77ED5" w:rsidP="003A2BFB">
      <w:pPr>
        <w:pStyle w:val="Standard"/>
        <w:spacing w:line="216" w:lineRule="auto"/>
        <w:rPr>
          <w:rFonts w:cs="Times New Roman"/>
          <w:sz w:val="22"/>
          <w:szCs w:val="22"/>
          <w:lang w:val="ru-RU"/>
        </w:rPr>
      </w:pPr>
      <w:r w:rsidRPr="00FD1D37">
        <w:rPr>
          <w:rFonts w:cs="Times New Roman"/>
          <w:b/>
          <w:spacing w:val="4"/>
          <w:sz w:val="22"/>
          <w:szCs w:val="22"/>
        </w:rPr>
        <w:t>4.4.</w:t>
      </w:r>
      <w:r w:rsidRPr="00FD1D37">
        <w:rPr>
          <w:rFonts w:cs="Times New Roman"/>
          <w:sz w:val="22"/>
          <w:szCs w:val="22"/>
          <w:lang w:val="ru-RU"/>
        </w:rPr>
        <w:t>Продавец считается исполнившим свою обязанность по передаче Оборудования на складе Покупателя (или на складе транспортной компании) с момента подписания Покупателем (или его уполномоченным представителем) товарной накладной.</w:t>
      </w:r>
    </w:p>
    <w:p w:rsidR="00DC6DA9" w:rsidRPr="00FD1D37" w:rsidRDefault="00DC6DA9" w:rsidP="003A2BFB">
      <w:pPr>
        <w:spacing w:line="216" w:lineRule="auto"/>
        <w:jc w:val="both"/>
        <w:rPr>
          <w:sz w:val="22"/>
          <w:szCs w:val="22"/>
        </w:rPr>
      </w:pPr>
    </w:p>
    <w:p w:rsidR="00DC6DA9" w:rsidRPr="00FD1D37" w:rsidRDefault="00DC6DA9" w:rsidP="00BD3CC5">
      <w:pPr>
        <w:pStyle w:val="ae"/>
        <w:numPr>
          <w:ilvl w:val="0"/>
          <w:numId w:val="6"/>
        </w:numPr>
        <w:spacing w:line="216" w:lineRule="auto"/>
        <w:jc w:val="center"/>
        <w:rPr>
          <w:b/>
          <w:sz w:val="22"/>
          <w:szCs w:val="22"/>
          <w:u w:val="single"/>
        </w:rPr>
      </w:pPr>
      <w:r w:rsidRPr="00FD1D37">
        <w:rPr>
          <w:b/>
          <w:sz w:val="22"/>
          <w:szCs w:val="22"/>
          <w:u w:val="single"/>
        </w:rPr>
        <w:t>Форс</w:t>
      </w:r>
      <w:r w:rsidRPr="00FD1D37">
        <w:rPr>
          <w:b/>
          <w:sz w:val="22"/>
          <w:szCs w:val="22"/>
          <w:u w:val="single"/>
          <w:lang w:val="de-DE"/>
        </w:rPr>
        <w:t>-</w:t>
      </w:r>
      <w:r w:rsidRPr="00FD1D37">
        <w:rPr>
          <w:b/>
          <w:sz w:val="22"/>
          <w:szCs w:val="22"/>
          <w:u w:val="single"/>
        </w:rPr>
        <w:t>мажор</w:t>
      </w:r>
    </w:p>
    <w:p w:rsidR="00BD3CC5" w:rsidRPr="00FD1D37" w:rsidRDefault="00BD3CC5" w:rsidP="00BD3CC5">
      <w:pPr>
        <w:pStyle w:val="ae"/>
        <w:spacing w:line="216" w:lineRule="auto"/>
        <w:rPr>
          <w:b/>
          <w:sz w:val="22"/>
          <w:szCs w:val="22"/>
          <w:u w:val="single"/>
        </w:rPr>
      </w:pPr>
    </w:p>
    <w:p w:rsidR="00DC6DA9" w:rsidRPr="00FD1D37" w:rsidRDefault="00DC6DA9" w:rsidP="003A2BFB">
      <w:pPr>
        <w:spacing w:line="216" w:lineRule="auto"/>
        <w:jc w:val="both"/>
        <w:rPr>
          <w:sz w:val="22"/>
          <w:szCs w:val="22"/>
        </w:rPr>
      </w:pPr>
      <w:r w:rsidRPr="00FD1D37">
        <w:rPr>
          <w:b/>
          <w:sz w:val="22"/>
          <w:szCs w:val="22"/>
        </w:rPr>
        <w:t>5.1.</w:t>
      </w:r>
      <w:r w:rsidRPr="00FD1D37">
        <w:rPr>
          <w:sz w:val="22"/>
          <w:szCs w:val="22"/>
        </w:rPr>
        <w:t xml:space="preserve"> При возникновении обстоятельств, мешающих полному, либо частичному выполнению любой из сторон обязательств по настоящему </w:t>
      </w:r>
      <w:r w:rsidRPr="00FD1D37">
        <w:rPr>
          <w:bCs/>
          <w:sz w:val="22"/>
          <w:szCs w:val="22"/>
        </w:rPr>
        <w:t>Договора</w:t>
      </w:r>
      <w:r w:rsidRPr="00FD1D37">
        <w:rPr>
          <w:sz w:val="22"/>
          <w:szCs w:val="22"/>
        </w:rPr>
        <w:t xml:space="preserve">, а именно: пожары, природные катастрофы, войны, блокада, запрещение экспорта или импорта, или других обстоятельств, находящихся вне сферы влияния сторон, время выполнения обязательств по настоящему </w:t>
      </w:r>
      <w:r w:rsidRPr="00FD1D37">
        <w:rPr>
          <w:bCs/>
          <w:sz w:val="22"/>
          <w:szCs w:val="22"/>
        </w:rPr>
        <w:t xml:space="preserve">Договору </w:t>
      </w:r>
      <w:r w:rsidRPr="00FD1D37">
        <w:rPr>
          <w:sz w:val="22"/>
          <w:szCs w:val="22"/>
        </w:rPr>
        <w:t xml:space="preserve">увеличивается пропорционально продолжительности выше названных обстоятельств или их последствий. </w:t>
      </w:r>
    </w:p>
    <w:p w:rsidR="00DC6DA9" w:rsidRPr="00FD1D37" w:rsidRDefault="00DC6DA9" w:rsidP="003A2BFB">
      <w:pPr>
        <w:spacing w:line="216" w:lineRule="auto"/>
        <w:jc w:val="both"/>
        <w:rPr>
          <w:sz w:val="22"/>
          <w:szCs w:val="22"/>
        </w:rPr>
      </w:pPr>
      <w:r w:rsidRPr="00FD1D37">
        <w:rPr>
          <w:b/>
          <w:sz w:val="22"/>
          <w:szCs w:val="22"/>
        </w:rPr>
        <w:t>5.2.</w:t>
      </w:r>
      <w:r w:rsidRPr="00FD1D37">
        <w:rPr>
          <w:sz w:val="22"/>
          <w:szCs w:val="22"/>
        </w:rPr>
        <w:t xml:space="preserve"> Сторона, для которой выполнение обязательств по настоящему </w:t>
      </w:r>
      <w:r w:rsidRPr="00FD1D37">
        <w:rPr>
          <w:bCs/>
          <w:sz w:val="22"/>
          <w:szCs w:val="22"/>
        </w:rPr>
        <w:t>Договору</w:t>
      </w:r>
      <w:r w:rsidRPr="00FD1D37">
        <w:rPr>
          <w:sz w:val="22"/>
          <w:szCs w:val="22"/>
        </w:rPr>
        <w:t xml:space="preserve"> становится невозможным, немедленно информирует другую сторону о наступлении и прекращении непреодолимых обстоятельств, перечисленных выше.</w:t>
      </w:r>
    </w:p>
    <w:p w:rsidR="00DC6DA9" w:rsidRPr="00FD1D37" w:rsidRDefault="00DC6DA9" w:rsidP="003A2BFB">
      <w:pPr>
        <w:spacing w:line="216" w:lineRule="auto"/>
        <w:jc w:val="both"/>
        <w:rPr>
          <w:sz w:val="22"/>
          <w:szCs w:val="22"/>
        </w:rPr>
      </w:pPr>
      <w:r w:rsidRPr="00FD1D37">
        <w:rPr>
          <w:b/>
          <w:sz w:val="22"/>
          <w:szCs w:val="22"/>
        </w:rPr>
        <w:t>5.3.</w:t>
      </w:r>
      <w:r w:rsidRPr="00FD1D37">
        <w:rPr>
          <w:sz w:val="22"/>
          <w:szCs w:val="22"/>
        </w:rPr>
        <w:t xml:space="preserve"> Если действие непреодолимых обстоятельств продолжается более трех месяцев, каждая из сторон имеет право объявить о прекращении выполнения обязательств по настоящему </w:t>
      </w:r>
      <w:r w:rsidRPr="00FD1D37">
        <w:rPr>
          <w:bCs/>
          <w:sz w:val="22"/>
          <w:szCs w:val="22"/>
        </w:rPr>
        <w:t>Договору</w:t>
      </w:r>
      <w:r w:rsidRPr="00FD1D37">
        <w:rPr>
          <w:sz w:val="22"/>
          <w:szCs w:val="22"/>
        </w:rPr>
        <w:t xml:space="preserve"> и в таком случае ни одна из сторон не должна иметь право требовать от другой стороны компенсацию за какие-либо потери.</w:t>
      </w:r>
    </w:p>
    <w:p w:rsidR="00A06F8F" w:rsidRPr="00FD1D37" w:rsidRDefault="00A06F8F" w:rsidP="003A2BFB">
      <w:pPr>
        <w:spacing w:line="216" w:lineRule="auto"/>
        <w:rPr>
          <w:b/>
          <w:bCs/>
          <w:sz w:val="22"/>
          <w:szCs w:val="22"/>
        </w:rPr>
      </w:pPr>
    </w:p>
    <w:p w:rsidR="006C1574" w:rsidRPr="00FD1D37" w:rsidRDefault="006C1574" w:rsidP="003A2BFB">
      <w:pPr>
        <w:spacing w:line="216" w:lineRule="auto"/>
        <w:jc w:val="center"/>
        <w:rPr>
          <w:b/>
          <w:bCs/>
          <w:sz w:val="22"/>
          <w:szCs w:val="22"/>
        </w:rPr>
      </w:pPr>
    </w:p>
    <w:p w:rsidR="00DC6DA9" w:rsidRPr="00FD1D37" w:rsidRDefault="00DC6DA9" w:rsidP="00BD3CC5">
      <w:pPr>
        <w:pStyle w:val="ae"/>
        <w:numPr>
          <w:ilvl w:val="0"/>
          <w:numId w:val="6"/>
        </w:numPr>
        <w:spacing w:line="216" w:lineRule="auto"/>
        <w:jc w:val="center"/>
        <w:rPr>
          <w:b/>
          <w:bCs/>
          <w:sz w:val="22"/>
          <w:szCs w:val="22"/>
          <w:u w:val="single"/>
        </w:rPr>
      </w:pPr>
      <w:r w:rsidRPr="00FD1D37">
        <w:rPr>
          <w:b/>
          <w:bCs/>
          <w:sz w:val="22"/>
          <w:szCs w:val="22"/>
          <w:u w:val="single"/>
        </w:rPr>
        <w:t>Арбитраж</w:t>
      </w:r>
    </w:p>
    <w:p w:rsidR="00BD3CC5" w:rsidRPr="00FD1D37" w:rsidRDefault="00BD3CC5" w:rsidP="00BD3CC5">
      <w:pPr>
        <w:pStyle w:val="ae"/>
        <w:spacing w:line="216" w:lineRule="auto"/>
        <w:rPr>
          <w:b/>
          <w:bCs/>
          <w:sz w:val="22"/>
          <w:szCs w:val="22"/>
          <w:u w:val="single"/>
        </w:rPr>
      </w:pPr>
    </w:p>
    <w:p w:rsidR="00DC6DA9" w:rsidRPr="00FD1D37" w:rsidRDefault="00DC6DA9" w:rsidP="003A2BFB">
      <w:pPr>
        <w:spacing w:line="216" w:lineRule="auto"/>
        <w:jc w:val="both"/>
        <w:rPr>
          <w:sz w:val="22"/>
          <w:szCs w:val="22"/>
        </w:rPr>
      </w:pPr>
      <w:r w:rsidRPr="00FD1D37">
        <w:rPr>
          <w:b/>
          <w:sz w:val="22"/>
          <w:szCs w:val="22"/>
        </w:rPr>
        <w:t>6.1.</w:t>
      </w:r>
      <w:r w:rsidRPr="00FD1D37">
        <w:rPr>
          <w:sz w:val="22"/>
          <w:szCs w:val="22"/>
        </w:rPr>
        <w:t> Если одна из Сторон не в состоянии выполнить свои обязательства по Договору, она обязана письменно известить об этом другую Сторону.</w:t>
      </w:r>
    </w:p>
    <w:p w:rsidR="00DC6DA9" w:rsidRPr="00FD1D37" w:rsidRDefault="00DC6DA9" w:rsidP="003A2BFB">
      <w:pPr>
        <w:spacing w:line="216" w:lineRule="auto"/>
        <w:jc w:val="both"/>
        <w:rPr>
          <w:sz w:val="22"/>
          <w:szCs w:val="22"/>
        </w:rPr>
      </w:pPr>
      <w:r w:rsidRPr="00FD1D37">
        <w:rPr>
          <w:b/>
          <w:sz w:val="22"/>
          <w:szCs w:val="22"/>
        </w:rPr>
        <w:t>6.2.</w:t>
      </w:r>
      <w:r w:rsidRPr="00FD1D37">
        <w:rPr>
          <w:sz w:val="22"/>
          <w:szCs w:val="22"/>
        </w:rPr>
        <w:t> Обе Стороны выражают свою принципиальную готовность в случае возникновения спорных вопросов искать компромиссное решение. При невозможности решить спор по обоюдному согласию, его решение передается в Арбитражный суд по месту нахождения истца.</w:t>
      </w:r>
    </w:p>
    <w:p w:rsidR="00DC6DA9" w:rsidRPr="00FD1D37" w:rsidRDefault="00DC6DA9" w:rsidP="003A2BFB">
      <w:pPr>
        <w:spacing w:line="216" w:lineRule="auto"/>
        <w:jc w:val="center"/>
        <w:rPr>
          <w:b/>
          <w:sz w:val="22"/>
          <w:szCs w:val="22"/>
          <w:u w:val="single"/>
        </w:rPr>
      </w:pPr>
    </w:p>
    <w:p w:rsidR="00DC6DA9" w:rsidRPr="00FD1D37" w:rsidRDefault="00DC6DA9" w:rsidP="00BD3CC5">
      <w:pPr>
        <w:pStyle w:val="ae"/>
        <w:numPr>
          <w:ilvl w:val="0"/>
          <w:numId w:val="6"/>
        </w:numPr>
        <w:spacing w:line="216" w:lineRule="auto"/>
        <w:jc w:val="center"/>
        <w:rPr>
          <w:b/>
          <w:sz w:val="22"/>
          <w:szCs w:val="22"/>
          <w:u w:val="single"/>
        </w:rPr>
      </w:pPr>
      <w:r w:rsidRPr="00FD1D37">
        <w:rPr>
          <w:b/>
          <w:sz w:val="22"/>
          <w:szCs w:val="22"/>
          <w:u w:val="single"/>
        </w:rPr>
        <w:t>Прочие условия</w:t>
      </w:r>
    </w:p>
    <w:p w:rsidR="00BD3CC5" w:rsidRPr="00FD1D37" w:rsidRDefault="00BD3CC5" w:rsidP="00BD3CC5">
      <w:pPr>
        <w:pStyle w:val="ae"/>
        <w:spacing w:line="216" w:lineRule="auto"/>
        <w:rPr>
          <w:b/>
          <w:sz w:val="22"/>
          <w:szCs w:val="22"/>
          <w:u w:val="single"/>
        </w:rPr>
      </w:pPr>
    </w:p>
    <w:p w:rsidR="00DC6DA9" w:rsidRPr="00FD1D37" w:rsidRDefault="00DC6DA9" w:rsidP="003A2BFB">
      <w:pPr>
        <w:spacing w:line="216" w:lineRule="auto"/>
        <w:jc w:val="both"/>
        <w:rPr>
          <w:sz w:val="22"/>
          <w:szCs w:val="22"/>
        </w:rPr>
      </w:pPr>
      <w:r w:rsidRPr="00FD1D37">
        <w:rPr>
          <w:b/>
          <w:sz w:val="22"/>
          <w:szCs w:val="22"/>
        </w:rPr>
        <w:t>7</w:t>
      </w:r>
      <w:r w:rsidRPr="00FD1D37">
        <w:rPr>
          <w:b/>
          <w:sz w:val="22"/>
          <w:szCs w:val="22"/>
          <w:lang w:val="de-DE"/>
        </w:rPr>
        <w:t>.1</w:t>
      </w:r>
      <w:r w:rsidRPr="00FD1D37">
        <w:rPr>
          <w:b/>
          <w:sz w:val="22"/>
          <w:szCs w:val="22"/>
        </w:rPr>
        <w:t>.</w:t>
      </w:r>
      <w:r w:rsidRPr="00FD1D37">
        <w:rPr>
          <w:sz w:val="22"/>
          <w:szCs w:val="22"/>
        </w:rPr>
        <w:t>  Ни</w:t>
      </w:r>
      <w:r w:rsidR="000F424A" w:rsidRPr="00FD1D37">
        <w:rPr>
          <w:sz w:val="22"/>
          <w:szCs w:val="22"/>
        </w:rPr>
        <w:t xml:space="preserve"> о</w:t>
      </w:r>
      <w:r w:rsidRPr="00FD1D37">
        <w:rPr>
          <w:sz w:val="22"/>
          <w:szCs w:val="22"/>
        </w:rPr>
        <w:t>днаизсторонневправепередаватьсвоиправаиобязанностипонастоящему</w:t>
      </w:r>
      <w:r w:rsidRPr="00FD1D37">
        <w:rPr>
          <w:bCs/>
          <w:sz w:val="22"/>
          <w:szCs w:val="22"/>
        </w:rPr>
        <w:t>Договору</w:t>
      </w:r>
      <w:r w:rsidRPr="00FD1D37">
        <w:rPr>
          <w:sz w:val="22"/>
          <w:szCs w:val="22"/>
        </w:rPr>
        <w:t>третьейсторонебезписьменногосогласия на то другой стороны.</w:t>
      </w:r>
    </w:p>
    <w:p w:rsidR="00DC6DA9" w:rsidRPr="00FD1D37" w:rsidRDefault="00DC6DA9" w:rsidP="003A2BFB">
      <w:pPr>
        <w:spacing w:line="216" w:lineRule="auto"/>
        <w:jc w:val="both"/>
        <w:rPr>
          <w:sz w:val="22"/>
          <w:szCs w:val="22"/>
        </w:rPr>
      </w:pPr>
      <w:r w:rsidRPr="00FD1D37">
        <w:rPr>
          <w:b/>
          <w:sz w:val="22"/>
          <w:szCs w:val="22"/>
        </w:rPr>
        <w:t>7.</w:t>
      </w:r>
      <w:r w:rsidR="006F1FAC" w:rsidRPr="00FD1D37">
        <w:rPr>
          <w:b/>
          <w:sz w:val="22"/>
          <w:szCs w:val="22"/>
        </w:rPr>
        <w:t>2.</w:t>
      </w:r>
      <w:r w:rsidRPr="00FD1D37">
        <w:rPr>
          <w:sz w:val="22"/>
          <w:szCs w:val="22"/>
        </w:rPr>
        <w:t xml:space="preserve">  Приложения, изменения или дополнения к данному </w:t>
      </w:r>
      <w:r w:rsidRPr="00FD1D37">
        <w:rPr>
          <w:bCs/>
          <w:sz w:val="22"/>
          <w:szCs w:val="22"/>
        </w:rPr>
        <w:t>Договору</w:t>
      </w:r>
      <w:r w:rsidRPr="00FD1D37">
        <w:rPr>
          <w:sz w:val="22"/>
          <w:szCs w:val="22"/>
        </w:rPr>
        <w:t xml:space="preserve"> имеют силу, если они совершены в письменной форме и подписаны обеими сторонами.</w:t>
      </w:r>
    </w:p>
    <w:p w:rsidR="00DC6DA9" w:rsidRPr="00FD1D37" w:rsidRDefault="00DC6DA9" w:rsidP="003A2BFB">
      <w:pPr>
        <w:spacing w:line="216" w:lineRule="auto"/>
        <w:jc w:val="both"/>
        <w:rPr>
          <w:sz w:val="22"/>
          <w:szCs w:val="22"/>
        </w:rPr>
      </w:pPr>
      <w:r w:rsidRPr="00FD1D37">
        <w:rPr>
          <w:b/>
          <w:sz w:val="22"/>
          <w:szCs w:val="22"/>
        </w:rPr>
        <w:t>7.</w:t>
      </w:r>
      <w:r w:rsidR="006F1FAC" w:rsidRPr="00FD1D37">
        <w:rPr>
          <w:b/>
          <w:sz w:val="22"/>
          <w:szCs w:val="22"/>
        </w:rPr>
        <w:t>3</w:t>
      </w:r>
      <w:r w:rsidRPr="00FD1D37">
        <w:rPr>
          <w:b/>
          <w:sz w:val="22"/>
          <w:szCs w:val="22"/>
        </w:rPr>
        <w:t>.</w:t>
      </w:r>
      <w:r w:rsidRPr="00FD1D37">
        <w:rPr>
          <w:sz w:val="22"/>
          <w:szCs w:val="22"/>
        </w:rPr>
        <w:t xml:space="preserve">  Все соглашения, переговоры и переписка между сторонами по вопросам цены, комплектации и условий поставки, изложенным в настоящем </w:t>
      </w:r>
      <w:r w:rsidRPr="00FD1D37">
        <w:rPr>
          <w:bCs/>
          <w:sz w:val="22"/>
          <w:szCs w:val="22"/>
        </w:rPr>
        <w:t>Договоре</w:t>
      </w:r>
      <w:r w:rsidRPr="00FD1D37">
        <w:rPr>
          <w:sz w:val="22"/>
          <w:szCs w:val="22"/>
        </w:rPr>
        <w:t xml:space="preserve">, имевшие место до подписания </w:t>
      </w:r>
      <w:r w:rsidRPr="00FD1D37">
        <w:rPr>
          <w:bCs/>
          <w:sz w:val="22"/>
          <w:szCs w:val="22"/>
        </w:rPr>
        <w:t>Договора</w:t>
      </w:r>
      <w:r w:rsidRPr="00FD1D37">
        <w:rPr>
          <w:sz w:val="22"/>
          <w:szCs w:val="22"/>
        </w:rPr>
        <w:t xml:space="preserve">, теряют силу с момента подписания настоящего </w:t>
      </w:r>
      <w:r w:rsidRPr="00FD1D37">
        <w:rPr>
          <w:bCs/>
          <w:sz w:val="22"/>
          <w:szCs w:val="22"/>
        </w:rPr>
        <w:t>Договора</w:t>
      </w:r>
      <w:r w:rsidRPr="00FD1D37">
        <w:rPr>
          <w:sz w:val="22"/>
          <w:szCs w:val="22"/>
        </w:rPr>
        <w:t>.</w:t>
      </w:r>
    </w:p>
    <w:p w:rsidR="00DC6DA9" w:rsidRPr="00FD1D37" w:rsidRDefault="00DC6DA9" w:rsidP="003A2BFB">
      <w:pPr>
        <w:pStyle w:val="a3"/>
        <w:spacing w:line="216" w:lineRule="auto"/>
        <w:rPr>
          <w:sz w:val="22"/>
          <w:szCs w:val="22"/>
          <w:lang w:val="ru-RU"/>
        </w:rPr>
      </w:pPr>
      <w:r w:rsidRPr="00FD1D37">
        <w:rPr>
          <w:b/>
          <w:sz w:val="22"/>
          <w:szCs w:val="22"/>
          <w:lang w:val="ru-RU"/>
        </w:rPr>
        <w:t>7.</w:t>
      </w:r>
      <w:r w:rsidR="006F1FAC" w:rsidRPr="00FD1D37">
        <w:rPr>
          <w:b/>
          <w:sz w:val="22"/>
          <w:szCs w:val="22"/>
          <w:lang w:val="ru-RU"/>
        </w:rPr>
        <w:t>4</w:t>
      </w:r>
      <w:r w:rsidRPr="00FD1D37">
        <w:rPr>
          <w:b/>
          <w:sz w:val="22"/>
          <w:szCs w:val="22"/>
          <w:lang w:val="ru-RU"/>
        </w:rPr>
        <w:t>.</w:t>
      </w:r>
      <w:r w:rsidRPr="00FD1D37">
        <w:rPr>
          <w:sz w:val="22"/>
          <w:szCs w:val="22"/>
          <w:lang w:val="ru-RU"/>
        </w:rPr>
        <w:t xml:space="preserve">  Настоящий </w:t>
      </w:r>
      <w:r w:rsidRPr="00FD1D37">
        <w:rPr>
          <w:bCs/>
          <w:sz w:val="22"/>
          <w:szCs w:val="22"/>
          <w:lang w:val="ru-RU"/>
        </w:rPr>
        <w:t>Договор</w:t>
      </w:r>
      <w:r w:rsidRPr="00FD1D37">
        <w:rPr>
          <w:sz w:val="22"/>
          <w:szCs w:val="22"/>
          <w:lang w:val="ru-RU"/>
        </w:rPr>
        <w:t xml:space="preserve"> считается заключенным с момента его подписания сторонами и действует до выполнения сторонами своих обязательств, вытекающих из данного </w:t>
      </w:r>
      <w:r w:rsidRPr="00FD1D37">
        <w:rPr>
          <w:bCs/>
          <w:sz w:val="22"/>
          <w:szCs w:val="22"/>
          <w:lang w:val="ru-RU"/>
        </w:rPr>
        <w:t>Договора</w:t>
      </w:r>
      <w:r w:rsidRPr="00FD1D37">
        <w:rPr>
          <w:sz w:val="22"/>
          <w:szCs w:val="22"/>
          <w:lang w:val="ru-RU"/>
        </w:rPr>
        <w:t xml:space="preserve">. </w:t>
      </w:r>
    </w:p>
    <w:p w:rsidR="00DC6DA9" w:rsidRPr="00FD1D37" w:rsidRDefault="00DC6DA9" w:rsidP="003A2BFB">
      <w:pPr>
        <w:pStyle w:val="a3"/>
        <w:spacing w:line="216" w:lineRule="auto"/>
        <w:rPr>
          <w:sz w:val="22"/>
          <w:szCs w:val="22"/>
          <w:lang w:val="ru-RU"/>
        </w:rPr>
      </w:pPr>
      <w:r w:rsidRPr="00FD1D37">
        <w:rPr>
          <w:b/>
          <w:sz w:val="22"/>
          <w:szCs w:val="22"/>
          <w:lang w:val="ru-RU"/>
        </w:rPr>
        <w:t>7.</w:t>
      </w:r>
      <w:r w:rsidR="006F1FAC" w:rsidRPr="00FD1D37">
        <w:rPr>
          <w:b/>
          <w:sz w:val="22"/>
          <w:szCs w:val="22"/>
          <w:lang w:val="ru-RU"/>
        </w:rPr>
        <w:t>5</w:t>
      </w:r>
      <w:r w:rsidRPr="00FD1D37">
        <w:rPr>
          <w:b/>
          <w:sz w:val="22"/>
          <w:szCs w:val="22"/>
          <w:lang w:val="ru-RU"/>
        </w:rPr>
        <w:t>.</w:t>
      </w:r>
      <w:r w:rsidRPr="00FD1D37">
        <w:rPr>
          <w:sz w:val="22"/>
          <w:szCs w:val="22"/>
        </w:rPr>
        <w:t>  </w:t>
      </w:r>
      <w:r w:rsidRPr="00FD1D37">
        <w:rPr>
          <w:sz w:val="22"/>
          <w:szCs w:val="22"/>
          <w:lang w:val="ru-RU"/>
        </w:rPr>
        <w:t>Продавец гарантирует, что оборудование свободно от прав третьих лиц: не передано в аренду, не находится в залоге и не состоит под арестом.</w:t>
      </w:r>
    </w:p>
    <w:p w:rsidR="00DC6DA9" w:rsidRPr="00FD1D37" w:rsidRDefault="00DC6DA9" w:rsidP="003A2BFB">
      <w:pPr>
        <w:spacing w:line="216" w:lineRule="auto"/>
        <w:jc w:val="both"/>
        <w:rPr>
          <w:sz w:val="22"/>
          <w:szCs w:val="22"/>
        </w:rPr>
      </w:pPr>
      <w:r w:rsidRPr="00FD1D37">
        <w:rPr>
          <w:b/>
          <w:bCs/>
          <w:sz w:val="22"/>
          <w:szCs w:val="22"/>
        </w:rPr>
        <w:t>7.</w:t>
      </w:r>
      <w:r w:rsidR="006F1FAC" w:rsidRPr="00FD1D37">
        <w:rPr>
          <w:b/>
          <w:bCs/>
          <w:sz w:val="22"/>
          <w:szCs w:val="22"/>
        </w:rPr>
        <w:t>6</w:t>
      </w:r>
      <w:r w:rsidRPr="00FD1D37">
        <w:rPr>
          <w:b/>
          <w:bCs/>
          <w:sz w:val="22"/>
          <w:szCs w:val="22"/>
        </w:rPr>
        <w:t>.</w:t>
      </w:r>
      <w:r w:rsidRPr="00FD1D37">
        <w:rPr>
          <w:bCs/>
          <w:sz w:val="22"/>
          <w:szCs w:val="22"/>
        </w:rPr>
        <w:t>  В случае нарушения сроков, предусмотренных настоящим Договором, сторона, допустившая нарушение, уплачивает д</w:t>
      </w:r>
      <w:r w:rsidR="00796AD7" w:rsidRPr="00FD1D37">
        <w:rPr>
          <w:bCs/>
          <w:sz w:val="22"/>
          <w:szCs w:val="22"/>
        </w:rPr>
        <w:t>ругой стороне пеню в размере 0,05</w:t>
      </w:r>
      <w:r w:rsidRPr="00FD1D37">
        <w:rPr>
          <w:bCs/>
          <w:sz w:val="22"/>
          <w:szCs w:val="22"/>
        </w:rPr>
        <w:t xml:space="preserve"> % стоимости оборудования за каждый день пр</w:t>
      </w:r>
      <w:r w:rsidR="00796AD7" w:rsidRPr="00FD1D37">
        <w:rPr>
          <w:bCs/>
          <w:sz w:val="22"/>
          <w:szCs w:val="22"/>
        </w:rPr>
        <w:t>осрочки, но в сумме не больше 5</w:t>
      </w:r>
      <w:r w:rsidRPr="00FD1D37">
        <w:rPr>
          <w:bCs/>
          <w:sz w:val="22"/>
          <w:szCs w:val="22"/>
        </w:rPr>
        <w:t>% от стоимости оборудования.</w:t>
      </w:r>
    </w:p>
    <w:p w:rsidR="00DC6DA9" w:rsidRPr="00FD1D37" w:rsidRDefault="00DC6DA9" w:rsidP="003A2BFB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16" w:lineRule="auto"/>
        <w:jc w:val="both"/>
        <w:rPr>
          <w:spacing w:val="-7"/>
          <w:sz w:val="22"/>
          <w:szCs w:val="22"/>
        </w:rPr>
      </w:pPr>
      <w:r w:rsidRPr="00FD1D37">
        <w:rPr>
          <w:b/>
          <w:spacing w:val="-3"/>
          <w:sz w:val="22"/>
          <w:szCs w:val="22"/>
        </w:rPr>
        <w:t>7.</w:t>
      </w:r>
      <w:r w:rsidR="006F1FAC" w:rsidRPr="00FD1D37">
        <w:rPr>
          <w:b/>
          <w:spacing w:val="-3"/>
          <w:sz w:val="22"/>
          <w:szCs w:val="22"/>
        </w:rPr>
        <w:t>7</w:t>
      </w:r>
      <w:r w:rsidRPr="00FD1D37">
        <w:rPr>
          <w:b/>
          <w:spacing w:val="-3"/>
          <w:sz w:val="22"/>
          <w:szCs w:val="22"/>
        </w:rPr>
        <w:t>.</w:t>
      </w:r>
      <w:r w:rsidRPr="00FD1D37">
        <w:rPr>
          <w:spacing w:val="-3"/>
          <w:sz w:val="22"/>
          <w:szCs w:val="22"/>
        </w:rPr>
        <w:t xml:space="preserve">  Цены действительны только для настоящего </w:t>
      </w:r>
      <w:r w:rsidRPr="00FD1D37">
        <w:rPr>
          <w:bCs/>
          <w:sz w:val="22"/>
          <w:szCs w:val="22"/>
        </w:rPr>
        <w:t>Договора</w:t>
      </w:r>
      <w:r w:rsidRPr="00FD1D37">
        <w:rPr>
          <w:spacing w:val="-3"/>
          <w:sz w:val="22"/>
          <w:szCs w:val="22"/>
        </w:rPr>
        <w:t xml:space="preserve"> и не являются предметом для каких-либо ссылок при переговорах с другими </w:t>
      </w:r>
      <w:r w:rsidRPr="00FD1D37">
        <w:rPr>
          <w:spacing w:val="-4"/>
          <w:sz w:val="22"/>
          <w:szCs w:val="22"/>
        </w:rPr>
        <w:t>фирмами России и третьих стран.</w:t>
      </w:r>
    </w:p>
    <w:p w:rsidR="00FD1D37" w:rsidRDefault="00FD1D37" w:rsidP="003A2BFB">
      <w:pPr>
        <w:spacing w:line="216" w:lineRule="auto"/>
        <w:jc w:val="both"/>
        <w:rPr>
          <w:b/>
          <w:sz w:val="22"/>
          <w:szCs w:val="22"/>
        </w:rPr>
      </w:pPr>
    </w:p>
    <w:p w:rsidR="00FD1D37" w:rsidRDefault="00FD1D37" w:rsidP="003A2BFB">
      <w:pPr>
        <w:spacing w:line="216" w:lineRule="auto"/>
        <w:jc w:val="both"/>
        <w:rPr>
          <w:b/>
          <w:sz w:val="22"/>
          <w:szCs w:val="22"/>
        </w:rPr>
      </w:pPr>
    </w:p>
    <w:p w:rsidR="00DC6DA9" w:rsidRPr="00FD1D37" w:rsidRDefault="00DC6DA9" w:rsidP="003A2BFB">
      <w:pPr>
        <w:spacing w:line="216" w:lineRule="auto"/>
        <w:jc w:val="both"/>
        <w:rPr>
          <w:sz w:val="22"/>
          <w:szCs w:val="22"/>
        </w:rPr>
      </w:pPr>
      <w:r w:rsidRPr="00FD1D37">
        <w:rPr>
          <w:b/>
          <w:sz w:val="22"/>
          <w:szCs w:val="22"/>
        </w:rPr>
        <w:t>7.</w:t>
      </w:r>
      <w:r w:rsidR="006F1FAC" w:rsidRPr="00FD1D37">
        <w:rPr>
          <w:b/>
          <w:sz w:val="22"/>
          <w:szCs w:val="22"/>
        </w:rPr>
        <w:t>8</w:t>
      </w:r>
      <w:r w:rsidRPr="00FD1D37">
        <w:rPr>
          <w:b/>
          <w:sz w:val="22"/>
          <w:szCs w:val="22"/>
        </w:rPr>
        <w:t>.</w:t>
      </w:r>
      <w:r w:rsidRPr="00FD1D37">
        <w:rPr>
          <w:sz w:val="22"/>
          <w:szCs w:val="22"/>
        </w:rPr>
        <w:t xml:space="preserve">  Если одна из сторон не выполняет свои обязательства по данному </w:t>
      </w:r>
      <w:r w:rsidRPr="00FD1D37">
        <w:rPr>
          <w:bCs/>
          <w:sz w:val="22"/>
          <w:szCs w:val="22"/>
        </w:rPr>
        <w:t>Договору</w:t>
      </w:r>
      <w:r w:rsidRPr="00FD1D37">
        <w:rPr>
          <w:sz w:val="22"/>
          <w:szCs w:val="22"/>
        </w:rPr>
        <w:t xml:space="preserve"> в течение 90 (девяносто) календарных дней при отсутствии форс-мажорных обстоятельств, указанных в п. 5, то </w:t>
      </w:r>
      <w:r w:rsidRPr="00FD1D37">
        <w:rPr>
          <w:sz w:val="22"/>
          <w:szCs w:val="22"/>
        </w:rPr>
        <w:lastRenderedPageBreak/>
        <w:t xml:space="preserve">другая сторона может расторгнуть данный </w:t>
      </w:r>
      <w:r w:rsidRPr="00FD1D37">
        <w:rPr>
          <w:bCs/>
          <w:sz w:val="22"/>
          <w:szCs w:val="22"/>
        </w:rPr>
        <w:t>Договор</w:t>
      </w:r>
      <w:r w:rsidRPr="00FD1D37">
        <w:rPr>
          <w:sz w:val="22"/>
          <w:szCs w:val="22"/>
        </w:rPr>
        <w:t xml:space="preserve"> в одностороннем порядке и требовать компенсацию ущерба у другой стороны в соответствии с законодательством РФ.</w:t>
      </w:r>
    </w:p>
    <w:p w:rsidR="00DC6DA9" w:rsidRPr="00DA25B2" w:rsidRDefault="00DC6DA9" w:rsidP="003A2BFB">
      <w:pPr>
        <w:spacing w:line="216" w:lineRule="auto"/>
        <w:jc w:val="both"/>
        <w:rPr>
          <w:sz w:val="20"/>
          <w:szCs w:val="20"/>
        </w:rPr>
      </w:pPr>
      <w:r w:rsidRPr="00FD1D37">
        <w:rPr>
          <w:b/>
          <w:sz w:val="22"/>
          <w:szCs w:val="22"/>
        </w:rPr>
        <w:t>7.</w:t>
      </w:r>
      <w:r w:rsidR="006F1FAC" w:rsidRPr="00FD1D37">
        <w:rPr>
          <w:b/>
          <w:sz w:val="22"/>
          <w:szCs w:val="22"/>
        </w:rPr>
        <w:t>9</w:t>
      </w:r>
      <w:r w:rsidRPr="00FD1D37">
        <w:rPr>
          <w:b/>
          <w:sz w:val="22"/>
          <w:szCs w:val="22"/>
        </w:rPr>
        <w:t xml:space="preserve">. </w:t>
      </w:r>
      <w:r w:rsidRPr="00FD1D37">
        <w:rPr>
          <w:spacing w:val="-3"/>
          <w:sz w:val="22"/>
          <w:szCs w:val="22"/>
        </w:rPr>
        <w:t xml:space="preserve">Настоящий </w:t>
      </w:r>
      <w:r w:rsidRPr="00FD1D37">
        <w:rPr>
          <w:bCs/>
          <w:sz w:val="22"/>
          <w:szCs w:val="22"/>
        </w:rPr>
        <w:t>Договор</w:t>
      </w:r>
      <w:r w:rsidRPr="00FD1D37">
        <w:rPr>
          <w:spacing w:val="-3"/>
          <w:sz w:val="22"/>
          <w:szCs w:val="22"/>
        </w:rPr>
        <w:t xml:space="preserve"> подписан в 2-х экземплярах, один </w:t>
      </w:r>
      <w:r w:rsidRPr="00FD1D37">
        <w:rPr>
          <w:spacing w:val="2"/>
          <w:sz w:val="22"/>
          <w:szCs w:val="22"/>
        </w:rPr>
        <w:t xml:space="preserve">экземпляр для Продавца и один - для Покупателя, оба экземпляра имеют </w:t>
      </w:r>
      <w:r w:rsidRPr="00FD1D37">
        <w:rPr>
          <w:spacing w:val="-5"/>
          <w:sz w:val="22"/>
          <w:szCs w:val="22"/>
        </w:rPr>
        <w:t>одинаковую силу.</w:t>
      </w:r>
    </w:p>
    <w:p w:rsidR="00DC6DA9" w:rsidRPr="00DA25B2" w:rsidRDefault="00DC6DA9" w:rsidP="003A2BFB">
      <w:pPr>
        <w:spacing w:line="216" w:lineRule="auto"/>
        <w:jc w:val="center"/>
        <w:rPr>
          <w:b/>
          <w:sz w:val="20"/>
          <w:szCs w:val="20"/>
          <w:u w:val="single"/>
        </w:rPr>
      </w:pPr>
    </w:p>
    <w:p w:rsidR="00DC6DA9" w:rsidRDefault="00DC6DA9" w:rsidP="003A2BFB">
      <w:pPr>
        <w:spacing w:line="216" w:lineRule="auto"/>
        <w:jc w:val="center"/>
        <w:rPr>
          <w:b/>
          <w:sz w:val="20"/>
          <w:szCs w:val="20"/>
          <w:u w:val="single"/>
        </w:rPr>
      </w:pPr>
      <w:r w:rsidRPr="00DA25B2">
        <w:rPr>
          <w:b/>
          <w:sz w:val="20"/>
          <w:szCs w:val="20"/>
          <w:u w:val="single"/>
        </w:rPr>
        <w:t>8. Юридические адреса и реквизиты сторон</w:t>
      </w:r>
    </w:p>
    <w:p w:rsidR="00151593" w:rsidRDefault="00151593" w:rsidP="003A2BFB">
      <w:pPr>
        <w:spacing w:line="216" w:lineRule="auto"/>
        <w:jc w:val="center"/>
        <w:rPr>
          <w:b/>
          <w:sz w:val="20"/>
          <w:szCs w:val="20"/>
          <w:u w:val="single"/>
        </w:rPr>
      </w:pPr>
    </w:p>
    <w:p w:rsidR="00151593" w:rsidRPr="00DA25B2" w:rsidRDefault="00151593" w:rsidP="003A2BFB">
      <w:pPr>
        <w:spacing w:line="216" w:lineRule="auto"/>
        <w:jc w:val="center"/>
        <w:rPr>
          <w:b/>
          <w:sz w:val="20"/>
          <w:szCs w:val="20"/>
          <w:u w:val="single"/>
        </w:rPr>
        <w:sectPr w:rsidR="00151593" w:rsidRPr="00DA25B2" w:rsidSect="0072325C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C6DA9" w:rsidRDefault="00DC6DA9" w:rsidP="003A2BFB">
      <w:pPr>
        <w:spacing w:line="216" w:lineRule="auto"/>
        <w:rPr>
          <w:b/>
          <w:sz w:val="20"/>
          <w:szCs w:val="20"/>
        </w:rPr>
      </w:pPr>
      <w:r w:rsidRPr="00DA25B2">
        <w:rPr>
          <w:b/>
          <w:sz w:val="20"/>
          <w:szCs w:val="20"/>
        </w:rPr>
        <w:lastRenderedPageBreak/>
        <w:t>Продавец:</w:t>
      </w:r>
    </w:p>
    <w:p w:rsidR="00151593" w:rsidRPr="00DA25B2" w:rsidRDefault="00151593" w:rsidP="003A2BFB">
      <w:pPr>
        <w:spacing w:line="216" w:lineRule="auto"/>
        <w:rPr>
          <w:b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168"/>
      </w:tblGrid>
      <w:tr w:rsidR="00DC6DA9" w:rsidRPr="00DA25B2" w:rsidTr="003A2BFB">
        <w:tc>
          <w:tcPr>
            <w:tcW w:w="2660" w:type="dxa"/>
          </w:tcPr>
          <w:p w:rsidR="00DC6DA9" w:rsidRPr="00DA25B2" w:rsidRDefault="00DC6DA9" w:rsidP="003A2BFB">
            <w:pPr>
              <w:pStyle w:val="a3"/>
              <w:spacing w:line="216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DA25B2">
              <w:rPr>
                <w:rFonts w:eastAsia="Times New Roman"/>
                <w:sz w:val="20"/>
                <w:szCs w:val="20"/>
                <w:lang w:val="ru-RU"/>
              </w:rPr>
              <w:t>Наименование организации</w:t>
            </w:r>
          </w:p>
        </w:tc>
        <w:tc>
          <w:tcPr>
            <w:tcW w:w="7168" w:type="dxa"/>
          </w:tcPr>
          <w:p w:rsidR="00DC6DA9" w:rsidRPr="00DA25B2" w:rsidRDefault="00DC6DA9" w:rsidP="003A2BFB">
            <w:pPr>
              <w:pStyle w:val="a3"/>
              <w:spacing w:line="216" w:lineRule="auto"/>
              <w:rPr>
                <w:rFonts w:eastAsia="Times New Roman"/>
                <w:bCs/>
                <w:sz w:val="20"/>
                <w:szCs w:val="20"/>
                <w:lang w:val="ru-RU"/>
              </w:rPr>
            </w:pPr>
            <w:r w:rsidRPr="00DA25B2">
              <w:rPr>
                <w:rFonts w:eastAsia="Times New Roman"/>
                <w:bCs/>
                <w:sz w:val="20"/>
                <w:szCs w:val="20"/>
                <w:lang w:val="ru-RU"/>
              </w:rPr>
              <w:t>Общество с ограниченной ответственностью "ТЕХНОПРАЙД"</w:t>
            </w:r>
          </w:p>
        </w:tc>
      </w:tr>
      <w:tr w:rsidR="00DC6DA9" w:rsidRPr="00DA25B2" w:rsidTr="003A2BFB">
        <w:tc>
          <w:tcPr>
            <w:tcW w:w="2660" w:type="dxa"/>
          </w:tcPr>
          <w:p w:rsidR="00DC6DA9" w:rsidRPr="00DA25B2" w:rsidRDefault="00DC6DA9" w:rsidP="003A2BFB">
            <w:pPr>
              <w:pStyle w:val="a3"/>
              <w:spacing w:line="216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DA25B2">
              <w:rPr>
                <w:rFonts w:eastAsia="Times New Roman"/>
                <w:sz w:val="20"/>
                <w:szCs w:val="20"/>
                <w:lang w:val="ru-RU"/>
              </w:rPr>
              <w:t>Ген. директор</w:t>
            </w:r>
          </w:p>
        </w:tc>
        <w:tc>
          <w:tcPr>
            <w:tcW w:w="7168" w:type="dxa"/>
          </w:tcPr>
          <w:p w:rsidR="00DC6DA9" w:rsidRPr="00DA25B2" w:rsidRDefault="00DC6DA9" w:rsidP="003A2BFB">
            <w:pPr>
              <w:pStyle w:val="a3"/>
              <w:spacing w:line="216" w:lineRule="auto"/>
              <w:rPr>
                <w:rFonts w:eastAsia="Times New Roman"/>
                <w:bCs/>
                <w:sz w:val="20"/>
                <w:szCs w:val="20"/>
                <w:lang w:val="ru-RU"/>
              </w:rPr>
            </w:pPr>
            <w:r w:rsidRPr="00DA25B2">
              <w:rPr>
                <w:rFonts w:eastAsia="Times New Roman"/>
                <w:bCs/>
                <w:sz w:val="20"/>
                <w:szCs w:val="20"/>
                <w:lang w:val="ru-RU"/>
              </w:rPr>
              <w:t>Алиев АрифДжамалович</w:t>
            </w:r>
          </w:p>
        </w:tc>
      </w:tr>
      <w:tr w:rsidR="00DC6DA9" w:rsidRPr="00DA25B2" w:rsidTr="003A2BFB">
        <w:tc>
          <w:tcPr>
            <w:tcW w:w="2660" w:type="dxa"/>
          </w:tcPr>
          <w:p w:rsidR="00DC6DA9" w:rsidRPr="00DA25B2" w:rsidRDefault="00DC6DA9" w:rsidP="003A2BFB">
            <w:pPr>
              <w:pStyle w:val="a3"/>
              <w:spacing w:line="216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DA25B2">
              <w:rPr>
                <w:rFonts w:eastAsia="Times New Roman"/>
                <w:sz w:val="20"/>
                <w:szCs w:val="20"/>
                <w:lang w:val="ru-RU"/>
              </w:rPr>
              <w:t>Юр. адрес:</w:t>
            </w:r>
          </w:p>
        </w:tc>
        <w:tc>
          <w:tcPr>
            <w:tcW w:w="7168" w:type="dxa"/>
          </w:tcPr>
          <w:p w:rsidR="00DC6DA9" w:rsidRPr="00DA25B2" w:rsidRDefault="00DC6DA9" w:rsidP="003A2BFB">
            <w:pPr>
              <w:pStyle w:val="a3"/>
              <w:spacing w:line="216" w:lineRule="auto"/>
              <w:rPr>
                <w:rFonts w:eastAsia="Times New Roman"/>
                <w:bCs/>
                <w:sz w:val="20"/>
                <w:szCs w:val="20"/>
                <w:lang w:val="ru-RU"/>
              </w:rPr>
            </w:pPr>
            <w:r w:rsidRPr="00DA25B2">
              <w:rPr>
                <w:rFonts w:eastAsia="Times New Roman"/>
                <w:bCs/>
                <w:sz w:val="20"/>
                <w:szCs w:val="20"/>
                <w:lang w:val="ru-RU"/>
              </w:rPr>
              <w:t>121614, г. Москва, Осенний бульвар, дом 12 корпус 6</w:t>
            </w:r>
          </w:p>
        </w:tc>
      </w:tr>
      <w:tr w:rsidR="00DC6DA9" w:rsidRPr="00DA25B2" w:rsidTr="003A2BFB">
        <w:tc>
          <w:tcPr>
            <w:tcW w:w="2660" w:type="dxa"/>
          </w:tcPr>
          <w:p w:rsidR="00DC6DA9" w:rsidRPr="00DA25B2" w:rsidRDefault="00DC6DA9" w:rsidP="003A2BFB">
            <w:pPr>
              <w:pStyle w:val="a3"/>
              <w:spacing w:line="216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DA25B2">
              <w:rPr>
                <w:rFonts w:eastAsia="Times New Roman"/>
                <w:sz w:val="20"/>
                <w:szCs w:val="20"/>
                <w:lang w:val="ru-RU"/>
              </w:rPr>
              <w:t>ИНН</w:t>
            </w:r>
          </w:p>
        </w:tc>
        <w:tc>
          <w:tcPr>
            <w:tcW w:w="7168" w:type="dxa"/>
          </w:tcPr>
          <w:p w:rsidR="00DC6DA9" w:rsidRPr="00DA25B2" w:rsidRDefault="00DC6DA9" w:rsidP="003A2BFB">
            <w:pPr>
              <w:pStyle w:val="a3"/>
              <w:spacing w:line="216" w:lineRule="auto"/>
              <w:rPr>
                <w:rFonts w:eastAsia="Times New Roman"/>
                <w:bCs/>
                <w:sz w:val="20"/>
                <w:szCs w:val="20"/>
                <w:lang w:val="ru-RU"/>
              </w:rPr>
            </w:pPr>
            <w:r w:rsidRPr="00DA25B2">
              <w:rPr>
                <w:rFonts w:eastAsia="Times New Roman"/>
                <w:bCs/>
                <w:sz w:val="20"/>
                <w:szCs w:val="20"/>
                <w:lang w:val="ru-RU"/>
              </w:rPr>
              <w:t>7731459360</w:t>
            </w:r>
          </w:p>
        </w:tc>
      </w:tr>
      <w:tr w:rsidR="00DC6DA9" w:rsidRPr="00DA25B2" w:rsidTr="003A2BFB">
        <w:tc>
          <w:tcPr>
            <w:tcW w:w="2660" w:type="dxa"/>
          </w:tcPr>
          <w:p w:rsidR="00DC6DA9" w:rsidRPr="00DA25B2" w:rsidRDefault="00DC6DA9" w:rsidP="003A2BFB">
            <w:pPr>
              <w:pStyle w:val="a3"/>
              <w:spacing w:line="216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DA25B2">
              <w:rPr>
                <w:rFonts w:eastAsia="Times New Roman"/>
                <w:sz w:val="20"/>
                <w:szCs w:val="20"/>
                <w:lang w:val="ru-RU"/>
              </w:rPr>
              <w:t>0ГРН</w:t>
            </w:r>
          </w:p>
        </w:tc>
        <w:tc>
          <w:tcPr>
            <w:tcW w:w="7168" w:type="dxa"/>
          </w:tcPr>
          <w:p w:rsidR="00DC6DA9" w:rsidRPr="00DA25B2" w:rsidRDefault="00DC6DA9" w:rsidP="003A2BFB">
            <w:pPr>
              <w:pStyle w:val="a3"/>
              <w:spacing w:line="216" w:lineRule="auto"/>
              <w:rPr>
                <w:rFonts w:eastAsia="Times New Roman"/>
                <w:bCs/>
                <w:sz w:val="20"/>
                <w:szCs w:val="20"/>
                <w:lang w:val="ru-RU"/>
              </w:rPr>
            </w:pPr>
            <w:r w:rsidRPr="00DA25B2">
              <w:rPr>
                <w:rFonts w:eastAsia="Times New Roman"/>
                <w:bCs/>
                <w:sz w:val="20"/>
                <w:szCs w:val="20"/>
                <w:lang w:val="ru-RU"/>
              </w:rPr>
              <w:t>5137746064847</w:t>
            </w:r>
          </w:p>
        </w:tc>
      </w:tr>
      <w:tr w:rsidR="00DC6DA9" w:rsidRPr="00DA25B2" w:rsidTr="003A2BFB">
        <w:tc>
          <w:tcPr>
            <w:tcW w:w="2660" w:type="dxa"/>
          </w:tcPr>
          <w:p w:rsidR="00DC6DA9" w:rsidRPr="00DA25B2" w:rsidRDefault="00DC6DA9" w:rsidP="003A2BFB">
            <w:pPr>
              <w:pStyle w:val="a3"/>
              <w:spacing w:line="216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DA25B2">
              <w:rPr>
                <w:rFonts w:eastAsia="Times New Roman"/>
                <w:sz w:val="20"/>
                <w:szCs w:val="20"/>
                <w:lang w:val="ru-RU"/>
              </w:rPr>
              <w:t>р/с</w:t>
            </w:r>
          </w:p>
        </w:tc>
        <w:tc>
          <w:tcPr>
            <w:tcW w:w="7168" w:type="dxa"/>
          </w:tcPr>
          <w:p w:rsidR="00DC6DA9" w:rsidRPr="00DA25B2" w:rsidRDefault="00184D66" w:rsidP="003A2BFB">
            <w:pPr>
              <w:pStyle w:val="a3"/>
              <w:spacing w:line="216" w:lineRule="auto"/>
              <w:rPr>
                <w:rFonts w:eastAsia="Times New Roman"/>
                <w:bCs/>
                <w:sz w:val="20"/>
                <w:szCs w:val="20"/>
                <w:lang w:val="ru-RU"/>
              </w:rPr>
            </w:pPr>
            <w:r w:rsidRPr="00DA25B2">
              <w:rPr>
                <w:sz w:val="20"/>
                <w:szCs w:val="20"/>
              </w:rPr>
              <w:t>40702810438000063810</w:t>
            </w:r>
          </w:p>
        </w:tc>
      </w:tr>
      <w:tr w:rsidR="00DC6DA9" w:rsidRPr="00DA25B2" w:rsidTr="003A2BFB">
        <w:tc>
          <w:tcPr>
            <w:tcW w:w="2660" w:type="dxa"/>
          </w:tcPr>
          <w:p w:rsidR="00DC6DA9" w:rsidRPr="00DA25B2" w:rsidRDefault="00DC6DA9" w:rsidP="003A2BFB">
            <w:pPr>
              <w:pStyle w:val="a3"/>
              <w:spacing w:line="216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DA25B2">
              <w:rPr>
                <w:rFonts w:eastAsia="Times New Roman"/>
                <w:sz w:val="20"/>
                <w:szCs w:val="20"/>
                <w:lang w:val="ru-RU"/>
              </w:rPr>
              <w:t>Банк</w:t>
            </w:r>
          </w:p>
        </w:tc>
        <w:tc>
          <w:tcPr>
            <w:tcW w:w="7168" w:type="dxa"/>
          </w:tcPr>
          <w:p w:rsidR="00DC6DA9" w:rsidRPr="00DA25B2" w:rsidRDefault="00184D66" w:rsidP="003A2BFB">
            <w:pPr>
              <w:tabs>
                <w:tab w:val="left" w:pos="4680"/>
              </w:tabs>
              <w:spacing w:line="216" w:lineRule="auto"/>
              <w:rPr>
                <w:bCs/>
                <w:sz w:val="20"/>
                <w:szCs w:val="20"/>
              </w:rPr>
            </w:pPr>
            <w:r w:rsidRPr="00DA25B2">
              <w:rPr>
                <w:sz w:val="20"/>
                <w:szCs w:val="20"/>
              </w:rPr>
              <w:t>Сбербанк России" (ОАО), Г. МОСКВА</w:t>
            </w:r>
          </w:p>
        </w:tc>
      </w:tr>
      <w:tr w:rsidR="00DC6DA9" w:rsidRPr="00DA25B2" w:rsidTr="003A2BFB">
        <w:tc>
          <w:tcPr>
            <w:tcW w:w="2660" w:type="dxa"/>
          </w:tcPr>
          <w:p w:rsidR="00DC6DA9" w:rsidRPr="00DA25B2" w:rsidRDefault="00DC6DA9" w:rsidP="003A2BFB">
            <w:pPr>
              <w:pStyle w:val="a3"/>
              <w:spacing w:line="216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DA25B2">
              <w:rPr>
                <w:rFonts w:eastAsia="Times New Roman"/>
                <w:sz w:val="20"/>
                <w:szCs w:val="20"/>
                <w:lang w:val="ru-RU"/>
              </w:rPr>
              <w:t>к/с</w:t>
            </w:r>
          </w:p>
        </w:tc>
        <w:tc>
          <w:tcPr>
            <w:tcW w:w="7168" w:type="dxa"/>
          </w:tcPr>
          <w:p w:rsidR="00DC6DA9" w:rsidRPr="00DA25B2" w:rsidRDefault="00184D66" w:rsidP="003A2BFB">
            <w:pPr>
              <w:pStyle w:val="a3"/>
              <w:spacing w:line="216" w:lineRule="auto"/>
              <w:rPr>
                <w:rFonts w:eastAsia="Times New Roman"/>
                <w:bCs/>
                <w:sz w:val="20"/>
                <w:szCs w:val="20"/>
                <w:lang w:val="ru-RU"/>
              </w:rPr>
            </w:pPr>
            <w:r w:rsidRPr="00DA25B2">
              <w:rPr>
                <w:sz w:val="20"/>
                <w:szCs w:val="20"/>
              </w:rPr>
              <w:t>30101810400000000225</w:t>
            </w:r>
          </w:p>
        </w:tc>
      </w:tr>
      <w:tr w:rsidR="00DC6DA9" w:rsidRPr="00DA25B2" w:rsidTr="003A2BFB">
        <w:tc>
          <w:tcPr>
            <w:tcW w:w="2660" w:type="dxa"/>
          </w:tcPr>
          <w:p w:rsidR="00DC6DA9" w:rsidRPr="00DA25B2" w:rsidRDefault="00DC6DA9" w:rsidP="003A2BFB">
            <w:pPr>
              <w:pStyle w:val="a3"/>
              <w:spacing w:line="216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DA25B2">
              <w:rPr>
                <w:rFonts w:eastAsia="Times New Roman"/>
                <w:sz w:val="20"/>
                <w:szCs w:val="20"/>
                <w:lang w:val="ru-RU"/>
              </w:rPr>
              <w:t>БИК</w:t>
            </w:r>
          </w:p>
        </w:tc>
        <w:tc>
          <w:tcPr>
            <w:tcW w:w="7168" w:type="dxa"/>
          </w:tcPr>
          <w:p w:rsidR="00DC6DA9" w:rsidRPr="00DA25B2" w:rsidRDefault="00184D66" w:rsidP="003A2BFB">
            <w:pPr>
              <w:pStyle w:val="a3"/>
              <w:spacing w:line="216" w:lineRule="auto"/>
              <w:rPr>
                <w:rFonts w:eastAsia="Times New Roman"/>
                <w:bCs/>
                <w:sz w:val="20"/>
                <w:szCs w:val="20"/>
                <w:lang w:val="ru-RU"/>
              </w:rPr>
            </w:pPr>
            <w:r w:rsidRPr="00DA25B2">
              <w:rPr>
                <w:sz w:val="20"/>
                <w:szCs w:val="20"/>
              </w:rPr>
              <w:t>044525225</w:t>
            </w:r>
          </w:p>
        </w:tc>
      </w:tr>
      <w:tr w:rsidR="00DC6DA9" w:rsidRPr="00DA25B2" w:rsidTr="003A2BFB">
        <w:tc>
          <w:tcPr>
            <w:tcW w:w="2660" w:type="dxa"/>
          </w:tcPr>
          <w:p w:rsidR="00DC6DA9" w:rsidRPr="00DA25B2" w:rsidRDefault="00DC6DA9" w:rsidP="003A2BFB">
            <w:pPr>
              <w:pStyle w:val="a3"/>
              <w:spacing w:line="216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DA25B2">
              <w:rPr>
                <w:rFonts w:eastAsia="Times New Roman"/>
                <w:sz w:val="20"/>
                <w:szCs w:val="20"/>
                <w:lang w:val="ru-RU"/>
              </w:rPr>
              <w:t>КПП</w:t>
            </w:r>
          </w:p>
        </w:tc>
        <w:tc>
          <w:tcPr>
            <w:tcW w:w="7168" w:type="dxa"/>
          </w:tcPr>
          <w:p w:rsidR="00DC6DA9" w:rsidRPr="00DA25B2" w:rsidRDefault="00DC6DA9" w:rsidP="003A2BFB">
            <w:pPr>
              <w:pStyle w:val="a3"/>
              <w:spacing w:line="216" w:lineRule="auto"/>
              <w:rPr>
                <w:rFonts w:eastAsia="Times New Roman"/>
                <w:bCs/>
                <w:sz w:val="20"/>
                <w:szCs w:val="20"/>
                <w:lang w:val="ru-RU"/>
              </w:rPr>
            </w:pPr>
            <w:r w:rsidRPr="00DA25B2">
              <w:rPr>
                <w:rFonts w:eastAsia="Times New Roman"/>
                <w:bCs/>
                <w:sz w:val="20"/>
                <w:szCs w:val="20"/>
                <w:lang w:val="ru-RU"/>
              </w:rPr>
              <w:t>773101001</w:t>
            </w:r>
          </w:p>
        </w:tc>
      </w:tr>
    </w:tbl>
    <w:p w:rsidR="00DC6DA9" w:rsidRPr="00DA25B2" w:rsidRDefault="00DC6DA9" w:rsidP="003A2BFB">
      <w:pPr>
        <w:spacing w:line="216" w:lineRule="auto"/>
        <w:rPr>
          <w:b/>
          <w:sz w:val="20"/>
          <w:szCs w:val="20"/>
        </w:rPr>
      </w:pPr>
    </w:p>
    <w:p w:rsidR="00DC6DA9" w:rsidRDefault="00DC6DA9" w:rsidP="003A2BFB">
      <w:pPr>
        <w:spacing w:line="216" w:lineRule="auto"/>
        <w:rPr>
          <w:b/>
          <w:sz w:val="20"/>
          <w:szCs w:val="20"/>
        </w:rPr>
      </w:pPr>
      <w:r w:rsidRPr="00DA25B2">
        <w:rPr>
          <w:b/>
          <w:sz w:val="20"/>
          <w:szCs w:val="20"/>
        </w:rPr>
        <w:t>Покупатель:</w:t>
      </w:r>
    </w:p>
    <w:p w:rsidR="00151593" w:rsidRPr="00DA25B2" w:rsidRDefault="00151593" w:rsidP="003A2BFB">
      <w:pPr>
        <w:spacing w:line="216" w:lineRule="auto"/>
        <w:rPr>
          <w:b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168"/>
      </w:tblGrid>
      <w:tr w:rsidR="00DC6DA9" w:rsidRPr="00DA25B2" w:rsidTr="003A2BFB">
        <w:tc>
          <w:tcPr>
            <w:tcW w:w="2660" w:type="dxa"/>
          </w:tcPr>
          <w:p w:rsidR="00DC6DA9" w:rsidRPr="00DA25B2" w:rsidRDefault="00DC6DA9" w:rsidP="003A2BFB">
            <w:pPr>
              <w:pStyle w:val="a3"/>
              <w:spacing w:line="216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DA25B2">
              <w:rPr>
                <w:rFonts w:eastAsia="Times New Roman"/>
                <w:sz w:val="20"/>
                <w:szCs w:val="20"/>
                <w:lang w:val="ru-RU"/>
              </w:rPr>
              <w:t>Наименование организации</w:t>
            </w:r>
          </w:p>
        </w:tc>
        <w:tc>
          <w:tcPr>
            <w:tcW w:w="7168" w:type="dxa"/>
          </w:tcPr>
          <w:p w:rsidR="00DC6DA9" w:rsidRPr="00501B2E" w:rsidRDefault="00DC6DA9" w:rsidP="009967D0">
            <w:pPr>
              <w:pStyle w:val="a3"/>
              <w:spacing w:line="216" w:lineRule="auto"/>
              <w:rPr>
                <w:rFonts w:eastAsia="Times New Roman"/>
                <w:bCs/>
                <w:sz w:val="20"/>
                <w:szCs w:val="20"/>
                <w:lang w:val="ru-RU"/>
              </w:rPr>
            </w:pPr>
          </w:p>
        </w:tc>
      </w:tr>
      <w:tr w:rsidR="00DC6DA9" w:rsidRPr="00DA25B2" w:rsidTr="003A2BFB">
        <w:tc>
          <w:tcPr>
            <w:tcW w:w="2660" w:type="dxa"/>
          </w:tcPr>
          <w:p w:rsidR="00DC6DA9" w:rsidRPr="00DA25B2" w:rsidRDefault="00B66CAE" w:rsidP="00D51CD2">
            <w:pPr>
              <w:pStyle w:val="a3"/>
              <w:spacing w:line="216" w:lineRule="auto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Ген. </w:t>
            </w:r>
            <w:r w:rsidR="009967D0">
              <w:rPr>
                <w:rFonts w:eastAsia="Times New Roman"/>
                <w:sz w:val="20"/>
                <w:szCs w:val="20"/>
                <w:lang w:val="ru-RU"/>
              </w:rPr>
              <w:t>Д</w:t>
            </w:r>
            <w:r w:rsidR="00DC6DA9" w:rsidRPr="00DA25B2">
              <w:rPr>
                <w:rFonts w:eastAsia="Times New Roman"/>
                <w:sz w:val="20"/>
                <w:szCs w:val="20"/>
                <w:lang w:val="ru-RU"/>
              </w:rPr>
              <w:t>иректор</w:t>
            </w:r>
          </w:p>
        </w:tc>
        <w:tc>
          <w:tcPr>
            <w:tcW w:w="7168" w:type="dxa"/>
          </w:tcPr>
          <w:p w:rsidR="00DC6DA9" w:rsidRPr="00501B2E" w:rsidRDefault="00DC6DA9" w:rsidP="001A3859">
            <w:pPr>
              <w:pStyle w:val="a3"/>
              <w:spacing w:line="216" w:lineRule="auto"/>
              <w:rPr>
                <w:bCs/>
                <w:sz w:val="20"/>
                <w:szCs w:val="20"/>
                <w:lang w:val="ru-RU"/>
              </w:rPr>
            </w:pPr>
          </w:p>
        </w:tc>
      </w:tr>
      <w:tr w:rsidR="00DC6DA9" w:rsidRPr="00DA25B2" w:rsidTr="003A2BFB">
        <w:tc>
          <w:tcPr>
            <w:tcW w:w="2660" w:type="dxa"/>
          </w:tcPr>
          <w:p w:rsidR="00DC6DA9" w:rsidRPr="00DA25B2" w:rsidRDefault="00DC6DA9" w:rsidP="003A2BFB">
            <w:pPr>
              <w:pStyle w:val="a3"/>
              <w:spacing w:line="216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DA25B2">
              <w:rPr>
                <w:rFonts w:eastAsia="Times New Roman"/>
                <w:sz w:val="20"/>
                <w:szCs w:val="20"/>
                <w:lang w:val="ru-RU"/>
              </w:rPr>
              <w:t>Юр. адрес:</w:t>
            </w:r>
          </w:p>
        </w:tc>
        <w:tc>
          <w:tcPr>
            <w:tcW w:w="7168" w:type="dxa"/>
          </w:tcPr>
          <w:p w:rsidR="00DC6DA9" w:rsidRPr="00B66CAE" w:rsidRDefault="00DC6DA9" w:rsidP="00312AAE">
            <w:pPr>
              <w:rPr>
                <w:bCs/>
                <w:sz w:val="20"/>
                <w:szCs w:val="20"/>
              </w:rPr>
            </w:pPr>
          </w:p>
        </w:tc>
      </w:tr>
      <w:tr w:rsidR="00DC6DA9" w:rsidRPr="00DA25B2" w:rsidTr="003A2BFB">
        <w:tc>
          <w:tcPr>
            <w:tcW w:w="2660" w:type="dxa"/>
          </w:tcPr>
          <w:p w:rsidR="00DC6DA9" w:rsidRPr="00DA25B2" w:rsidRDefault="00DC6DA9" w:rsidP="003A2BFB">
            <w:pPr>
              <w:pStyle w:val="a3"/>
              <w:spacing w:line="216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DA25B2">
              <w:rPr>
                <w:rFonts w:eastAsia="Times New Roman"/>
                <w:sz w:val="20"/>
                <w:szCs w:val="20"/>
                <w:lang w:val="ru-RU"/>
              </w:rPr>
              <w:t>ИНН</w:t>
            </w:r>
          </w:p>
        </w:tc>
        <w:tc>
          <w:tcPr>
            <w:tcW w:w="7168" w:type="dxa"/>
          </w:tcPr>
          <w:p w:rsidR="00DC6DA9" w:rsidRPr="00501B2E" w:rsidRDefault="00DC6DA9" w:rsidP="00DE4652">
            <w:pPr>
              <w:pStyle w:val="a3"/>
              <w:spacing w:line="216" w:lineRule="auto"/>
              <w:rPr>
                <w:bCs/>
                <w:sz w:val="20"/>
                <w:szCs w:val="20"/>
                <w:lang w:val="ru-RU"/>
              </w:rPr>
            </w:pPr>
          </w:p>
        </w:tc>
      </w:tr>
      <w:tr w:rsidR="00DC6DA9" w:rsidRPr="00DA25B2" w:rsidTr="003A2BFB">
        <w:tc>
          <w:tcPr>
            <w:tcW w:w="2660" w:type="dxa"/>
          </w:tcPr>
          <w:p w:rsidR="00DC6DA9" w:rsidRPr="00DA25B2" w:rsidRDefault="00B25D45" w:rsidP="003A2BFB">
            <w:pPr>
              <w:pStyle w:val="a3"/>
              <w:spacing w:line="216" w:lineRule="auto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КПП</w:t>
            </w:r>
          </w:p>
        </w:tc>
        <w:tc>
          <w:tcPr>
            <w:tcW w:w="7168" w:type="dxa"/>
          </w:tcPr>
          <w:p w:rsidR="00DC6DA9" w:rsidRPr="00501B2E" w:rsidRDefault="00DC6DA9" w:rsidP="003A2BFB">
            <w:pPr>
              <w:pStyle w:val="a3"/>
              <w:spacing w:line="216" w:lineRule="auto"/>
              <w:rPr>
                <w:bCs/>
                <w:sz w:val="20"/>
                <w:szCs w:val="20"/>
                <w:lang w:val="ru-RU"/>
              </w:rPr>
            </w:pPr>
          </w:p>
        </w:tc>
      </w:tr>
      <w:tr w:rsidR="00DC6DA9" w:rsidRPr="00DA25B2" w:rsidTr="003A2BFB">
        <w:tc>
          <w:tcPr>
            <w:tcW w:w="2660" w:type="dxa"/>
          </w:tcPr>
          <w:p w:rsidR="00DC6DA9" w:rsidRPr="00DA25B2" w:rsidRDefault="00DC6DA9" w:rsidP="003A2BFB">
            <w:pPr>
              <w:pStyle w:val="a3"/>
              <w:spacing w:line="216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DA25B2">
              <w:rPr>
                <w:rFonts w:eastAsia="Times New Roman"/>
                <w:sz w:val="20"/>
                <w:szCs w:val="20"/>
                <w:lang w:val="ru-RU"/>
              </w:rPr>
              <w:t>р/с</w:t>
            </w:r>
          </w:p>
        </w:tc>
        <w:tc>
          <w:tcPr>
            <w:tcW w:w="7168" w:type="dxa"/>
          </w:tcPr>
          <w:p w:rsidR="00B25D45" w:rsidRPr="00B25D45" w:rsidRDefault="00B25D45" w:rsidP="00B25D45">
            <w:pPr>
              <w:pStyle w:val="a3"/>
              <w:spacing w:line="216" w:lineRule="auto"/>
              <w:rPr>
                <w:bCs/>
                <w:sz w:val="20"/>
                <w:szCs w:val="20"/>
                <w:lang w:val="ru-RU"/>
              </w:rPr>
            </w:pPr>
          </w:p>
          <w:p w:rsidR="00DC6DA9" w:rsidRPr="00B25D45" w:rsidRDefault="00DC6DA9" w:rsidP="003A2BFB">
            <w:pPr>
              <w:pStyle w:val="a3"/>
              <w:spacing w:line="216" w:lineRule="auto"/>
              <w:rPr>
                <w:bCs/>
                <w:sz w:val="20"/>
                <w:szCs w:val="20"/>
                <w:lang w:val="ru-RU"/>
              </w:rPr>
            </w:pPr>
          </w:p>
        </w:tc>
      </w:tr>
      <w:tr w:rsidR="00DC6DA9" w:rsidRPr="00DA25B2" w:rsidTr="003A2BFB">
        <w:tc>
          <w:tcPr>
            <w:tcW w:w="2660" w:type="dxa"/>
          </w:tcPr>
          <w:p w:rsidR="00DC6DA9" w:rsidRPr="00DA25B2" w:rsidRDefault="00DC6DA9" w:rsidP="003A2BFB">
            <w:pPr>
              <w:pStyle w:val="a3"/>
              <w:spacing w:line="216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DA25B2">
              <w:rPr>
                <w:rFonts w:eastAsia="Times New Roman"/>
                <w:sz w:val="20"/>
                <w:szCs w:val="20"/>
                <w:lang w:val="ru-RU"/>
              </w:rPr>
              <w:t>Банк</w:t>
            </w:r>
          </w:p>
        </w:tc>
        <w:tc>
          <w:tcPr>
            <w:tcW w:w="7168" w:type="dxa"/>
          </w:tcPr>
          <w:p w:rsidR="00DC6DA9" w:rsidRPr="00B25D45" w:rsidRDefault="00DC6DA9" w:rsidP="00BD48E2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C6DA9" w:rsidRPr="00DA25B2" w:rsidTr="003A2BFB">
        <w:tc>
          <w:tcPr>
            <w:tcW w:w="2660" w:type="dxa"/>
          </w:tcPr>
          <w:p w:rsidR="00DC6DA9" w:rsidRPr="00DA25B2" w:rsidRDefault="00DC6DA9" w:rsidP="003A2BFB">
            <w:pPr>
              <w:pStyle w:val="a3"/>
              <w:spacing w:line="216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DA25B2">
              <w:rPr>
                <w:rFonts w:eastAsia="Times New Roman"/>
                <w:sz w:val="20"/>
                <w:szCs w:val="20"/>
                <w:lang w:val="ru-RU"/>
              </w:rPr>
              <w:t>БИК</w:t>
            </w:r>
          </w:p>
        </w:tc>
        <w:tc>
          <w:tcPr>
            <w:tcW w:w="7168" w:type="dxa"/>
          </w:tcPr>
          <w:p w:rsidR="00B25D45" w:rsidRPr="00501B2E" w:rsidRDefault="00B25D45" w:rsidP="00B25D45">
            <w:pPr>
              <w:pStyle w:val="a3"/>
              <w:spacing w:line="216" w:lineRule="auto"/>
              <w:rPr>
                <w:bCs/>
                <w:sz w:val="20"/>
                <w:szCs w:val="20"/>
                <w:lang w:val="ru-RU"/>
              </w:rPr>
            </w:pPr>
          </w:p>
          <w:p w:rsidR="00DC6DA9" w:rsidRPr="00B25D45" w:rsidRDefault="00DC6DA9" w:rsidP="003A2BFB">
            <w:pPr>
              <w:pStyle w:val="a3"/>
              <w:spacing w:line="216" w:lineRule="auto"/>
              <w:rPr>
                <w:rFonts w:eastAsia="Times New Roman"/>
                <w:bCs/>
                <w:sz w:val="20"/>
                <w:szCs w:val="20"/>
                <w:lang w:val="ru-RU"/>
              </w:rPr>
            </w:pPr>
          </w:p>
        </w:tc>
      </w:tr>
      <w:tr w:rsidR="00DC6DA9" w:rsidRPr="00DA25B2" w:rsidTr="003A2BFB">
        <w:tc>
          <w:tcPr>
            <w:tcW w:w="2660" w:type="dxa"/>
          </w:tcPr>
          <w:p w:rsidR="00DC6DA9" w:rsidRPr="00DA25B2" w:rsidRDefault="00DC6DA9" w:rsidP="003A2BFB">
            <w:pPr>
              <w:pStyle w:val="a3"/>
              <w:spacing w:line="216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7168" w:type="dxa"/>
          </w:tcPr>
          <w:p w:rsidR="00DC6DA9" w:rsidRPr="00B66CAE" w:rsidRDefault="00DC6DA9" w:rsidP="003A2BFB">
            <w:pPr>
              <w:pStyle w:val="a3"/>
              <w:spacing w:line="216" w:lineRule="auto"/>
              <w:rPr>
                <w:rFonts w:eastAsia="Times New Roman"/>
                <w:bCs/>
                <w:sz w:val="20"/>
                <w:szCs w:val="20"/>
                <w:lang w:val="ru-RU"/>
              </w:rPr>
            </w:pPr>
          </w:p>
        </w:tc>
      </w:tr>
    </w:tbl>
    <w:p w:rsidR="00DC6DA9" w:rsidRPr="00DA25B2" w:rsidRDefault="00DC6DA9" w:rsidP="003A2BFB">
      <w:pPr>
        <w:spacing w:line="216" w:lineRule="auto"/>
        <w:rPr>
          <w:b/>
          <w:sz w:val="20"/>
          <w:szCs w:val="20"/>
          <w:lang w:val="en-US"/>
        </w:rPr>
      </w:pPr>
    </w:p>
    <w:p w:rsidR="00151593" w:rsidRDefault="00151593" w:rsidP="003A2BFB">
      <w:pPr>
        <w:spacing w:line="216" w:lineRule="auto"/>
        <w:ind w:left="-70"/>
        <w:jc w:val="center"/>
        <w:rPr>
          <w:b/>
          <w:sz w:val="20"/>
          <w:szCs w:val="20"/>
        </w:rPr>
      </w:pPr>
    </w:p>
    <w:p w:rsidR="00151593" w:rsidRDefault="00151593" w:rsidP="003A2BFB">
      <w:pPr>
        <w:spacing w:line="216" w:lineRule="auto"/>
        <w:ind w:left="-70"/>
        <w:jc w:val="center"/>
        <w:rPr>
          <w:b/>
          <w:sz w:val="20"/>
          <w:szCs w:val="20"/>
        </w:rPr>
      </w:pPr>
    </w:p>
    <w:p w:rsidR="00DC6DA9" w:rsidRDefault="00DC6DA9" w:rsidP="003A2BFB">
      <w:pPr>
        <w:spacing w:line="216" w:lineRule="auto"/>
        <w:ind w:left="-70"/>
        <w:jc w:val="center"/>
        <w:rPr>
          <w:b/>
          <w:sz w:val="20"/>
          <w:szCs w:val="20"/>
        </w:rPr>
      </w:pPr>
      <w:r w:rsidRPr="00DA25B2">
        <w:rPr>
          <w:b/>
          <w:sz w:val="20"/>
          <w:szCs w:val="20"/>
        </w:rPr>
        <w:t>ПОДПИСИ СТОРОН</w:t>
      </w:r>
    </w:p>
    <w:p w:rsidR="00151593" w:rsidRDefault="00151593" w:rsidP="003A2BFB">
      <w:pPr>
        <w:spacing w:line="216" w:lineRule="auto"/>
        <w:ind w:left="-70"/>
        <w:jc w:val="center"/>
        <w:rPr>
          <w:b/>
          <w:sz w:val="20"/>
          <w:szCs w:val="20"/>
        </w:rPr>
      </w:pPr>
    </w:p>
    <w:p w:rsidR="00151593" w:rsidRDefault="00151593" w:rsidP="003A2BFB">
      <w:pPr>
        <w:spacing w:line="216" w:lineRule="auto"/>
        <w:ind w:left="-70"/>
        <w:jc w:val="center"/>
        <w:rPr>
          <w:b/>
          <w:sz w:val="20"/>
          <w:szCs w:val="20"/>
        </w:rPr>
      </w:pPr>
    </w:p>
    <w:p w:rsidR="00151593" w:rsidRDefault="00151593" w:rsidP="003A2BFB">
      <w:pPr>
        <w:spacing w:line="216" w:lineRule="auto"/>
        <w:ind w:left="-70"/>
        <w:jc w:val="center"/>
        <w:rPr>
          <w:b/>
          <w:sz w:val="20"/>
          <w:szCs w:val="20"/>
        </w:rPr>
      </w:pPr>
    </w:p>
    <w:p w:rsidR="00151593" w:rsidRPr="00DA25B2" w:rsidRDefault="00151593" w:rsidP="003A2BFB">
      <w:pPr>
        <w:spacing w:line="216" w:lineRule="auto"/>
        <w:ind w:left="-70"/>
        <w:jc w:val="center"/>
        <w:rPr>
          <w:b/>
          <w:sz w:val="20"/>
          <w:szCs w:val="20"/>
        </w:rPr>
      </w:pPr>
    </w:p>
    <w:p w:rsidR="00DC6DA9" w:rsidRPr="00DA25B2" w:rsidRDefault="00DC6DA9" w:rsidP="003A2BFB">
      <w:pPr>
        <w:spacing w:line="216" w:lineRule="auto"/>
        <w:ind w:left="-70"/>
        <w:jc w:val="center"/>
        <w:rPr>
          <w:b/>
          <w:sz w:val="20"/>
          <w:szCs w:val="20"/>
        </w:rPr>
      </w:pPr>
    </w:p>
    <w:p w:rsidR="00DC6DA9" w:rsidRPr="00DA25B2" w:rsidRDefault="00DC6DA9" w:rsidP="003A2BFB">
      <w:pPr>
        <w:pStyle w:val="ConsPlusNonformat"/>
        <w:widowControl/>
        <w:spacing w:line="216" w:lineRule="auto"/>
        <w:rPr>
          <w:rFonts w:ascii="Times New Roman" w:hAnsi="Times New Roman" w:cs="Times New Roman"/>
        </w:rPr>
      </w:pPr>
      <w:r w:rsidRPr="00DA25B2">
        <w:rPr>
          <w:rFonts w:ascii="Times New Roman" w:hAnsi="Times New Roman" w:cs="Times New Roman"/>
          <w:b/>
        </w:rPr>
        <w:t>Продавец</w:t>
      </w:r>
      <w:r w:rsidRPr="00DA25B2">
        <w:rPr>
          <w:rFonts w:ascii="Times New Roman" w:hAnsi="Times New Roman" w:cs="Times New Roman"/>
        </w:rPr>
        <w:tab/>
      </w:r>
      <w:r w:rsidRPr="00DA25B2">
        <w:rPr>
          <w:rFonts w:ascii="Times New Roman" w:hAnsi="Times New Roman" w:cs="Times New Roman"/>
        </w:rPr>
        <w:tab/>
      </w:r>
      <w:r w:rsidRPr="00DA25B2">
        <w:rPr>
          <w:rFonts w:ascii="Times New Roman" w:hAnsi="Times New Roman" w:cs="Times New Roman"/>
        </w:rPr>
        <w:tab/>
      </w:r>
      <w:r w:rsidRPr="00DA25B2">
        <w:rPr>
          <w:rFonts w:ascii="Times New Roman" w:hAnsi="Times New Roman" w:cs="Times New Roman"/>
        </w:rPr>
        <w:tab/>
      </w:r>
      <w:r w:rsidRPr="00DA25B2">
        <w:rPr>
          <w:rFonts w:ascii="Times New Roman" w:hAnsi="Times New Roman" w:cs="Times New Roman"/>
        </w:rPr>
        <w:tab/>
      </w:r>
      <w:r w:rsidRPr="00DA25B2">
        <w:rPr>
          <w:rFonts w:ascii="Times New Roman" w:hAnsi="Times New Roman" w:cs="Times New Roman"/>
        </w:rPr>
        <w:tab/>
      </w:r>
      <w:r w:rsidRPr="00DA25B2">
        <w:rPr>
          <w:rFonts w:ascii="Times New Roman" w:hAnsi="Times New Roman" w:cs="Times New Roman"/>
        </w:rPr>
        <w:tab/>
      </w:r>
      <w:r w:rsidRPr="00DA25B2">
        <w:rPr>
          <w:rFonts w:ascii="Times New Roman" w:hAnsi="Times New Roman" w:cs="Times New Roman"/>
        </w:rPr>
        <w:tab/>
      </w:r>
      <w:r w:rsidRPr="00DA25B2">
        <w:rPr>
          <w:rFonts w:ascii="Times New Roman" w:hAnsi="Times New Roman" w:cs="Times New Roman"/>
          <w:b/>
        </w:rPr>
        <w:t>Покупатель</w:t>
      </w:r>
    </w:p>
    <w:p w:rsidR="00DC6DA9" w:rsidRPr="00DA25B2" w:rsidRDefault="00DC6DA9" w:rsidP="003A2BFB">
      <w:pPr>
        <w:pStyle w:val="ConsPlusNonformat"/>
        <w:widowControl/>
        <w:spacing w:line="216" w:lineRule="auto"/>
        <w:rPr>
          <w:rFonts w:ascii="Times New Roman" w:hAnsi="Times New Roman" w:cs="Times New Roman"/>
        </w:rPr>
      </w:pPr>
    </w:p>
    <w:p w:rsidR="00DC6DA9" w:rsidRPr="00DA25B2" w:rsidRDefault="00DC6DA9" w:rsidP="003A2BFB">
      <w:pPr>
        <w:pStyle w:val="ConsPlusNonformat"/>
        <w:widowControl/>
        <w:spacing w:line="216" w:lineRule="auto"/>
        <w:rPr>
          <w:rFonts w:ascii="Times New Roman" w:hAnsi="Times New Roman" w:cs="Times New Roman"/>
        </w:rPr>
      </w:pPr>
      <w:r w:rsidRPr="00DA25B2">
        <w:rPr>
          <w:rFonts w:ascii="Times New Roman" w:hAnsi="Times New Roman" w:cs="Times New Roman"/>
        </w:rPr>
        <w:t>_______________/Алиев А.Д.</w:t>
      </w:r>
      <w:r w:rsidRPr="00DA25B2">
        <w:rPr>
          <w:rFonts w:ascii="Times New Roman" w:hAnsi="Times New Roman" w:cs="Times New Roman"/>
          <w:spacing w:val="4"/>
        </w:rPr>
        <w:t>/</w:t>
      </w:r>
      <w:r w:rsidRPr="00DA25B2">
        <w:rPr>
          <w:rFonts w:ascii="Times New Roman" w:hAnsi="Times New Roman" w:cs="Times New Roman"/>
          <w:spacing w:val="4"/>
        </w:rPr>
        <w:tab/>
      </w:r>
      <w:r w:rsidRPr="00DA25B2">
        <w:rPr>
          <w:rFonts w:ascii="Times New Roman" w:hAnsi="Times New Roman" w:cs="Times New Roman"/>
          <w:spacing w:val="4"/>
        </w:rPr>
        <w:tab/>
      </w:r>
      <w:r w:rsidRPr="00DA25B2">
        <w:rPr>
          <w:rFonts w:ascii="Times New Roman" w:hAnsi="Times New Roman" w:cs="Times New Roman"/>
          <w:spacing w:val="4"/>
        </w:rPr>
        <w:tab/>
      </w:r>
      <w:r w:rsidRPr="00DA25B2">
        <w:rPr>
          <w:rFonts w:ascii="Times New Roman" w:hAnsi="Times New Roman" w:cs="Times New Roman"/>
          <w:spacing w:val="4"/>
        </w:rPr>
        <w:tab/>
      </w:r>
      <w:r w:rsidRPr="00DA25B2">
        <w:rPr>
          <w:rFonts w:ascii="Times New Roman" w:hAnsi="Times New Roman" w:cs="Times New Roman"/>
        </w:rPr>
        <w:t>_______________/</w:t>
      </w:r>
      <w:r w:rsidR="00D51CD2">
        <w:rPr>
          <w:rFonts w:ascii="Times New Roman" w:hAnsi="Times New Roman" w:cs="Times New Roman"/>
        </w:rPr>
        <w:t>_____________</w:t>
      </w:r>
      <w:r w:rsidRPr="00DA25B2">
        <w:rPr>
          <w:rFonts w:ascii="Times New Roman" w:hAnsi="Times New Roman" w:cs="Times New Roman"/>
        </w:rPr>
        <w:t>/</w:t>
      </w:r>
    </w:p>
    <w:p w:rsidR="00DC6DA9" w:rsidRPr="00DA25B2" w:rsidRDefault="00DC6DA9" w:rsidP="003A2BFB">
      <w:pPr>
        <w:pStyle w:val="ConsPlusNonformat"/>
        <w:widowControl/>
        <w:spacing w:line="216" w:lineRule="auto"/>
        <w:rPr>
          <w:rFonts w:ascii="Times New Roman" w:hAnsi="Times New Roman" w:cs="Times New Roman"/>
        </w:rPr>
      </w:pPr>
    </w:p>
    <w:p w:rsidR="00DC6DA9" w:rsidRDefault="00DC6DA9" w:rsidP="003A2BFB">
      <w:pPr>
        <w:pStyle w:val="ConsPlusNonformat"/>
        <w:widowControl/>
        <w:spacing w:line="216" w:lineRule="auto"/>
        <w:rPr>
          <w:rFonts w:ascii="Times New Roman" w:hAnsi="Times New Roman" w:cs="Times New Roman"/>
        </w:rPr>
      </w:pPr>
      <w:r w:rsidRPr="00DA25B2">
        <w:rPr>
          <w:rFonts w:ascii="Times New Roman" w:hAnsi="Times New Roman" w:cs="Times New Roman"/>
        </w:rPr>
        <w:t>М.П.</w:t>
      </w:r>
      <w:r w:rsidRPr="00DA25B2">
        <w:rPr>
          <w:rFonts w:ascii="Times New Roman" w:hAnsi="Times New Roman" w:cs="Times New Roman"/>
        </w:rPr>
        <w:tab/>
      </w:r>
      <w:r w:rsidRPr="00DA25B2">
        <w:rPr>
          <w:rFonts w:ascii="Times New Roman" w:hAnsi="Times New Roman" w:cs="Times New Roman"/>
        </w:rPr>
        <w:tab/>
      </w:r>
      <w:r w:rsidRPr="00DA25B2">
        <w:rPr>
          <w:rFonts w:ascii="Times New Roman" w:hAnsi="Times New Roman" w:cs="Times New Roman"/>
        </w:rPr>
        <w:tab/>
      </w:r>
      <w:r w:rsidRPr="00DA25B2">
        <w:rPr>
          <w:rFonts w:ascii="Times New Roman" w:hAnsi="Times New Roman" w:cs="Times New Roman"/>
        </w:rPr>
        <w:tab/>
      </w:r>
      <w:r w:rsidRPr="00DA25B2">
        <w:rPr>
          <w:rFonts w:ascii="Times New Roman" w:hAnsi="Times New Roman" w:cs="Times New Roman"/>
        </w:rPr>
        <w:tab/>
      </w:r>
      <w:r w:rsidRPr="00DA25B2">
        <w:rPr>
          <w:rFonts w:ascii="Times New Roman" w:hAnsi="Times New Roman" w:cs="Times New Roman"/>
        </w:rPr>
        <w:tab/>
      </w:r>
      <w:r w:rsidRPr="00DA25B2">
        <w:rPr>
          <w:rFonts w:ascii="Times New Roman" w:hAnsi="Times New Roman" w:cs="Times New Roman"/>
        </w:rPr>
        <w:tab/>
      </w:r>
      <w:r w:rsidRPr="00DA25B2">
        <w:rPr>
          <w:rFonts w:ascii="Times New Roman" w:hAnsi="Times New Roman" w:cs="Times New Roman"/>
        </w:rPr>
        <w:tab/>
        <w:t>М.П.</w:t>
      </w:r>
    </w:p>
    <w:p w:rsidR="00E41347" w:rsidRDefault="00E41347" w:rsidP="003A2BFB">
      <w:pPr>
        <w:pStyle w:val="ConsPlusNonformat"/>
        <w:widowControl/>
        <w:spacing w:line="216" w:lineRule="auto"/>
        <w:rPr>
          <w:rFonts w:ascii="Times New Roman" w:hAnsi="Times New Roman" w:cs="Times New Roman"/>
        </w:rPr>
      </w:pPr>
    </w:p>
    <w:p w:rsidR="00E41347" w:rsidRDefault="00E41347" w:rsidP="003A2BFB">
      <w:pPr>
        <w:pStyle w:val="ConsPlusNonformat"/>
        <w:widowControl/>
        <w:spacing w:line="216" w:lineRule="auto"/>
        <w:rPr>
          <w:rFonts w:ascii="Times New Roman" w:hAnsi="Times New Roman" w:cs="Times New Roman"/>
        </w:rPr>
      </w:pPr>
    </w:p>
    <w:p w:rsidR="00E41347" w:rsidRDefault="00E41347" w:rsidP="003A2BFB">
      <w:pPr>
        <w:pStyle w:val="ConsPlusNonformat"/>
        <w:widowControl/>
        <w:spacing w:line="216" w:lineRule="auto"/>
        <w:rPr>
          <w:rFonts w:ascii="Times New Roman" w:hAnsi="Times New Roman" w:cs="Times New Roman"/>
        </w:rPr>
      </w:pPr>
    </w:p>
    <w:p w:rsidR="00E41347" w:rsidRDefault="00E41347" w:rsidP="003A2BFB">
      <w:pPr>
        <w:pStyle w:val="ConsPlusNonformat"/>
        <w:widowControl/>
        <w:spacing w:line="216" w:lineRule="auto"/>
        <w:rPr>
          <w:rFonts w:ascii="Times New Roman" w:hAnsi="Times New Roman" w:cs="Times New Roman"/>
        </w:rPr>
      </w:pPr>
    </w:p>
    <w:p w:rsidR="00E41347" w:rsidRDefault="00E41347" w:rsidP="003A2BFB">
      <w:pPr>
        <w:pStyle w:val="ConsPlusNonformat"/>
        <w:widowControl/>
        <w:spacing w:line="216" w:lineRule="auto"/>
        <w:rPr>
          <w:rFonts w:ascii="Times New Roman" w:hAnsi="Times New Roman" w:cs="Times New Roman"/>
        </w:rPr>
      </w:pPr>
    </w:p>
    <w:p w:rsidR="00E41347" w:rsidRDefault="00E41347" w:rsidP="003A2BFB">
      <w:pPr>
        <w:pStyle w:val="ConsPlusNonformat"/>
        <w:widowControl/>
        <w:spacing w:line="216" w:lineRule="auto"/>
        <w:rPr>
          <w:rFonts w:ascii="Times New Roman" w:hAnsi="Times New Roman" w:cs="Times New Roman"/>
        </w:rPr>
      </w:pPr>
    </w:p>
    <w:p w:rsidR="00E41347" w:rsidRDefault="00E41347" w:rsidP="003A2BFB">
      <w:pPr>
        <w:pStyle w:val="ConsPlusNonformat"/>
        <w:widowControl/>
        <w:spacing w:line="216" w:lineRule="auto"/>
        <w:rPr>
          <w:rFonts w:ascii="Times New Roman" w:hAnsi="Times New Roman" w:cs="Times New Roman"/>
        </w:rPr>
      </w:pPr>
    </w:p>
    <w:p w:rsidR="00E41347" w:rsidRDefault="00E41347" w:rsidP="003A2BFB">
      <w:pPr>
        <w:pStyle w:val="ConsPlusNonformat"/>
        <w:widowControl/>
        <w:spacing w:line="216" w:lineRule="auto"/>
        <w:rPr>
          <w:rFonts w:ascii="Times New Roman" w:hAnsi="Times New Roman" w:cs="Times New Roman"/>
        </w:rPr>
      </w:pPr>
    </w:p>
    <w:p w:rsidR="00151593" w:rsidRDefault="00151593" w:rsidP="002431AF">
      <w:pPr>
        <w:jc w:val="right"/>
        <w:rPr>
          <w:b/>
        </w:rPr>
      </w:pPr>
    </w:p>
    <w:p w:rsidR="00151593" w:rsidRDefault="00151593" w:rsidP="002431AF">
      <w:pPr>
        <w:jc w:val="right"/>
        <w:rPr>
          <w:b/>
        </w:rPr>
      </w:pPr>
    </w:p>
    <w:p w:rsidR="00151593" w:rsidRDefault="00151593" w:rsidP="002431AF">
      <w:pPr>
        <w:jc w:val="right"/>
        <w:rPr>
          <w:b/>
        </w:rPr>
      </w:pPr>
    </w:p>
    <w:p w:rsidR="00151593" w:rsidRDefault="00151593" w:rsidP="002431AF">
      <w:pPr>
        <w:jc w:val="right"/>
        <w:rPr>
          <w:b/>
        </w:rPr>
      </w:pPr>
    </w:p>
    <w:p w:rsidR="00151593" w:rsidRDefault="00151593" w:rsidP="002431AF">
      <w:pPr>
        <w:jc w:val="right"/>
        <w:rPr>
          <w:b/>
        </w:rPr>
      </w:pPr>
    </w:p>
    <w:p w:rsidR="00151593" w:rsidRDefault="00151593" w:rsidP="002431AF">
      <w:pPr>
        <w:jc w:val="right"/>
        <w:rPr>
          <w:b/>
        </w:rPr>
      </w:pPr>
    </w:p>
    <w:p w:rsidR="00151593" w:rsidRDefault="00151593" w:rsidP="002431AF">
      <w:pPr>
        <w:jc w:val="right"/>
        <w:rPr>
          <w:b/>
        </w:rPr>
      </w:pPr>
    </w:p>
    <w:p w:rsidR="00151593" w:rsidRDefault="00151593" w:rsidP="002431AF">
      <w:pPr>
        <w:jc w:val="right"/>
        <w:rPr>
          <w:b/>
        </w:rPr>
      </w:pPr>
    </w:p>
    <w:p w:rsidR="00151593" w:rsidRDefault="00151593" w:rsidP="002431AF">
      <w:pPr>
        <w:jc w:val="right"/>
        <w:rPr>
          <w:b/>
        </w:rPr>
      </w:pPr>
    </w:p>
    <w:p w:rsidR="00151593" w:rsidRDefault="00151593" w:rsidP="002431AF">
      <w:pPr>
        <w:jc w:val="right"/>
        <w:rPr>
          <w:b/>
        </w:rPr>
      </w:pPr>
    </w:p>
    <w:p w:rsidR="00151593" w:rsidRDefault="00151593" w:rsidP="002431AF">
      <w:pPr>
        <w:jc w:val="right"/>
        <w:rPr>
          <w:b/>
        </w:rPr>
      </w:pPr>
    </w:p>
    <w:p w:rsidR="00151593" w:rsidRDefault="00151593" w:rsidP="002431AF">
      <w:pPr>
        <w:jc w:val="right"/>
        <w:rPr>
          <w:b/>
        </w:rPr>
      </w:pPr>
    </w:p>
    <w:p w:rsidR="00151593" w:rsidRDefault="00151593" w:rsidP="002431AF">
      <w:pPr>
        <w:jc w:val="right"/>
        <w:rPr>
          <w:b/>
        </w:rPr>
      </w:pPr>
    </w:p>
    <w:p w:rsidR="00151593" w:rsidRDefault="00151593" w:rsidP="002431AF">
      <w:pPr>
        <w:jc w:val="right"/>
        <w:rPr>
          <w:b/>
        </w:rPr>
      </w:pPr>
    </w:p>
    <w:p w:rsidR="00151593" w:rsidRDefault="00151593" w:rsidP="002431AF">
      <w:pPr>
        <w:jc w:val="right"/>
        <w:rPr>
          <w:b/>
        </w:rPr>
      </w:pPr>
    </w:p>
    <w:p w:rsidR="00151593" w:rsidRDefault="00151593" w:rsidP="002431AF">
      <w:pPr>
        <w:jc w:val="right"/>
        <w:rPr>
          <w:b/>
        </w:rPr>
      </w:pPr>
    </w:p>
    <w:p w:rsidR="00151593" w:rsidRDefault="00151593" w:rsidP="002431AF">
      <w:pPr>
        <w:jc w:val="right"/>
        <w:rPr>
          <w:b/>
        </w:rPr>
      </w:pPr>
    </w:p>
    <w:p w:rsidR="00151593" w:rsidRDefault="00151593" w:rsidP="002431AF">
      <w:pPr>
        <w:jc w:val="right"/>
        <w:rPr>
          <w:b/>
        </w:rPr>
      </w:pPr>
    </w:p>
    <w:p w:rsidR="00151593" w:rsidRDefault="00151593" w:rsidP="002431AF">
      <w:pPr>
        <w:jc w:val="right"/>
        <w:rPr>
          <w:b/>
        </w:rPr>
      </w:pPr>
    </w:p>
    <w:p w:rsidR="00151593" w:rsidRDefault="00151593" w:rsidP="002431AF">
      <w:pPr>
        <w:jc w:val="right"/>
        <w:rPr>
          <w:b/>
        </w:rPr>
      </w:pPr>
    </w:p>
    <w:p w:rsidR="00151593" w:rsidRDefault="00151593" w:rsidP="002431AF">
      <w:pPr>
        <w:jc w:val="right"/>
        <w:rPr>
          <w:b/>
        </w:rPr>
      </w:pPr>
    </w:p>
    <w:p w:rsidR="00151593" w:rsidRDefault="00151593" w:rsidP="002431AF">
      <w:pPr>
        <w:jc w:val="right"/>
        <w:rPr>
          <w:b/>
        </w:rPr>
      </w:pPr>
    </w:p>
    <w:p w:rsidR="002431AF" w:rsidRDefault="002431AF" w:rsidP="002431AF">
      <w:pPr>
        <w:jc w:val="right"/>
        <w:rPr>
          <w:b/>
        </w:rPr>
      </w:pPr>
      <w:r>
        <w:rPr>
          <w:b/>
        </w:rPr>
        <w:t xml:space="preserve">Приложение №1 </w:t>
      </w:r>
    </w:p>
    <w:p w:rsidR="002431AF" w:rsidRDefault="002431AF" w:rsidP="002431AF"/>
    <w:p w:rsidR="002431AF" w:rsidRDefault="002431AF" w:rsidP="002431AF"/>
    <w:p w:rsidR="002431AF" w:rsidRDefault="002431AF" w:rsidP="002431AF">
      <w:pPr>
        <w:jc w:val="center"/>
      </w:pPr>
      <w:r>
        <w:t>Спецификация</w:t>
      </w:r>
    </w:p>
    <w:p w:rsidR="002431AF" w:rsidRDefault="002431AF" w:rsidP="002431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749" w:type="dxa"/>
        <w:tblCellMar>
          <w:left w:w="30" w:type="dxa"/>
          <w:right w:w="0" w:type="dxa"/>
        </w:tblCellMar>
        <w:tblLook w:val="04A0"/>
      </w:tblPr>
      <w:tblGrid>
        <w:gridCol w:w="45"/>
        <w:gridCol w:w="24"/>
        <w:gridCol w:w="6"/>
        <w:gridCol w:w="44"/>
        <w:gridCol w:w="387"/>
        <w:gridCol w:w="31"/>
        <w:gridCol w:w="49"/>
        <w:gridCol w:w="627"/>
        <w:gridCol w:w="85"/>
        <w:gridCol w:w="82"/>
        <w:gridCol w:w="26"/>
        <w:gridCol w:w="101"/>
        <w:gridCol w:w="87"/>
        <w:gridCol w:w="5"/>
        <w:gridCol w:w="116"/>
        <w:gridCol w:w="76"/>
        <w:gridCol w:w="16"/>
        <w:gridCol w:w="115"/>
        <w:gridCol w:w="61"/>
        <w:gridCol w:w="36"/>
        <w:gridCol w:w="109"/>
        <w:gridCol w:w="46"/>
        <w:gridCol w:w="57"/>
        <w:gridCol w:w="102"/>
        <w:gridCol w:w="31"/>
        <w:gridCol w:w="78"/>
        <w:gridCol w:w="95"/>
        <w:gridCol w:w="17"/>
        <w:gridCol w:w="98"/>
        <w:gridCol w:w="90"/>
        <w:gridCol w:w="2"/>
        <w:gridCol w:w="118"/>
        <w:gridCol w:w="71"/>
        <w:gridCol w:w="11"/>
        <w:gridCol w:w="128"/>
        <w:gridCol w:w="49"/>
        <w:gridCol w:w="25"/>
        <w:gridCol w:w="135"/>
        <w:gridCol w:w="28"/>
        <w:gridCol w:w="39"/>
        <w:gridCol w:w="141"/>
        <w:gridCol w:w="8"/>
        <w:gridCol w:w="53"/>
        <w:gridCol w:w="146"/>
        <w:gridCol w:w="55"/>
        <w:gridCol w:w="58"/>
        <w:gridCol w:w="94"/>
        <w:gridCol w:w="178"/>
        <w:gridCol w:w="19"/>
        <w:gridCol w:w="119"/>
        <w:gridCol w:w="155"/>
        <w:gridCol w:w="14"/>
        <w:gridCol w:w="128"/>
        <w:gridCol w:w="118"/>
        <w:gridCol w:w="43"/>
        <w:gridCol w:w="122"/>
        <w:gridCol w:w="85"/>
        <w:gridCol w:w="67"/>
        <w:gridCol w:w="119"/>
        <w:gridCol w:w="97"/>
        <w:gridCol w:w="48"/>
        <w:gridCol w:w="115"/>
        <w:gridCol w:w="96"/>
        <w:gridCol w:w="82"/>
        <w:gridCol w:w="91"/>
        <w:gridCol w:w="69"/>
        <w:gridCol w:w="109"/>
        <w:gridCol w:w="75"/>
        <w:gridCol w:w="47"/>
        <w:gridCol w:w="130"/>
        <w:gridCol w:w="66"/>
        <w:gridCol w:w="122"/>
        <w:gridCol w:w="52"/>
        <w:gridCol w:w="61"/>
        <w:gridCol w:w="184"/>
        <w:gridCol w:w="103"/>
        <w:gridCol w:w="32"/>
        <w:gridCol w:w="144"/>
        <w:gridCol w:w="146"/>
        <w:gridCol w:w="11"/>
        <w:gridCol w:w="111"/>
        <w:gridCol w:w="176"/>
        <w:gridCol w:w="6"/>
        <w:gridCol w:w="132"/>
        <w:gridCol w:w="139"/>
        <w:gridCol w:w="21"/>
        <w:gridCol w:w="130"/>
        <w:gridCol w:w="155"/>
        <w:gridCol w:w="6"/>
        <w:gridCol w:w="112"/>
        <w:gridCol w:w="147"/>
        <w:gridCol w:w="35"/>
        <w:gridCol w:w="79"/>
        <w:gridCol w:w="136"/>
        <w:gridCol w:w="67"/>
        <w:gridCol w:w="104"/>
        <w:gridCol w:w="166"/>
        <w:gridCol w:w="1"/>
        <w:gridCol w:w="122"/>
        <w:gridCol w:w="97"/>
        <w:gridCol w:w="92"/>
        <w:gridCol w:w="77"/>
        <w:gridCol w:w="140"/>
        <w:gridCol w:w="69"/>
        <w:gridCol w:w="43"/>
        <w:gridCol w:w="170"/>
        <w:gridCol w:w="55"/>
        <w:gridCol w:w="211"/>
        <w:gridCol w:w="45"/>
      </w:tblGrid>
      <w:tr w:rsidR="008C2495" w:rsidRPr="006C1574" w:rsidTr="00D51CD2">
        <w:trPr>
          <w:gridAfter w:val="1"/>
          <w:hidden/>
        </w:trPr>
        <w:tc>
          <w:tcPr>
            <w:tcW w:w="74" w:type="dxa"/>
            <w:gridSpan w:val="3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759" w:type="dxa"/>
            <w:gridSpan w:val="3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8" w:type="dxa"/>
            <w:gridSpan w:val="3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7" w:type="dxa"/>
            <w:gridSpan w:val="3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6" w:type="dxa"/>
            <w:gridSpan w:val="3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5" w:type="dxa"/>
            <w:gridSpan w:val="3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4" w:type="dxa"/>
            <w:gridSpan w:val="3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3" w:type="dxa"/>
            <w:gridSpan w:val="3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4" w:type="dxa"/>
            <w:gridSpan w:val="3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2" w:type="dxa"/>
            <w:gridSpan w:val="4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2" w:type="dxa"/>
            <w:gridSpan w:val="3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2" w:type="dxa"/>
            <w:gridSpan w:val="3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2" w:type="dxa"/>
            <w:gridSpan w:val="3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1" w:type="dxa"/>
            <w:gridSpan w:val="2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29" w:type="dxa"/>
            <w:gridSpan w:val="3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07" w:type="dxa"/>
            <w:gridSpan w:val="4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89" w:type="dxa"/>
            <w:gridSpan w:val="3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74" w:type="dxa"/>
            <w:gridSpan w:val="3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64" w:type="dxa"/>
            <w:gridSpan w:val="3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69" w:type="dxa"/>
            <w:gridSpan w:val="3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04" w:type="dxa"/>
            <w:gridSpan w:val="4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50" w:type="dxa"/>
            <w:gridSpan w:val="3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36" w:type="dxa"/>
            <w:gridSpan w:val="3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09" w:type="dxa"/>
            <w:gridSpan w:val="3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6C1574" w:rsidRPr="006C1574" w:rsidRDefault="006C1574" w:rsidP="006C157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  <w:tr w:rsidR="001E7CB6" w:rsidRPr="001E7CB6" w:rsidTr="00D51CD2">
        <w:trPr>
          <w:gridBefore w:val="1"/>
          <w:hidden/>
        </w:trPr>
        <w:tc>
          <w:tcPr>
            <w:tcW w:w="73" w:type="dxa"/>
            <w:gridSpan w:val="3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465" w:type="dxa"/>
            <w:gridSpan w:val="3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792" w:type="dxa"/>
            <w:gridSpan w:val="3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13" w:type="dxa"/>
            <w:gridSpan w:val="3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12" w:type="dxa"/>
            <w:gridSpan w:val="4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11" w:type="dxa"/>
            <w:gridSpan w:val="3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11" w:type="dxa"/>
            <w:gridSpan w:val="3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10" w:type="dxa"/>
            <w:gridSpan w:val="3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9" w:type="dxa"/>
            <w:gridSpan w:val="3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9" w:type="dxa"/>
            <w:gridSpan w:val="3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9" w:type="dxa"/>
            <w:gridSpan w:val="3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8" w:type="dxa"/>
            <w:gridSpan w:val="3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7" w:type="dxa"/>
            <w:gridSpan w:val="3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7" w:type="dxa"/>
            <w:gridSpan w:val="3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7" w:type="dxa"/>
            <w:gridSpan w:val="3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6" w:type="dxa"/>
            <w:gridSpan w:val="3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97" w:type="dxa"/>
            <w:gridSpan w:val="3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60" w:type="dxa"/>
            <w:gridSpan w:val="3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69" w:type="dxa"/>
            <w:gridSpan w:val="3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53" w:type="dxa"/>
            <w:gridSpan w:val="3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35" w:type="dxa"/>
            <w:gridSpan w:val="3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9" w:type="dxa"/>
            <w:gridSpan w:val="3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01" w:type="dxa"/>
            <w:gridSpan w:val="3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2" w:type="dxa"/>
            <w:gridSpan w:val="4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94" w:type="dxa"/>
            <w:gridSpan w:val="3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68" w:type="dxa"/>
            <w:gridSpan w:val="3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vAlign w:val="center"/>
            <w:hideMark/>
          </w:tcPr>
          <w:p w:rsidR="001E7CB6" w:rsidRPr="001E7CB6" w:rsidRDefault="001E7CB6" w:rsidP="001E7CB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  <w:tr w:rsidR="00D54247" w:rsidRPr="00B66CAE" w:rsidTr="00D51CD2">
        <w:trPr>
          <w:gridAfter w:val="4"/>
          <w:hidden/>
        </w:trPr>
        <w:tc>
          <w:tcPr>
            <w:tcW w:w="73" w:type="dxa"/>
            <w:gridSpan w:val="2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6" w:type="dxa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5" w:type="dxa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4" w:type="dxa"/>
            <w:gridSpan w:val="2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4" w:type="dxa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3" w:type="dxa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2" w:type="dxa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2" w:type="dxa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2" w:type="dxa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1" w:type="dxa"/>
            <w:gridSpan w:val="2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0" w:type="dxa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0" w:type="dxa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0" w:type="dxa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2" w:type="dxa"/>
            <w:gridSpan w:val="4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94" w:type="dxa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54" w:type="dxa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7" w:type="dxa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98" w:type="dxa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73" w:type="dxa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3" w:type="dxa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66" w:type="dxa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99" w:type="dxa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  <w:tr w:rsidR="00D54247" w:rsidRPr="00B66CAE" w:rsidTr="00D51CD2">
        <w:trPr>
          <w:gridAfter w:val="1"/>
          <w:trHeight w:val="255"/>
        </w:trPr>
        <w:tc>
          <w:tcPr>
            <w:tcW w:w="0" w:type="auto"/>
            <w:gridSpan w:val="2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CAE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gridSpan w:val="37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CAE">
              <w:rPr>
                <w:rFonts w:ascii="Arial" w:hAnsi="Arial" w:cs="Arial"/>
                <w:b/>
                <w:bCs/>
                <w:sz w:val="20"/>
                <w:szCs w:val="20"/>
              </w:rPr>
              <w:t>Товары (работы, услуги)</w:t>
            </w:r>
          </w:p>
        </w:tc>
        <w:tc>
          <w:tcPr>
            <w:tcW w:w="0" w:type="auto"/>
            <w:gridSpan w:val="15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CAE">
              <w:rPr>
                <w:rFonts w:ascii="Arial" w:hAnsi="Arial" w:cs="Arial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CAE">
              <w:rPr>
                <w:rFonts w:ascii="Arial" w:hAnsi="Arial" w:cs="Arial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CAE">
              <w:rPr>
                <w:rFonts w:ascii="Arial" w:hAnsi="Arial" w:cs="Arial"/>
                <w:b/>
                <w:bCs/>
                <w:sz w:val="20"/>
                <w:szCs w:val="20"/>
              </w:rPr>
              <w:t>Ставка НДС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CAE">
              <w:rPr>
                <w:rFonts w:ascii="Arial" w:hAnsi="Arial" w:cs="Arial"/>
                <w:b/>
                <w:bCs/>
                <w:sz w:val="20"/>
                <w:szCs w:val="20"/>
              </w:rPr>
              <w:t>Сумма НДС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CAE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4247" w:rsidRPr="00B66CAE" w:rsidTr="00D51CD2">
        <w:trPr>
          <w:gridAfter w:val="1"/>
          <w:trHeight w:val="240"/>
        </w:trPr>
        <w:tc>
          <w:tcPr>
            <w:tcW w:w="0" w:type="auto"/>
            <w:gridSpan w:val="2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7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  <w:r w:rsidRPr="00B66C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4247" w:rsidRPr="00B66CAE" w:rsidTr="00D51CD2">
        <w:trPr>
          <w:gridAfter w:val="1"/>
          <w:trHeight w:val="225"/>
        </w:trPr>
        <w:tc>
          <w:tcPr>
            <w:tcW w:w="0" w:type="auto"/>
            <w:gridSpan w:val="2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CA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66CAE" w:rsidRPr="00094618" w:rsidRDefault="00B66CAE" w:rsidP="00D51C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CA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CAE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AE" w:rsidRPr="00871260" w:rsidRDefault="00871260" w:rsidP="004D1006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AE" w:rsidRPr="00871260" w:rsidRDefault="00871260" w:rsidP="00B66C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CAE" w:rsidRPr="00B66CAE" w:rsidRDefault="00B66CAE" w:rsidP="00D542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66CAE" w:rsidRPr="00B66CAE" w:rsidRDefault="00871260" w:rsidP="00D51C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CD2" w:rsidRPr="00B66CAE" w:rsidTr="00D51CD2">
        <w:trPr>
          <w:gridAfter w:val="104"/>
          <w:wAfter w:w="9601" w:type="dxa"/>
          <w:trHeight w:val="225"/>
        </w:trPr>
        <w:tc>
          <w:tcPr>
            <w:tcW w:w="0" w:type="auto"/>
            <w:gridSpan w:val="2"/>
            <w:vAlign w:val="center"/>
            <w:hideMark/>
          </w:tcPr>
          <w:p w:rsidR="00D51CD2" w:rsidRPr="00B66CAE" w:rsidRDefault="00D51CD2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51CD2" w:rsidRPr="00B66CAE" w:rsidRDefault="00D51CD2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CD2" w:rsidRPr="00B66CAE" w:rsidTr="00D51CD2">
        <w:trPr>
          <w:gridAfter w:val="104"/>
          <w:wAfter w:w="9601" w:type="dxa"/>
          <w:trHeight w:val="225"/>
        </w:trPr>
        <w:tc>
          <w:tcPr>
            <w:tcW w:w="0" w:type="auto"/>
            <w:gridSpan w:val="2"/>
            <w:vAlign w:val="center"/>
            <w:hideMark/>
          </w:tcPr>
          <w:p w:rsidR="00D51CD2" w:rsidRPr="00B66CAE" w:rsidRDefault="00D51CD2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51CD2" w:rsidRPr="00B66CAE" w:rsidRDefault="00D51CD2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4247" w:rsidRPr="00B66CAE" w:rsidTr="00D51CD2">
        <w:trPr>
          <w:gridAfter w:val="1"/>
          <w:trHeight w:val="105"/>
        </w:trPr>
        <w:tc>
          <w:tcPr>
            <w:tcW w:w="0" w:type="auto"/>
            <w:gridSpan w:val="2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66CAE" w:rsidRPr="00B66CAE" w:rsidRDefault="00B66CAE" w:rsidP="00B66CAE">
            <w:pPr>
              <w:spacing w:line="105" w:lineRule="atLeast"/>
              <w:rPr>
                <w:rFonts w:ascii="Arial" w:hAnsi="Arial" w:cs="Arial"/>
                <w:sz w:val="16"/>
                <w:szCs w:val="16"/>
              </w:rPr>
            </w:pPr>
            <w:r w:rsidRPr="00B66C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1CD2" w:rsidRPr="00B66CAE" w:rsidTr="00D51CD2">
        <w:trPr>
          <w:gridAfter w:val="1"/>
          <w:trHeight w:val="255"/>
        </w:trPr>
        <w:tc>
          <w:tcPr>
            <w:tcW w:w="0" w:type="auto"/>
            <w:gridSpan w:val="2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66CAE" w:rsidRPr="00B66CAE" w:rsidRDefault="00B66CAE" w:rsidP="00B66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66CAE" w:rsidRPr="00B66CAE" w:rsidRDefault="00B66CAE" w:rsidP="00B66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66CAE" w:rsidRPr="00B66CAE" w:rsidRDefault="00B66CAE" w:rsidP="00B66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66CAE" w:rsidRPr="00B66CAE" w:rsidRDefault="00B66CAE" w:rsidP="00B66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B66CAE" w:rsidRPr="00B66CAE" w:rsidRDefault="00B66CAE" w:rsidP="00B66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CAE">
              <w:rPr>
                <w:rFonts w:ascii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66CAE" w:rsidRPr="00B66CAE" w:rsidRDefault="00871260" w:rsidP="00D51CD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66CAE" w:rsidRPr="00B66CAE" w:rsidRDefault="00B66CAE" w:rsidP="00B66CAE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86"/>
        <w:gridCol w:w="235"/>
        <w:gridCol w:w="235"/>
        <w:gridCol w:w="235"/>
        <w:gridCol w:w="235"/>
        <w:gridCol w:w="235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3"/>
        <w:gridCol w:w="233"/>
        <w:gridCol w:w="233"/>
        <w:gridCol w:w="233"/>
        <w:gridCol w:w="233"/>
        <w:gridCol w:w="304"/>
        <w:gridCol w:w="295"/>
        <w:gridCol w:w="288"/>
        <w:gridCol w:w="282"/>
        <w:gridCol w:w="276"/>
        <w:gridCol w:w="272"/>
        <w:gridCol w:w="258"/>
        <w:gridCol w:w="252"/>
        <w:gridCol w:w="249"/>
        <w:gridCol w:w="246"/>
        <w:gridCol w:w="75"/>
      </w:tblGrid>
      <w:tr w:rsidR="00871260" w:rsidRPr="00B66CAE" w:rsidTr="00B66CAE">
        <w:trPr>
          <w:gridAfter w:val="1"/>
          <w:hidden/>
        </w:trPr>
        <w:tc>
          <w:tcPr>
            <w:tcW w:w="10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5" w:type="dxa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  <w:tr w:rsidR="00B66CAE" w:rsidRPr="00B66CAE" w:rsidTr="00B66CAE">
        <w:trPr>
          <w:trHeight w:val="255"/>
        </w:trPr>
        <w:tc>
          <w:tcPr>
            <w:tcW w:w="0" w:type="auto"/>
            <w:gridSpan w:val="36"/>
            <w:vAlign w:val="center"/>
            <w:hideMark/>
          </w:tcPr>
          <w:p w:rsidR="00B66CAE" w:rsidRPr="00B66CAE" w:rsidRDefault="00B66CAE" w:rsidP="00B66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CAE">
              <w:rPr>
                <w:rFonts w:ascii="Arial" w:hAnsi="Arial" w:cs="Arial"/>
                <w:b/>
                <w:bCs/>
                <w:sz w:val="20"/>
                <w:szCs w:val="20"/>
              </w:rPr>
              <w:t>В т.ч. НДС (18%):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66CAE" w:rsidRPr="00B66CAE" w:rsidRDefault="00094618" w:rsidP="00D542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87126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260" w:rsidRPr="00B66CAE" w:rsidTr="00B66CAE">
        <w:trPr>
          <w:trHeight w:val="255"/>
        </w:trPr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B66CAE" w:rsidRPr="00B66CAE" w:rsidRDefault="00B66CAE" w:rsidP="00B66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CAE">
              <w:rPr>
                <w:rFonts w:ascii="Arial" w:hAnsi="Arial" w:cs="Arial"/>
                <w:b/>
                <w:bCs/>
                <w:sz w:val="20"/>
                <w:szCs w:val="20"/>
              </w:rPr>
              <w:t>Итого с НДС: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66CAE" w:rsidRPr="00B66CAE" w:rsidRDefault="00871260" w:rsidP="00D51CD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AE" w:rsidRPr="00B66CAE" w:rsidTr="00B66CAE">
        <w:trPr>
          <w:trHeight w:val="255"/>
        </w:trPr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9"/>
            <w:vAlign w:val="center"/>
            <w:hideMark/>
          </w:tcPr>
          <w:p w:rsidR="00B66CAE" w:rsidRPr="00B66CAE" w:rsidRDefault="00B66CAE" w:rsidP="004D1006">
            <w:pPr>
              <w:rPr>
                <w:rFonts w:ascii="Arial" w:hAnsi="Arial" w:cs="Arial"/>
                <w:sz w:val="20"/>
                <w:szCs w:val="20"/>
              </w:rPr>
            </w:pPr>
            <w:r w:rsidRPr="00B66CAE">
              <w:rPr>
                <w:rFonts w:ascii="Arial" w:hAnsi="Arial" w:cs="Arial"/>
                <w:sz w:val="20"/>
                <w:szCs w:val="20"/>
              </w:rPr>
              <w:t>Всего наименований </w:t>
            </w:r>
            <w:r w:rsidR="00D51CD2">
              <w:rPr>
                <w:rFonts w:ascii="Arial" w:hAnsi="Arial" w:cs="Arial"/>
                <w:sz w:val="20"/>
                <w:szCs w:val="20"/>
              </w:rPr>
              <w:t>1</w:t>
            </w:r>
            <w:r w:rsidRPr="00B66CAE">
              <w:rPr>
                <w:rFonts w:ascii="Arial" w:hAnsi="Arial" w:cs="Arial"/>
                <w:sz w:val="20"/>
                <w:szCs w:val="20"/>
              </w:rPr>
              <w:t>, на сумму</w:t>
            </w:r>
            <w:r w:rsidR="00E960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1260">
              <w:rPr>
                <w:rFonts w:ascii="Arial" w:hAnsi="Arial" w:cs="Arial"/>
                <w:sz w:val="20"/>
                <w:szCs w:val="20"/>
              </w:rPr>
              <w:t>0</w:t>
            </w:r>
            <w:r w:rsidRPr="00B66CAE">
              <w:rPr>
                <w:rFonts w:ascii="Arial" w:hAnsi="Arial" w:cs="Arial"/>
                <w:sz w:val="20"/>
                <w:szCs w:val="20"/>
              </w:rPr>
              <w:t> RUB</w:t>
            </w: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AE" w:rsidRPr="00B66CAE" w:rsidTr="00B66CAE">
        <w:trPr>
          <w:trHeight w:val="255"/>
        </w:trPr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9"/>
            <w:hideMark/>
          </w:tcPr>
          <w:p w:rsidR="00B66CAE" w:rsidRPr="00B66CAE" w:rsidRDefault="00E960C7" w:rsidP="004D10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8712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66CAE" w:rsidRPr="00B66CAE">
              <w:rPr>
                <w:rFonts w:ascii="Arial" w:hAnsi="Arial" w:cs="Arial"/>
                <w:b/>
                <w:bCs/>
                <w:sz w:val="20"/>
                <w:szCs w:val="20"/>
              </w:rPr>
              <w:t> рублей 00 копеек</w:t>
            </w: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260" w:rsidRPr="00B66CAE" w:rsidTr="00B66CAE">
        <w:trPr>
          <w:trHeight w:val="135"/>
        </w:trPr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66CAE" w:rsidRPr="00B66CAE" w:rsidRDefault="00B66CAE" w:rsidP="00B66CAE">
            <w:pPr>
              <w:spacing w:line="135" w:lineRule="atLeast"/>
              <w:rPr>
                <w:rFonts w:ascii="Arial" w:hAnsi="Arial" w:cs="Arial"/>
                <w:sz w:val="16"/>
                <w:szCs w:val="16"/>
              </w:rPr>
            </w:pPr>
            <w:r w:rsidRPr="00B66C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2431AF" w:rsidRDefault="002431AF" w:rsidP="002431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31AF" w:rsidRDefault="002431AF" w:rsidP="002431AF"/>
    <w:p w:rsidR="002431AF" w:rsidRDefault="002431AF" w:rsidP="002431AF">
      <w:pPr>
        <w:rPr>
          <w:b/>
        </w:rPr>
        <w:sectPr w:rsidR="002431AF" w:rsidSect="002431AF">
          <w:type w:val="continuous"/>
          <w:pgSz w:w="11906" w:h="16838"/>
          <w:pgMar w:top="1134" w:right="1133" w:bottom="1134" w:left="1134" w:header="709" w:footer="709" w:gutter="0"/>
          <w:cols w:space="720"/>
        </w:sectPr>
      </w:pPr>
    </w:p>
    <w:p w:rsidR="002431AF" w:rsidRDefault="002431AF" w:rsidP="002431A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2431AF" w:rsidRDefault="002431AF" w:rsidP="002431A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2431AF" w:rsidRDefault="002431AF" w:rsidP="002431A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Продавец                                                                                 Покупатель</w:t>
      </w:r>
    </w:p>
    <w:p w:rsidR="002431AF" w:rsidRDefault="002431AF" w:rsidP="002431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31AF" w:rsidRDefault="002431AF" w:rsidP="002431AF"/>
    <w:p w:rsidR="002431AF" w:rsidRDefault="002431AF" w:rsidP="002431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31AF" w:rsidRPr="00DA25B2" w:rsidRDefault="002431AF" w:rsidP="002431AF">
      <w:pPr>
        <w:pStyle w:val="ConsPlusNonformat"/>
        <w:widowControl/>
        <w:spacing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________________/ Алиев А.Д./                                  </w:t>
      </w:r>
      <w:r w:rsidRPr="00DA25B2">
        <w:rPr>
          <w:rFonts w:ascii="Times New Roman" w:hAnsi="Times New Roman" w:cs="Times New Roman"/>
        </w:rPr>
        <w:t>_______________/</w:t>
      </w:r>
      <w:r w:rsidR="00D51CD2">
        <w:rPr>
          <w:rFonts w:ascii="Times New Roman" w:hAnsi="Times New Roman" w:cs="Times New Roman"/>
        </w:rPr>
        <w:t>______________</w:t>
      </w:r>
      <w:r w:rsidRPr="00DA25B2">
        <w:rPr>
          <w:rFonts w:ascii="Times New Roman" w:hAnsi="Times New Roman" w:cs="Times New Roman"/>
        </w:rPr>
        <w:t>/</w:t>
      </w:r>
    </w:p>
    <w:p w:rsidR="002431AF" w:rsidRPr="00DA25B2" w:rsidRDefault="002431AF" w:rsidP="002431AF">
      <w:pPr>
        <w:pStyle w:val="ConsPlusNonformat"/>
        <w:widowControl/>
        <w:spacing w:line="216" w:lineRule="auto"/>
        <w:rPr>
          <w:rFonts w:ascii="Times New Roman" w:hAnsi="Times New Roman" w:cs="Times New Roman"/>
        </w:rPr>
      </w:pPr>
    </w:p>
    <w:p w:rsidR="002431AF" w:rsidRDefault="002431AF" w:rsidP="002431AF">
      <w:pPr>
        <w:pStyle w:val="ConsPlusNonformat"/>
        <w:widowControl/>
        <w:spacing w:line="216" w:lineRule="auto"/>
        <w:rPr>
          <w:rFonts w:ascii="Times New Roman" w:hAnsi="Times New Roman" w:cs="Times New Roman"/>
        </w:rPr>
      </w:pPr>
      <w:r w:rsidRPr="00DA25B2">
        <w:rPr>
          <w:rFonts w:ascii="Times New Roman" w:hAnsi="Times New Roman" w:cs="Times New Roman"/>
        </w:rPr>
        <w:t>М.П.</w:t>
      </w:r>
      <w:r w:rsidRPr="00DA25B2">
        <w:rPr>
          <w:rFonts w:ascii="Times New Roman" w:hAnsi="Times New Roman" w:cs="Times New Roman"/>
        </w:rPr>
        <w:tab/>
      </w:r>
      <w:r w:rsidRPr="00DA25B2">
        <w:rPr>
          <w:rFonts w:ascii="Times New Roman" w:hAnsi="Times New Roman" w:cs="Times New Roman"/>
        </w:rPr>
        <w:tab/>
      </w:r>
      <w:r w:rsidRPr="00DA25B2">
        <w:rPr>
          <w:rFonts w:ascii="Times New Roman" w:hAnsi="Times New Roman" w:cs="Times New Roman"/>
        </w:rPr>
        <w:tab/>
      </w:r>
      <w:r w:rsidRPr="00DA25B2">
        <w:rPr>
          <w:rFonts w:ascii="Times New Roman" w:hAnsi="Times New Roman" w:cs="Times New Roman"/>
        </w:rPr>
        <w:tab/>
      </w:r>
      <w:r w:rsidRPr="00DA25B2">
        <w:rPr>
          <w:rFonts w:ascii="Times New Roman" w:hAnsi="Times New Roman" w:cs="Times New Roman"/>
        </w:rPr>
        <w:tab/>
      </w:r>
      <w:r w:rsidRPr="00DA25B2">
        <w:rPr>
          <w:rFonts w:ascii="Times New Roman" w:hAnsi="Times New Roman" w:cs="Times New Roman"/>
        </w:rPr>
        <w:tab/>
      </w:r>
      <w:r w:rsidRPr="00DA25B2">
        <w:rPr>
          <w:rFonts w:ascii="Times New Roman" w:hAnsi="Times New Roman" w:cs="Times New Roman"/>
        </w:rPr>
        <w:tab/>
      </w:r>
      <w:r w:rsidRPr="00DA25B2">
        <w:rPr>
          <w:rFonts w:ascii="Times New Roman" w:hAnsi="Times New Roman" w:cs="Times New Roman"/>
        </w:rPr>
        <w:tab/>
        <w:t>М.П.</w:t>
      </w:r>
    </w:p>
    <w:p w:rsidR="002431AF" w:rsidRDefault="002431AF" w:rsidP="002431AF">
      <w:pPr>
        <w:pStyle w:val="ConsPlusNonformat"/>
        <w:widowControl/>
        <w:spacing w:line="216" w:lineRule="auto"/>
        <w:rPr>
          <w:rFonts w:ascii="Times New Roman" w:hAnsi="Times New Roman" w:cs="Times New Roman"/>
        </w:rPr>
      </w:pPr>
    </w:p>
    <w:p w:rsidR="002431AF" w:rsidRDefault="002431AF" w:rsidP="002431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31AF" w:rsidRDefault="002431AF" w:rsidP="002431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31AF" w:rsidRDefault="002431AF" w:rsidP="002431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31AF" w:rsidRDefault="002431AF" w:rsidP="002431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31AF" w:rsidRDefault="002431AF" w:rsidP="002431A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2431AF" w:rsidRDefault="002431AF" w:rsidP="002431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31AF" w:rsidRDefault="002431AF" w:rsidP="002431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31AF" w:rsidRDefault="002431AF" w:rsidP="002431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41347" w:rsidRPr="00DA25B2" w:rsidRDefault="00E41347" w:rsidP="003A2BFB">
      <w:pPr>
        <w:pStyle w:val="ConsPlusNonformat"/>
        <w:widowControl/>
        <w:spacing w:line="216" w:lineRule="auto"/>
        <w:rPr>
          <w:rFonts w:ascii="Times New Roman" w:hAnsi="Times New Roman" w:cs="Times New Roman"/>
        </w:rPr>
      </w:pPr>
    </w:p>
    <w:sectPr w:rsidR="00E41347" w:rsidRPr="00DA25B2" w:rsidSect="0072325C">
      <w:headerReference w:type="default" r:id="rId10"/>
      <w:footerReference w:type="even" r:id="rId11"/>
      <w:footerReference w:type="default" r:id="rId12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229" w:rsidRDefault="00536229">
      <w:r>
        <w:separator/>
      </w:r>
    </w:p>
  </w:endnote>
  <w:endnote w:type="continuationSeparator" w:id="1">
    <w:p w:rsidR="00536229" w:rsidRDefault="00536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DA9" w:rsidRDefault="00943427" w:rsidP="0072325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C6DA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C6DA9" w:rsidRDefault="00DC6DA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DA9" w:rsidRDefault="00943427" w:rsidP="0072325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C6DA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7748C">
      <w:rPr>
        <w:rStyle w:val="aa"/>
        <w:noProof/>
      </w:rPr>
      <w:t>2</w:t>
    </w:r>
    <w:r>
      <w:rPr>
        <w:rStyle w:val="aa"/>
      </w:rPr>
      <w:fldChar w:fldCharType="end"/>
    </w:r>
  </w:p>
  <w:p w:rsidR="00E41347" w:rsidRDefault="00E4134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DA9" w:rsidRDefault="00943427" w:rsidP="0072325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C6DA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C6DA9" w:rsidRDefault="00DC6DA9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DA9" w:rsidRDefault="00943427" w:rsidP="0072325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C6DA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D48E2">
      <w:rPr>
        <w:rStyle w:val="aa"/>
        <w:noProof/>
      </w:rPr>
      <w:t>5</w:t>
    </w:r>
    <w:r>
      <w:rPr>
        <w:rStyle w:val="aa"/>
      </w:rPr>
      <w:fldChar w:fldCharType="end"/>
    </w:r>
  </w:p>
  <w:p w:rsidR="00DC6DA9" w:rsidRDefault="00DC6D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229" w:rsidRDefault="00536229">
      <w:r>
        <w:separator/>
      </w:r>
    </w:p>
  </w:footnote>
  <w:footnote w:type="continuationSeparator" w:id="1">
    <w:p w:rsidR="00536229" w:rsidRDefault="00536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DA9" w:rsidRDefault="00DC6DA9" w:rsidP="00E41347">
    <w:pPr>
      <w:pStyle w:val="a6"/>
      <w:jc w:val="center"/>
      <w:rPr>
        <w:sz w:val="16"/>
        <w:szCs w:val="16"/>
      </w:rPr>
    </w:pPr>
  </w:p>
  <w:p w:rsidR="00E41347" w:rsidRPr="00126D55" w:rsidRDefault="00E41347" w:rsidP="00E41347">
    <w:pPr>
      <w:pStyle w:val="a6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387F"/>
    <w:multiLevelType w:val="multilevel"/>
    <w:tmpl w:val="CC0C626C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6655F6D"/>
    <w:multiLevelType w:val="hybridMultilevel"/>
    <w:tmpl w:val="277C2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5231CD"/>
    <w:multiLevelType w:val="hybridMultilevel"/>
    <w:tmpl w:val="6698564E"/>
    <w:lvl w:ilvl="0" w:tplc="B5FAB2A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4B7908"/>
    <w:multiLevelType w:val="hybridMultilevel"/>
    <w:tmpl w:val="F754D1C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B9C30FB"/>
    <w:multiLevelType w:val="hybridMultilevel"/>
    <w:tmpl w:val="F738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A4985"/>
    <w:multiLevelType w:val="hybridMultilevel"/>
    <w:tmpl w:val="4FD87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44577"/>
    <w:rsid w:val="00012553"/>
    <w:rsid w:val="000306C2"/>
    <w:rsid w:val="000313E5"/>
    <w:rsid w:val="00033C7B"/>
    <w:rsid w:val="0005115F"/>
    <w:rsid w:val="00060041"/>
    <w:rsid w:val="00061350"/>
    <w:rsid w:val="00061BAC"/>
    <w:rsid w:val="000621F0"/>
    <w:rsid w:val="00067144"/>
    <w:rsid w:val="00074C30"/>
    <w:rsid w:val="00080A24"/>
    <w:rsid w:val="000937D6"/>
    <w:rsid w:val="00094618"/>
    <w:rsid w:val="00095159"/>
    <w:rsid w:val="000A4103"/>
    <w:rsid w:val="000B5464"/>
    <w:rsid w:val="000B5564"/>
    <w:rsid w:val="000E0E29"/>
    <w:rsid w:val="000F424A"/>
    <w:rsid w:val="000F4603"/>
    <w:rsid w:val="000F636C"/>
    <w:rsid w:val="00126D55"/>
    <w:rsid w:val="0013373D"/>
    <w:rsid w:val="001447EA"/>
    <w:rsid w:val="00147EEF"/>
    <w:rsid w:val="00151593"/>
    <w:rsid w:val="00156206"/>
    <w:rsid w:val="00156B1F"/>
    <w:rsid w:val="00157B8B"/>
    <w:rsid w:val="001661A9"/>
    <w:rsid w:val="00170BDD"/>
    <w:rsid w:val="00172F04"/>
    <w:rsid w:val="00176ED5"/>
    <w:rsid w:val="00184D66"/>
    <w:rsid w:val="001955B8"/>
    <w:rsid w:val="001A1D9F"/>
    <w:rsid w:val="001A3859"/>
    <w:rsid w:val="001C2973"/>
    <w:rsid w:val="001C4FCA"/>
    <w:rsid w:val="001D1F52"/>
    <w:rsid w:val="001E65EE"/>
    <w:rsid w:val="001E7CB6"/>
    <w:rsid w:val="001F73AC"/>
    <w:rsid w:val="002017C5"/>
    <w:rsid w:val="00211122"/>
    <w:rsid w:val="00215E1C"/>
    <w:rsid w:val="00243108"/>
    <w:rsid w:val="002431AF"/>
    <w:rsid w:val="00264401"/>
    <w:rsid w:val="00271D16"/>
    <w:rsid w:val="00285453"/>
    <w:rsid w:val="002A509F"/>
    <w:rsid w:val="002B7C85"/>
    <w:rsid w:val="002C5742"/>
    <w:rsid w:val="002D04FA"/>
    <w:rsid w:val="002D1602"/>
    <w:rsid w:val="002D248E"/>
    <w:rsid w:val="003054DE"/>
    <w:rsid w:val="00312AAE"/>
    <w:rsid w:val="003445EE"/>
    <w:rsid w:val="003451D6"/>
    <w:rsid w:val="003840FB"/>
    <w:rsid w:val="003908C8"/>
    <w:rsid w:val="0039497D"/>
    <w:rsid w:val="003A10E6"/>
    <w:rsid w:val="003A2BFB"/>
    <w:rsid w:val="003A68E0"/>
    <w:rsid w:val="003B6CA4"/>
    <w:rsid w:val="003C5D4E"/>
    <w:rsid w:val="003D4984"/>
    <w:rsid w:val="003F212E"/>
    <w:rsid w:val="00414511"/>
    <w:rsid w:val="00414CFA"/>
    <w:rsid w:val="00423E03"/>
    <w:rsid w:val="00434051"/>
    <w:rsid w:val="00437F5A"/>
    <w:rsid w:val="00443EF9"/>
    <w:rsid w:val="00444336"/>
    <w:rsid w:val="00445F88"/>
    <w:rsid w:val="00485048"/>
    <w:rsid w:val="004943A8"/>
    <w:rsid w:val="004A1B39"/>
    <w:rsid w:val="004A2C6F"/>
    <w:rsid w:val="004B2F2B"/>
    <w:rsid w:val="004D1006"/>
    <w:rsid w:val="004D79E5"/>
    <w:rsid w:val="00501B2E"/>
    <w:rsid w:val="00507118"/>
    <w:rsid w:val="00511119"/>
    <w:rsid w:val="00514351"/>
    <w:rsid w:val="005214DD"/>
    <w:rsid w:val="005236E4"/>
    <w:rsid w:val="00536229"/>
    <w:rsid w:val="005407D7"/>
    <w:rsid w:val="005561EA"/>
    <w:rsid w:val="00561355"/>
    <w:rsid w:val="00561469"/>
    <w:rsid w:val="0058266B"/>
    <w:rsid w:val="0059214B"/>
    <w:rsid w:val="00596A08"/>
    <w:rsid w:val="005C459D"/>
    <w:rsid w:val="005D2822"/>
    <w:rsid w:val="005D5529"/>
    <w:rsid w:val="005F277D"/>
    <w:rsid w:val="005F3C89"/>
    <w:rsid w:val="005F7FB4"/>
    <w:rsid w:val="0060571C"/>
    <w:rsid w:val="0061624A"/>
    <w:rsid w:val="00616346"/>
    <w:rsid w:val="00620C89"/>
    <w:rsid w:val="006245A5"/>
    <w:rsid w:val="00631B43"/>
    <w:rsid w:val="00646B19"/>
    <w:rsid w:val="00646D20"/>
    <w:rsid w:val="00647DF8"/>
    <w:rsid w:val="00650027"/>
    <w:rsid w:val="0065444F"/>
    <w:rsid w:val="006546CA"/>
    <w:rsid w:val="00660324"/>
    <w:rsid w:val="00673DCF"/>
    <w:rsid w:val="006815DF"/>
    <w:rsid w:val="0068171C"/>
    <w:rsid w:val="00681E15"/>
    <w:rsid w:val="0069605D"/>
    <w:rsid w:val="006C1574"/>
    <w:rsid w:val="006C5913"/>
    <w:rsid w:val="006F1FAC"/>
    <w:rsid w:val="006F5363"/>
    <w:rsid w:val="00702DBD"/>
    <w:rsid w:val="007048F9"/>
    <w:rsid w:val="007177A5"/>
    <w:rsid w:val="0072325C"/>
    <w:rsid w:val="00724BE1"/>
    <w:rsid w:val="00731E84"/>
    <w:rsid w:val="007334C3"/>
    <w:rsid w:val="007371F9"/>
    <w:rsid w:val="007507F8"/>
    <w:rsid w:val="0075167C"/>
    <w:rsid w:val="007604C6"/>
    <w:rsid w:val="0076293B"/>
    <w:rsid w:val="00775408"/>
    <w:rsid w:val="00783D63"/>
    <w:rsid w:val="00796AD7"/>
    <w:rsid w:val="007A6055"/>
    <w:rsid w:val="007D656C"/>
    <w:rsid w:val="007E4AE1"/>
    <w:rsid w:val="007E703F"/>
    <w:rsid w:val="007F28BB"/>
    <w:rsid w:val="007F729E"/>
    <w:rsid w:val="008016A1"/>
    <w:rsid w:val="00836502"/>
    <w:rsid w:val="00841F86"/>
    <w:rsid w:val="00850836"/>
    <w:rsid w:val="0085489B"/>
    <w:rsid w:val="00871260"/>
    <w:rsid w:val="00890ADB"/>
    <w:rsid w:val="008B5D6B"/>
    <w:rsid w:val="008C2495"/>
    <w:rsid w:val="008C47B0"/>
    <w:rsid w:val="008D105D"/>
    <w:rsid w:val="008F1B9A"/>
    <w:rsid w:val="008F2FB5"/>
    <w:rsid w:val="008F5E63"/>
    <w:rsid w:val="00904515"/>
    <w:rsid w:val="00906CB7"/>
    <w:rsid w:val="00910716"/>
    <w:rsid w:val="00911FC5"/>
    <w:rsid w:val="00943427"/>
    <w:rsid w:val="00962769"/>
    <w:rsid w:val="00967266"/>
    <w:rsid w:val="009744C6"/>
    <w:rsid w:val="00986DBC"/>
    <w:rsid w:val="009914B2"/>
    <w:rsid w:val="009967D0"/>
    <w:rsid w:val="0099717D"/>
    <w:rsid w:val="009A3FDA"/>
    <w:rsid w:val="009B5B9B"/>
    <w:rsid w:val="009B6938"/>
    <w:rsid w:val="009D1554"/>
    <w:rsid w:val="009D168C"/>
    <w:rsid w:val="009F131C"/>
    <w:rsid w:val="00A043EB"/>
    <w:rsid w:val="00A068C3"/>
    <w:rsid w:val="00A06A90"/>
    <w:rsid w:val="00A06F8F"/>
    <w:rsid w:val="00A223AD"/>
    <w:rsid w:val="00A32456"/>
    <w:rsid w:val="00A37F79"/>
    <w:rsid w:val="00A43C90"/>
    <w:rsid w:val="00A44577"/>
    <w:rsid w:val="00A528E9"/>
    <w:rsid w:val="00A54632"/>
    <w:rsid w:val="00A54807"/>
    <w:rsid w:val="00A66867"/>
    <w:rsid w:val="00A7037B"/>
    <w:rsid w:val="00A73D99"/>
    <w:rsid w:val="00A75B61"/>
    <w:rsid w:val="00A84ABA"/>
    <w:rsid w:val="00A86232"/>
    <w:rsid w:val="00A8724A"/>
    <w:rsid w:val="00A96B63"/>
    <w:rsid w:val="00AA4241"/>
    <w:rsid w:val="00AA7ED3"/>
    <w:rsid w:val="00AC0814"/>
    <w:rsid w:val="00AC24B9"/>
    <w:rsid w:val="00AD3847"/>
    <w:rsid w:val="00AE1DAB"/>
    <w:rsid w:val="00AF2694"/>
    <w:rsid w:val="00B048E9"/>
    <w:rsid w:val="00B0615E"/>
    <w:rsid w:val="00B214D8"/>
    <w:rsid w:val="00B25D45"/>
    <w:rsid w:val="00B34694"/>
    <w:rsid w:val="00B42AB9"/>
    <w:rsid w:val="00B561FF"/>
    <w:rsid w:val="00B66CAE"/>
    <w:rsid w:val="00B82F6C"/>
    <w:rsid w:val="00B8682C"/>
    <w:rsid w:val="00B93A1C"/>
    <w:rsid w:val="00BA222C"/>
    <w:rsid w:val="00BB5D0D"/>
    <w:rsid w:val="00BD0355"/>
    <w:rsid w:val="00BD3CC5"/>
    <w:rsid w:val="00BD48E2"/>
    <w:rsid w:val="00BF107D"/>
    <w:rsid w:val="00BF5322"/>
    <w:rsid w:val="00C01ED6"/>
    <w:rsid w:val="00C0489D"/>
    <w:rsid w:val="00C143EB"/>
    <w:rsid w:val="00C313A1"/>
    <w:rsid w:val="00C32844"/>
    <w:rsid w:val="00C64069"/>
    <w:rsid w:val="00C64838"/>
    <w:rsid w:val="00C65EE7"/>
    <w:rsid w:val="00C6716E"/>
    <w:rsid w:val="00C76E9B"/>
    <w:rsid w:val="00C8647D"/>
    <w:rsid w:val="00C901D8"/>
    <w:rsid w:val="00CA25BD"/>
    <w:rsid w:val="00CB58B2"/>
    <w:rsid w:val="00CC1966"/>
    <w:rsid w:val="00CC7704"/>
    <w:rsid w:val="00CE79A3"/>
    <w:rsid w:val="00CF5AF7"/>
    <w:rsid w:val="00CF77A5"/>
    <w:rsid w:val="00D02258"/>
    <w:rsid w:val="00D11E6A"/>
    <w:rsid w:val="00D22938"/>
    <w:rsid w:val="00D51CD2"/>
    <w:rsid w:val="00D54247"/>
    <w:rsid w:val="00D5508E"/>
    <w:rsid w:val="00D560B4"/>
    <w:rsid w:val="00D60DD8"/>
    <w:rsid w:val="00D729F7"/>
    <w:rsid w:val="00D73CE3"/>
    <w:rsid w:val="00D73EDE"/>
    <w:rsid w:val="00D81D7E"/>
    <w:rsid w:val="00D922B0"/>
    <w:rsid w:val="00D923D0"/>
    <w:rsid w:val="00DA25B2"/>
    <w:rsid w:val="00DA4CD0"/>
    <w:rsid w:val="00DB4FE5"/>
    <w:rsid w:val="00DC6DA9"/>
    <w:rsid w:val="00DE4652"/>
    <w:rsid w:val="00DF12C9"/>
    <w:rsid w:val="00DF7F64"/>
    <w:rsid w:val="00E06CB0"/>
    <w:rsid w:val="00E1208E"/>
    <w:rsid w:val="00E23089"/>
    <w:rsid w:val="00E276A2"/>
    <w:rsid w:val="00E300D5"/>
    <w:rsid w:val="00E36B74"/>
    <w:rsid w:val="00E41347"/>
    <w:rsid w:val="00E428D4"/>
    <w:rsid w:val="00E50558"/>
    <w:rsid w:val="00E67D95"/>
    <w:rsid w:val="00E741C6"/>
    <w:rsid w:val="00E7748C"/>
    <w:rsid w:val="00E77ED5"/>
    <w:rsid w:val="00E92C95"/>
    <w:rsid w:val="00E960C7"/>
    <w:rsid w:val="00E974E6"/>
    <w:rsid w:val="00EB533A"/>
    <w:rsid w:val="00EC30CD"/>
    <w:rsid w:val="00ED0727"/>
    <w:rsid w:val="00ED4F3B"/>
    <w:rsid w:val="00EE2639"/>
    <w:rsid w:val="00EF45BA"/>
    <w:rsid w:val="00F03236"/>
    <w:rsid w:val="00F1637D"/>
    <w:rsid w:val="00F2393C"/>
    <w:rsid w:val="00F26142"/>
    <w:rsid w:val="00F52B0C"/>
    <w:rsid w:val="00F60E4A"/>
    <w:rsid w:val="00F75209"/>
    <w:rsid w:val="00F84AC8"/>
    <w:rsid w:val="00F85B85"/>
    <w:rsid w:val="00F90C34"/>
    <w:rsid w:val="00FA0CD6"/>
    <w:rsid w:val="00FA1DDB"/>
    <w:rsid w:val="00FB15D7"/>
    <w:rsid w:val="00FB5A9E"/>
    <w:rsid w:val="00FD1D37"/>
    <w:rsid w:val="00FD4524"/>
    <w:rsid w:val="00FF4C70"/>
    <w:rsid w:val="00FF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F5AF7"/>
    <w:pPr>
      <w:jc w:val="both"/>
    </w:pPr>
    <w:rPr>
      <w:rFonts w:eastAsia="Calibri"/>
      <w:lang w:val="en-US"/>
    </w:rPr>
  </w:style>
  <w:style w:type="character" w:customStyle="1" w:styleId="a4">
    <w:name w:val="Основной текст Знак"/>
    <w:link w:val="a3"/>
    <w:uiPriority w:val="99"/>
    <w:locked/>
    <w:rsid w:val="00CF5AF7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a5">
    <w:name w:val="Статьи"/>
    <w:basedOn w:val="a"/>
    <w:uiPriority w:val="99"/>
    <w:rsid w:val="00CF5AF7"/>
    <w:pPr>
      <w:tabs>
        <w:tab w:val="left" w:pos="440"/>
        <w:tab w:val="left" w:pos="3400"/>
        <w:tab w:val="left" w:pos="7080"/>
        <w:tab w:val="decimal" w:pos="9060"/>
      </w:tabs>
      <w:spacing w:before="240" w:after="120"/>
      <w:jc w:val="both"/>
    </w:pPr>
    <w:rPr>
      <w:rFonts w:ascii="Arial" w:hAnsi="Arial"/>
      <w:b/>
      <w:smallCaps/>
      <w:sz w:val="20"/>
      <w:szCs w:val="20"/>
      <w:u w:val="single"/>
      <w:lang w:val="en-US"/>
    </w:rPr>
  </w:style>
  <w:style w:type="paragraph" w:customStyle="1" w:styleId="ConsPlusNonformat">
    <w:name w:val="ConsPlusNonformat"/>
    <w:uiPriority w:val="99"/>
    <w:rsid w:val="00CF5A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rsid w:val="00CF5AF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CF5AF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CF5AF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CF5AF7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CF5AF7"/>
    <w:rPr>
      <w:rFonts w:cs="Times New Roman"/>
    </w:rPr>
  </w:style>
  <w:style w:type="paragraph" w:customStyle="1" w:styleId="Default">
    <w:name w:val="Default"/>
    <w:uiPriority w:val="99"/>
    <w:rsid w:val="00CF5AF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CF5AF7"/>
    <w:rPr>
      <w:sz w:val="17"/>
      <w:shd w:val="clear" w:color="auto" w:fill="FFFFFF"/>
    </w:rPr>
  </w:style>
  <w:style w:type="character" w:customStyle="1" w:styleId="40">
    <w:name w:val="Основной текст (4)"/>
    <w:uiPriority w:val="99"/>
    <w:rsid w:val="00CF5AF7"/>
    <w:rPr>
      <w:rFonts w:cs="Times New Roman"/>
      <w:sz w:val="17"/>
      <w:szCs w:val="1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F5AF7"/>
    <w:pPr>
      <w:shd w:val="clear" w:color="auto" w:fill="FFFFFF"/>
      <w:spacing w:line="240" w:lineRule="atLeast"/>
    </w:pPr>
    <w:rPr>
      <w:rFonts w:ascii="Calibri" w:eastAsia="Calibri" w:hAnsi="Calibri"/>
      <w:sz w:val="17"/>
      <w:szCs w:val="20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CF5AF7"/>
    <w:rPr>
      <w:b/>
      <w:sz w:val="17"/>
      <w:shd w:val="clear" w:color="auto" w:fill="FFFFFF"/>
    </w:rPr>
  </w:style>
  <w:style w:type="character" w:customStyle="1" w:styleId="30">
    <w:name w:val="Основной текст (3)"/>
    <w:uiPriority w:val="99"/>
    <w:rsid w:val="00CF5AF7"/>
    <w:rPr>
      <w:rFonts w:cs="Times New Roman"/>
      <w:b/>
      <w:bCs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F5AF7"/>
    <w:pPr>
      <w:shd w:val="clear" w:color="auto" w:fill="FFFFFF"/>
      <w:spacing w:line="240" w:lineRule="atLeast"/>
    </w:pPr>
    <w:rPr>
      <w:rFonts w:ascii="Calibri" w:eastAsia="Calibri" w:hAnsi="Calibri"/>
      <w:b/>
      <w:sz w:val="17"/>
      <w:szCs w:val="20"/>
      <w:shd w:val="clear" w:color="auto" w:fill="FFFFFF"/>
    </w:rPr>
  </w:style>
  <w:style w:type="character" w:customStyle="1" w:styleId="b-message-heademail">
    <w:name w:val="b-message-head__email"/>
    <w:uiPriority w:val="99"/>
    <w:rsid w:val="00CF5AF7"/>
    <w:rPr>
      <w:rFonts w:cs="Times New Roman"/>
    </w:rPr>
  </w:style>
  <w:style w:type="character" w:customStyle="1" w:styleId="wmi-callto">
    <w:name w:val="wmi-callto"/>
    <w:uiPriority w:val="99"/>
    <w:rsid w:val="00CF5AF7"/>
    <w:rPr>
      <w:rFonts w:cs="Times New Roman"/>
    </w:rPr>
  </w:style>
  <w:style w:type="character" w:styleId="ab">
    <w:name w:val="Strong"/>
    <w:uiPriority w:val="99"/>
    <w:qFormat/>
    <w:rsid w:val="002A509F"/>
    <w:rPr>
      <w:rFonts w:cs="Times New Roman"/>
      <w:b/>
    </w:rPr>
  </w:style>
  <w:style w:type="character" w:customStyle="1" w:styleId="apple-converted-space">
    <w:name w:val="apple-converted-space"/>
    <w:rsid w:val="002A509F"/>
  </w:style>
  <w:style w:type="paragraph" w:styleId="ac">
    <w:name w:val="Balloon Text"/>
    <w:basedOn w:val="a"/>
    <w:link w:val="ad"/>
    <w:uiPriority w:val="99"/>
    <w:semiHidden/>
    <w:rsid w:val="00561355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61355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910716"/>
    <w:pPr>
      <w:ind w:left="720"/>
      <w:contextualSpacing/>
    </w:pPr>
  </w:style>
  <w:style w:type="table" w:styleId="af">
    <w:name w:val="Table Grid"/>
    <w:basedOn w:val="a1"/>
    <w:locked/>
    <w:rsid w:val="00A06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77ED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0">
    <w:name w:val="Hyperlink"/>
    <w:basedOn w:val="a0"/>
    <w:uiPriority w:val="99"/>
    <w:unhideWhenUsed/>
    <w:rsid w:val="00702D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F5AF7"/>
    <w:pPr>
      <w:jc w:val="both"/>
    </w:pPr>
    <w:rPr>
      <w:rFonts w:eastAsia="Calibri"/>
      <w:lang w:val="en-US"/>
    </w:rPr>
  </w:style>
  <w:style w:type="character" w:customStyle="1" w:styleId="a4">
    <w:name w:val="Основной текст Знак"/>
    <w:link w:val="a3"/>
    <w:uiPriority w:val="99"/>
    <w:locked/>
    <w:rsid w:val="00CF5AF7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a5">
    <w:name w:val="Статьи"/>
    <w:basedOn w:val="a"/>
    <w:uiPriority w:val="99"/>
    <w:rsid w:val="00CF5AF7"/>
    <w:pPr>
      <w:tabs>
        <w:tab w:val="left" w:pos="440"/>
        <w:tab w:val="left" w:pos="3400"/>
        <w:tab w:val="left" w:pos="7080"/>
        <w:tab w:val="decimal" w:pos="9060"/>
      </w:tabs>
      <w:spacing w:before="240" w:after="120"/>
      <w:jc w:val="both"/>
    </w:pPr>
    <w:rPr>
      <w:rFonts w:ascii="Arial" w:hAnsi="Arial"/>
      <w:b/>
      <w:smallCaps/>
      <w:sz w:val="20"/>
      <w:szCs w:val="20"/>
      <w:u w:val="single"/>
      <w:lang w:val="en-US"/>
    </w:rPr>
  </w:style>
  <w:style w:type="paragraph" w:customStyle="1" w:styleId="ConsPlusNonformat">
    <w:name w:val="ConsPlusNonformat"/>
    <w:uiPriority w:val="99"/>
    <w:rsid w:val="00CF5A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rsid w:val="00CF5AF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CF5AF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CF5AF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CF5AF7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CF5AF7"/>
    <w:rPr>
      <w:rFonts w:cs="Times New Roman"/>
    </w:rPr>
  </w:style>
  <w:style w:type="paragraph" w:customStyle="1" w:styleId="Default">
    <w:name w:val="Default"/>
    <w:uiPriority w:val="99"/>
    <w:rsid w:val="00CF5AF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CF5AF7"/>
    <w:rPr>
      <w:sz w:val="17"/>
      <w:shd w:val="clear" w:color="auto" w:fill="FFFFFF"/>
    </w:rPr>
  </w:style>
  <w:style w:type="character" w:customStyle="1" w:styleId="40">
    <w:name w:val="Основной текст (4)"/>
    <w:uiPriority w:val="99"/>
    <w:rsid w:val="00CF5AF7"/>
    <w:rPr>
      <w:rFonts w:cs="Times New Roman"/>
      <w:sz w:val="17"/>
      <w:szCs w:val="1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F5AF7"/>
    <w:pPr>
      <w:shd w:val="clear" w:color="auto" w:fill="FFFFFF"/>
      <w:spacing w:line="240" w:lineRule="atLeast"/>
    </w:pPr>
    <w:rPr>
      <w:rFonts w:ascii="Calibri" w:eastAsia="Calibri" w:hAnsi="Calibri"/>
      <w:sz w:val="17"/>
      <w:szCs w:val="20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CF5AF7"/>
    <w:rPr>
      <w:b/>
      <w:sz w:val="17"/>
      <w:shd w:val="clear" w:color="auto" w:fill="FFFFFF"/>
    </w:rPr>
  </w:style>
  <w:style w:type="character" w:customStyle="1" w:styleId="30">
    <w:name w:val="Основной текст (3)"/>
    <w:uiPriority w:val="99"/>
    <w:rsid w:val="00CF5AF7"/>
    <w:rPr>
      <w:rFonts w:cs="Times New Roman"/>
      <w:b/>
      <w:bCs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F5AF7"/>
    <w:pPr>
      <w:shd w:val="clear" w:color="auto" w:fill="FFFFFF"/>
      <w:spacing w:line="240" w:lineRule="atLeast"/>
    </w:pPr>
    <w:rPr>
      <w:rFonts w:ascii="Calibri" w:eastAsia="Calibri" w:hAnsi="Calibri"/>
      <w:b/>
      <w:sz w:val="17"/>
      <w:szCs w:val="20"/>
      <w:shd w:val="clear" w:color="auto" w:fill="FFFFFF"/>
    </w:rPr>
  </w:style>
  <w:style w:type="character" w:customStyle="1" w:styleId="b-message-heademail">
    <w:name w:val="b-message-head__email"/>
    <w:uiPriority w:val="99"/>
    <w:rsid w:val="00CF5AF7"/>
    <w:rPr>
      <w:rFonts w:cs="Times New Roman"/>
    </w:rPr>
  </w:style>
  <w:style w:type="character" w:customStyle="1" w:styleId="wmi-callto">
    <w:name w:val="wmi-callto"/>
    <w:uiPriority w:val="99"/>
    <w:rsid w:val="00CF5AF7"/>
    <w:rPr>
      <w:rFonts w:cs="Times New Roman"/>
    </w:rPr>
  </w:style>
  <w:style w:type="character" w:styleId="ab">
    <w:name w:val="Strong"/>
    <w:uiPriority w:val="99"/>
    <w:qFormat/>
    <w:rsid w:val="002A509F"/>
    <w:rPr>
      <w:rFonts w:cs="Times New Roman"/>
      <w:b/>
    </w:rPr>
  </w:style>
  <w:style w:type="character" w:customStyle="1" w:styleId="apple-converted-space">
    <w:name w:val="apple-converted-space"/>
    <w:rsid w:val="002A509F"/>
  </w:style>
  <w:style w:type="paragraph" w:styleId="ac">
    <w:name w:val="Balloon Text"/>
    <w:basedOn w:val="a"/>
    <w:link w:val="ad"/>
    <w:uiPriority w:val="99"/>
    <w:semiHidden/>
    <w:rsid w:val="00561355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61355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910716"/>
    <w:pPr>
      <w:ind w:left="720"/>
      <w:contextualSpacing/>
    </w:pPr>
  </w:style>
  <w:style w:type="table" w:styleId="af">
    <w:name w:val="Table Grid"/>
    <w:basedOn w:val="a1"/>
    <w:locked/>
    <w:rsid w:val="00A06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77ED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0">
    <w:name w:val="Hyperlink"/>
    <w:basedOn w:val="a0"/>
    <w:uiPriority w:val="99"/>
    <w:unhideWhenUsed/>
    <w:rsid w:val="00702D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6328">
          <w:blockQuote w:val="1"/>
          <w:marLeft w:val="0"/>
          <w:marRight w:val="-136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0404">
              <w:marLeft w:val="0"/>
              <w:marRight w:val="0"/>
              <w:marTop w:val="0"/>
              <w:marBottom w:val="0"/>
              <w:divBdr>
                <w:top w:val="single" w:sz="6" w:space="7" w:color="auto"/>
                <w:left w:val="single" w:sz="6" w:space="7" w:color="auto"/>
                <w:bottom w:val="none" w:sz="0" w:space="0" w:color="auto"/>
                <w:right w:val="single" w:sz="6" w:space="7" w:color="auto"/>
              </w:divBdr>
              <w:divsChild>
                <w:div w:id="1691951249">
                  <w:marLeft w:val="0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8210">
                      <w:blockQuote w:val="1"/>
                      <w:marLeft w:val="0"/>
                      <w:marRight w:val="-136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auto"/>
                            <w:left w:val="single" w:sz="6" w:space="7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7380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0052">
          <w:blockQuote w:val="1"/>
          <w:marLeft w:val="0"/>
          <w:marRight w:val="-136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7885">
              <w:marLeft w:val="0"/>
              <w:marRight w:val="0"/>
              <w:marTop w:val="0"/>
              <w:marBottom w:val="0"/>
              <w:divBdr>
                <w:top w:val="single" w:sz="6" w:space="7" w:color="auto"/>
                <w:left w:val="single" w:sz="6" w:space="7" w:color="auto"/>
                <w:bottom w:val="none" w:sz="0" w:space="0" w:color="auto"/>
                <w:right w:val="single" w:sz="6" w:space="7" w:color="auto"/>
              </w:divBdr>
              <w:divsChild>
                <w:div w:id="322700787">
                  <w:marLeft w:val="0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9270">
                      <w:blockQuote w:val="1"/>
                      <w:marLeft w:val="0"/>
                      <w:marRight w:val="-136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5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auto"/>
                            <w:left w:val="single" w:sz="6" w:space="7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07275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7373">
          <w:blockQuote w:val="1"/>
          <w:marLeft w:val="0"/>
          <w:marRight w:val="-136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3521">
              <w:marLeft w:val="0"/>
              <w:marRight w:val="0"/>
              <w:marTop w:val="0"/>
              <w:marBottom w:val="0"/>
              <w:divBdr>
                <w:top w:val="single" w:sz="6" w:space="7" w:color="auto"/>
                <w:left w:val="single" w:sz="6" w:space="7" w:color="auto"/>
                <w:bottom w:val="none" w:sz="0" w:space="0" w:color="auto"/>
                <w:right w:val="single" w:sz="6" w:space="7" w:color="auto"/>
              </w:divBdr>
              <w:divsChild>
                <w:div w:id="117142300">
                  <w:marLeft w:val="0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7273">
                      <w:blockQuote w:val="1"/>
                      <w:marLeft w:val="0"/>
                      <w:marRight w:val="-136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5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auto"/>
                            <w:left w:val="single" w:sz="6" w:space="7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7516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47827">
                                  <w:blockQuote w:val="1"/>
                                  <w:marLeft w:val="0"/>
                                  <w:marRight w:val="-136"/>
                                  <w:marTop w:val="312"/>
                                  <w:marBottom w:val="3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2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auto"/>
                                        <w:left w:val="single" w:sz="6" w:space="7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92053">
                                          <w:marLeft w:val="0"/>
                                          <w:marRight w:val="-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0323">
          <w:blockQuote w:val="1"/>
          <w:marLeft w:val="0"/>
          <w:marRight w:val="-136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2583">
              <w:marLeft w:val="0"/>
              <w:marRight w:val="0"/>
              <w:marTop w:val="0"/>
              <w:marBottom w:val="0"/>
              <w:divBdr>
                <w:top w:val="single" w:sz="6" w:space="7" w:color="auto"/>
                <w:left w:val="single" w:sz="6" w:space="7" w:color="auto"/>
                <w:bottom w:val="none" w:sz="0" w:space="0" w:color="auto"/>
                <w:right w:val="single" w:sz="6" w:space="7" w:color="auto"/>
              </w:divBdr>
              <w:divsChild>
                <w:div w:id="759984092">
                  <w:marLeft w:val="0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570">
                      <w:blockQuote w:val="1"/>
                      <w:marLeft w:val="0"/>
                      <w:marRight w:val="-136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1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auto"/>
                            <w:left w:val="single" w:sz="6" w:space="7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4613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4668">
          <w:blockQuote w:val="1"/>
          <w:marLeft w:val="0"/>
          <w:marRight w:val="-136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6705">
              <w:marLeft w:val="0"/>
              <w:marRight w:val="0"/>
              <w:marTop w:val="0"/>
              <w:marBottom w:val="0"/>
              <w:divBdr>
                <w:top w:val="single" w:sz="6" w:space="7" w:color="auto"/>
                <w:left w:val="single" w:sz="6" w:space="7" w:color="auto"/>
                <w:bottom w:val="none" w:sz="0" w:space="0" w:color="auto"/>
                <w:right w:val="single" w:sz="6" w:space="7" w:color="auto"/>
              </w:divBdr>
              <w:divsChild>
                <w:div w:id="1136990067">
                  <w:marLeft w:val="0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79709">
                      <w:blockQuote w:val="1"/>
                      <w:marLeft w:val="0"/>
                      <w:marRight w:val="-136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auto"/>
                            <w:left w:val="single" w:sz="6" w:space="7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1446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151849">
                                  <w:blockQuote w:val="1"/>
                                  <w:marLeft w:val="0"/>
                                  <w:marRight w:val="-136"/>
                                  <w:marTop w:val="312"/>
                                  <w:marBottom w:val="3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auto"/>
                                        <w:left w:val="single" w:sz="6" w:space="7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86068">
                                          <w:marLeft w:val="0"/>
                                          <w:marRight w:val="-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3598">
          <w:blockQuote w:val="1"/>
          <w:marLeft w:val="0"/>
          <w:marRight w:val="-136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459">
              <w:marLeft w:val="0"/>
              <w:marRight w:val="0"/>
              <w:marTop w:val="0"/>
              <w:marBottom w:val="0"/>
              <w:divBdr>
                <w:top w:val="single" w:sz="6" w:space="7" w:color="auto"/>
                <w:left w:val="single" w:sz="6" w:space="7" w:color="auto"/>
                <w:bottom w:val="none" w:sz="0" w:space="0" w:color="auto"/>
                <w:right w:val="single" w:sz="6" w:space="7" w:color="auto"/>
              </w:divBdr>
              <w:divsChild>
                <w:div w:id="1714845167">
                  <w:marLeft w:val="0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790">
                      <w:blockQuote w:val="1"/>
                      <w:marLeft w:val="0"/>
                      <w:marRight w:val="-136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auto"/>
                            <w:left w:val="single" w:sz="6" w:space="7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3996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6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21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62203">
                  <w:marLeft w:val="0"/>
                  <w:marRight w:val="0"/>
                  <w:marTop w:val="0"/>
                  <w:marBottom w:val="0"/>
                  <w:divBdr>
                    <w:top w:val="single" w:sz="6" w:space="8" w:color="CECECE"/>
                    <w:left w:val="single" w:sz="6" w:space="8" w:color="CECECE"/>
                    <w:bottom w:val="single" w:sz="6" w:space="0" w:color="CECECE"/>
                    <w:right w:val="single" w:sz="6" w:space="8" w:color="CECECE"/>
                  </w:divBdr>
                </w:div>
              </w:divsChild>
            </w:div>
          </w:divsChild>
        </w:div>
      </w:divsChild>
    </w:div>
    <w:div w:id="80736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22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2208">
              <w:marLeft w:val="0"/>
              <w:marRight w:val="0"/>
              <w:marTop w:val="0"/>
              <w:marBottom w:val="0"/>
              <w:divBdr>
                <w:top w:val="single" w:sz="6" w:space="8" w:color="CECECE"/>
                <w:left w:val="single" w:sz="6" w:space="8" w:color="CECECE"/>
                <w:bottom w:val="single" w:sz="6" w:space="0" w:color="CECECE"/>
                <w:right w:val="single" w:sz="6" w:space="8" w:color="CECECE"/>
              </w:divBdr>
            </w:div>
          </w:divsChild>
        </w:div>
      </w:divsChild>
    </w:div>
    <w:div w:id="80736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22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36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22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36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22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62195">
                  <w:marLeft w:val="0"/>
                  <w:marRight w:val="0"/>
                  <w:marTop w:val="0"/>
                  <w:marBottom w:val="0"/>
                  <w:divBdr>
                    <w:top w:val="single" w:sz="6" w:space="8" w:color="CECECE"/>
                    <w:left w:val="single" w:sz="6" w:space="8" w:color="CECECE"/>
                    <w:bottom w:val="single" w:sz="6" w:space="0" w:color="CECECE"/>
                    <w:right w:val="single" w:sz="6" w:space="8" w:color="CECECE"/>
                  </w:divBdr>
                </w:div>
              </w:divsChild>
            </w:div>
          </w:divsChild>
        </w:div>
      </w:divsChild>
    </w:div>
    <w:div w:id="80736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21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2205">
              <w:marLeft w:val="0"/>
              <w:marRight w:val="0"/>
              <w:marTop w:val="0"/>
              <w:marBottom w:val="0"/>
              <w:divBdr>
                <w:top w:val="single" w:sz="6" w:space="8" w:color="CECECE"/>
                <w:left w:val="single" w:sz="6" w:space="8" w:color="CECECE"/>
                <w:bottom w:val="single" w:sz="6" w:space="0" w:color="CECECE"/>
                <w:right w:val="single" w:sz="6" w:space="8" w:color="CECECE"/>
              </w:divBdr>
            </w:div>
          </w:divsChild>
        </w:div>
      </w:divsChild>
    </w:div>
    <w:div w:id="8753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558">
          <w:blockQuote w:val="1"/>
          <w:marLeft w:val="0"/>
          <w:marRight w:val="-136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212">
              <w:marLeft w:val="0"/>
              <w:marRight w:val="0"/>
              <w:marTop w:val="0"/>
              <w:marBottom w:val="0"/>
              <w:divBdr>
                <w:top w:val="single" w:sz="6" w:space="7" w:color="auto"/>
                <w:left w:val="single" w:sz="6" w:space="7" w:color="auto"/>
                <w:bottom w:val="none" w:sz="0" w:space="0" w:color="auto"/>
                <w:right w:val="single" w:sz="6" w:space="7" w:color="auto"/>
              </w:divBdr>
              <w:divsChild>
                <w:div w:id="748163445">
                  <w:marLeft w:val="0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68602">
                      <w:blockQuote w:val="1"/>
                      <w:marLeft w:val="0"/>
                      <w:marRight w:val="-136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8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auto"/>
                            <w:left w:val="single" w:sz="6" w:space="7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64921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8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13">
          <w:blockQuote w:val="1"/>
          <w:marLeft w:val="0"/>
          <w:marRight w:val="-136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6546">
              <w:marLeft w:val="0"/>
              <w:marRight w:val="0"/>
              <w:marTop w:val="0"/>
              <w:marBottom w:val="0"/>
              <w:divBdr>
                <w:top w:val="single" w:sz="6" w:space="7" w:color="auto"/>
                <w:left w:val="single" w:sz="6" w:space="7" w:color="auto"/>
                <w:bottom w:val="none" w:sz="0" w:space="0" w:color="auto"/>
                <w:right w:val="single" w:sz="6" w:space="7" w:color="auto"/>
              </w:divBdr>
              <w:divsChild>
                <w:div w:id="588659375">
                  <w:marLeft w:val="0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0966">
                      <w:blockQuote w:val="1"/>
                      <w:marLeft w:val="0"/>
                      <w:marRight w:val="-136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auto"/>
                            <w:left w:val="single" w:sz="6" w:space="7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08762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476">
          <w:blockQuote w:val="1"/>
          <w:marLeft w:val="0"/>
          <w:marRight w:val="-136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427">
              <w:marLeft w:val="0"/>
              <w:marRight w:val="0"/>
              <w:marTop w:val="0"/>
              <w:marBottom w:val="0"/>
              <w:divBdr>
                <w:top w:val="single" w:sz="6" w:space="7" w:color="auto"/>
                <w:left w:val="single" w:sz="6" w:space="7" w:color="auto"/>
                <w:bottom w:val="none" w:sz="0" w:space="0" w:color="auto"/>
                <w:right w:val="single" w:sz="6" w:space="7" w:color="auto"/>
              </w:divBdr>
              <w:divsChild>
                <w:div w:id="937982410">
                  <w:marLeft w:val="0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3259">
                      <w:blockQuote w:val="1"/>
                      <w:marLeft w:val="0"/>
                      <w:marRight w:val="-136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9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auto"/>
                            <w:left w:val="single" w:sz="6" w:space="7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0675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357">
          <w:blockQuote w:val="1"/>
          <w:marLeft w:val="0"/>
          <w:marRight w:val="-136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8489">
              <w:marLeft w:val="0"/>
              <w:marRight w:val="0"/>
              <w:marTop w:val="0"/>
              <w:marBottom w:val="0"/>
              <w:divBdr>
                <w:top w:val="single" w:sz="6" w:space="7" w:color="auto"/>
                <w:left w:val="single" w:sz="6" w:space="7" w:color="auto"/>
                <w:bottom w:val="none" w:sz="0" w:space="0" w:color="auto"/>
                <w:right w:val="single" w:sz="6" w:space="7" w:color="auto"/>
              </w:divBdr>
              <w:divsChild>
                <w:div w:id="427507763">
                  <w:marLeft w:val="0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7551">
                      <w:blockQuote w:val="1"/>
                      <w:marLeft w:val="0"/>
                      <w:marRight w:val="-136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6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auto"/>
                            <w:left w:val="single" w:sz="6" w:space="7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27182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34">
                                  <w:blockQuote w:val="1"/>
                                  <w:marLeft w:val="0"/>
                                  <w:marRight w:val="-136"/>
                                  <w:marTop w:val="312"/>
                                  <w:marBottom w:val="3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4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auto"/>
                                        <w:left w:val="single" w:sz="6" w:space="7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63894">
                                          <w:marLeft w:val="0"/>
                                          <w:marRight w:val="-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1171">
          <w:blockQuote w:val="1"/>
          <w:marLeft w:val="0"/>
          <w:marRight w:val="-136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3942">
              <w:marLeft w:val="0"/>
              <w:marRight w:val="0"/>
              <w:marTop w:val="0"/>
              <w:marBottom w:val="0"/>
              <w:divBdr>
                <w:top w:val="single" w:sz="6" w:space="7" w:color="auto"/>
                <w:left w:val="single" w:sz="6" w:space="7" w:color="auto"/>
                <w:bottom w:val="none" w:sz="0" w:space="0" w:color="auto"/>
                <w:right w:val="single" w:sz="6" w:space="7" w:color="auto"/>
              </w:divBdr>
              <w:divsChild>
                <w:div w:id="1957370765">
                  <w:marLeft w:val="0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5253">
                      <w:blockQuote w:val="1"/>
                      <w:marLeft w:val="0"/>
                      <w:marRight w:val="-136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auto"/>
                            <w:left w:val="single" w:sz="6" w:space="7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1780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68">
          <w:blockQuote w:val="1"/>
          <w:marLeft w:val="0"/>
          <w:marRight w:val="-136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3690">
              <w:marLeft w:val="0"/>
              <w:marRight w:val="0"/>
              <w:marTop w:val="0"/>
              <w:marBottom w:val="0"/>
              <w:divBdr>
                <w:top w:val="single" w:sz="6" w:space="7" w:color="auto"/>
                <w:left w:val="single" w:sz="6" w:space="7" w:color="auto"/>
                <w:bottom w:val="none" w:sz="0" w:space="0" w:color="auto"/>
                <w:right w:val="single" w:sz="6" w:space="7" w:color="auto"/>
              </w:divBdr>
              <w:divsChild>
                <w:div w:id="1195340317">
                  <w:marLeft w:val="0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5658">
                      <w:blockQuote w:val="1"/>
                      <w:marLeft w:val="0"/>
                      <w:marRight w:val="-136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auto"/>
                            <w:left w:val="single" w:sz="6" w:space="7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6086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23339">
                                  <w:blockQuote w:val="1"/>
                                  <w:marLeft w:val="0"/>
                                  <w:marRight w:val="-136"/>
                                  <w:marTop w:val="312"/>
                                  <w:marBottom w:val="3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auto"/>
                                        <w:left w:val="single" w:sz="6" w:space="7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8632">
                                          <w:marLeft w:val="0"/>
                                          <w:marRight w:val="-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6676">
          <w:blockQuote w:val="1"/>
          <w:marLeft w:val="0"/>
          <w:marRight w:val="-136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7423">
              <w:marLeft w:val="0"/>
              <w:marRight w:val="0"/>
              <w:marTop w:val="0"/>
              <w:marBottom w:val="0"/>
              <w:divBdr>
                <w:top w:val="single" w:sz="6" w:space="7" w:color="auto"/>
                <w:left w:val="single" w:sz="6" w:space="7" w:color="auto"/>
                <w:bottom w:val="none" w:sz="0" w:space="0" w:color="auto"/>
                <w:right w:val="single" w:sz="6" w:space="7" w:color="auto"/>
              </w:divBdr>
              <w:divsChild>
                <w:div w:id="1806238964">
                  <w:marLeft w:val="0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610">
                      <w:blockQuote w:val="1"/>
                      <w:marLeft w:val="0"/>
                      <w:marRight w:val="-136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auto"/>
                            <w:left w:val="single" w:sz="6" w:space="7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15025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59348">
                                  <w:blockQuote w:val="1"/>
                                  <w:marLeft w:val="0"/>
                                  <w:marRight w:val="-136"/>
                                  <w:marTop w:val="312"/>
                                  <w:marBottom w:val="3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5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auto"/>
                                        <w:left w:val="single" w:sz="6" w:space="7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046948">
                                          <w:marLeft w:val="0"/>
                                          <w:marRight w:val="-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7074">
          <w:blockQuote w:val="1"/>
          <w:marLeft w:val="0"/>
          <w:marRight w:val="-136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854">
              <w:marLeft w:val="0"/>
              <w:marRight w:val="0"/>
              <w:marTop w:val="0"/>
              <w:marBottom w:val="0"/>
              <w:divBdr>
                <w:top w:val="single" w:sz="6" w:space="7" w:color="auto"/>
                <w:left w:val="single" w:sz="6" w:space="7" w:color="auto"/>
                <w:bottom w:val="none" w:sz="0" w:space="0" w:color="auto"/>
                <w:right w:val="single" w:sz="6" w:space="7" w:color="auto"/>
              </w:divBdr>
              <w:divsChild>
                <w:div w:id="935749987">
                  <w:marLeft w:val="0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2755">
                      <w:blockQuote w:val="1"/>
                      <w:marLeft w:val="0"/>
                      <w:marRight w:val="-136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7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auto"/>
                            <w:left w:val="single" w:sz="6" w:space="7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6382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4460">
          <w:blockQuote w:val="1"/>
          <w:marLeft w:val="0"/>
          <w:marRight w:val="-136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2068">
              <w:marLeft w:val="0"/>
              <w:marRight w:val="0"/>
              <w:marTop w:val="0"/>
              <w:marBottom w:val="0"/>
              <w:divBdr>
                <w:top w:val="single" w:sz="6" w:space="7" w:color="auto"/>
                <w:left w:val="single" w:sz="6" w:space="7" w:color="auto"/>
                <w:bottom w:val="none" w:sz="0" w:space="0" w:color="auto"/>
                <w:right w:val="single" w:sz="6" w:space="7" w:color="auto"/>
              </w:divBdr>
              <w:divsChild>
                <w:div w:id="591402585">
                  <w:marLeft w:val="0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77542">
                      <w:blockQuote w:val="1"/>
                      <w:marLeft w:val="0"/>
                      <w:marRight w:val="-136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8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auto"/>
                            <w:left w:val="single" w:sz="6" w:space="7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34624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4629">
          <w:blockQuote w:val="1"/>
          <w:marLeft w:val="0"/>
          <w:marRight w:val="-136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0170">
              <w:marLeft w:val="0"/>
              <w:marRight w:val="0"/>
              <w:marTop w:val="0"/>
              <w:marBottom w:val="0"/>
              <w:divBdr>
                <w:top w:val="single" w:sz="6" w:space="7" w:color="auto"/>
                <w:left w:val="single" w:sz="6" w:space="7" w:color="auto"/>
                <w:bottom w:val="none" w:sz="0" w:space="0" w:color="auto"/>
                <w:right w:val="single" w:sz="6" w:space="7" w:color="auto"/>
              </w:divBdr>
              <w:divsChild>
                <w:div w:id="379086948">
                  <w:marLeft w:val="0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6327">
                      <w:blockQuote w:val="1"/>
                      <w:marLeft w:val="0"/>
                      <w:marRight w:val="-136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auto"/>
                            <w:left w:val="single" w:sz="6" w:space="7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7350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40852">
                                  <w:blockQuote w:val="1"/>
                                  <w:marLeft w:val="0"/>
                                  <w:marRight w:val="-136"/>
                                  <w:marTop w:val="312"/>
                                  <w:marBottom w:val="3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1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auto"/>
                                        <w:left w:val="single" w:sz="6" w:space="7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3543">
                                          <w:marLeft w:val="0"/>
                                          <w:marRight w:val="-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99062">
          <w:blockQuote w:val="1"/>
          <w:marLeft w:val="0"/>
          <w:marRight w:val="-136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667">
              <w:marLeft w:val="0"/>
              <w:marRight w:val="0"/>
              <w:marTop w:val="0"/>
              <w:marBottom w:val="0"/>
              <w:divBdr>
                <w:top w:val="single" w:sz="6" w:space="7" w:color="auto"/>
                <w:left w:val="single" w:sz="6" w:space="7" w:color="auto"/>
                <w:bottom w:val="none" w:sz="0" w:space="0" w:color="auto"/>
                <w:right w:val="single" w:sz="6" w:space="7" w:color="auto"/>
              </w:divBdr>
              <w:divsChild>
                <w:div w:id="1999918563">
                  <w:marLeft w:val="0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4825">
                      <w:blockQuote w:val="1"/>
                      <w:marLeft w:val="0"/>
                      <w:marRight w:val="-136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auto"/>
                            <w:left w:val="single" w:sz="6" w:space="7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28954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5326">
          <w:blockQuote w:val="1"/>
          <w:marLeft w:val="0"/>
          <w:marRight w:val="-136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4112">
              <w:marLeft w:val="0"/>
              <w:marRight w:val="0"/>
              <w:marTop w:val="0"/>
              <w:marBottom w:val="0"/>
              <w:divBdr>
                <w:top w:val="single" w:sz="6" w:space="7" w:color="auto"/>
                <w:left w:val="single" w:sz="6" w:space="7" w:color="auto"/>
                <w:bottom w:val="none" w:sz="0" w:space="0" w:color="auto"/>
                <w:right w:val="single" w:sz="6" w:space="7" w:color="auto"/>
              </w:divBdr>
              <w:divsChild>
                <w:div w:id="1231765410">
                  <w:marLeft w:val="0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5112">
                      <w:blockQuote w:val="1"/>
                      <w:marLeft w:val="0"/>
                      <w:marRight w:val="-136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2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auto"/>
                            <w:left w:val="single" w:sz="6" w:space="7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01532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768">
          <w:blockQuote w:val="1"/>
          <w:marLeft w:val="0"/>
          <w:marRight w:val="-136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0588">
              <w:marLeft w:val="0"/>
              <w:marRight w:val="0"/>
              <w:marTop w:val="0"/>
              <w:marBottom w:val="0"/>
              <w:divBdr>
                <w:top w:val="single" w:sz="6" w:space="7" w:color="auto"/>
                <w:left w:val="single" w:sz="6" w:space="7" w:color="auto"/>
                <w:bottom w:val="none" w:sz="0" w:space="0" w:color="auto"/>
                <w:right w:val="single" w:sz="6" w:space="7" w:color="auto"/>
              </w:divBdr>
              <w:divsChild>
                <w:div w:id="560219097">
                  <w:marLeft w:val="0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5789">
                      <w:blockQuote w:val="1"/>
                      <w:marLeft w:val="0"/>
                      <w:marRight w:val="-136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4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auto"/>
                            <w:left w:val="single" w:sz="6" w:space="7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862455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573">
          <w:blockQuote w:val="1"/>
          <w:marLeft w:val="0"/>
          <w:marRight w:val="-136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4562">
              <w:marLeft w:val="0"/>
              <w:marRight w:val="0"/>
              <w:marTop w:val="0"/>
              <w:marBottom w:val="0"/>
              <w:divBdr>
                <w:top w:val="single" w:sz="6" w:space="7" w:color="auto"/>
                <w:left w:val="single" w:sz="6" w:space="7" w:color="auto"/>
                <w:bottom w:val="none" w:sz="0" w:space="0" w:color="auto"/>
                <w:right w:val="single" w:sz="6" w:space="7" w:color="auto"/>
              </w:divBdr>
              <w:divsChild>
                <w:div w:id="561411507">
                  <w:marLeft w:val="0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29418">
                      <w:blockQuote w:val="1"/>
                      <w:marLeft w:val="0"/>
                      <w:marRight w:val="-136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5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auto"/>
                            <w:left w:val="single" w:sz="6" w:space="7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19563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376A0-FDCF-4920-9EF5-B1877C6D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№14-01</vt:lpstr>
    </vt:vector>
  </TitlesOfParts>
  <Company>Home</Company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№14-01</dc:title>
  <dc:creator>Д</dc:creator>
  <cp:lastModifiedBy>user</cp:lastModifiedBy>
  <cp:revision>6</cp:revision>
  <cp:lastPrinted>2016-01-21T09:53:00Z</cp:lastPrinted>
  <dcterms:created xsi:type="dcterms:W3CDTF">2017-04-17T07:56:00Z</dcterms:created>
  <dcterms:modified xsi:type="dcterms:W3CDTF">2017-05-12T12:08:00Z</dcterms:modified>
</cp:coreProperties>
</file>