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FF" w:rsidRDefault="001D71FF" w:rsidP="001D71FF">
      <w:r>
        <w:t xml:space="preserve">Труба 40х35х1.5мм (если нет </w:t>
      </w:r>
      <w:proofErr w:type="gramStart"/>
      <w:r>
        <w:t>такой</w:t>
      </w:r>
      <w:proofErr w:type="gramEnd"/>
      <w:r>
        <w:t>, то 40х30х1,5) – 86хл</w:t>
      </w:r>
    </w:p>
    <w:p w:rsidR="001D71FF" w:rsidRDefault="001D71FF" w:rsidP="001D71FF">
      <w:r>
        <w:t>Труба 20х40х1.5мм– 6хл</w:t>
      </w:r>
    </w:p>
    <w:p w:rsidR="001D71FF" w:rsidRDefault="001D71FF" w:rsidP="001D71FF">
      <w:r>
        <w:t>Труба 40х40х1.5мм– 35хл</w:t>
      </w:r>
    </w:p>
    <w:p w:rsidR="001D71FF" w:rsidRDefault="001D71FF" w:rsidP="001D71FF">
      <w:r>
        <w:t>труба 60*40х1.5 мм – 15шт</w:t>
      </w:r>
    </w:p>
    <w:p w:rsidR="00932F4D" w:rsidRDefault="00D06214">
      <w:r>
        <w:t>полоса 4х20 – 4 злыста</w:t>
      </w:r>
    </w:p>
    <w:sectPr w:rsidR="00932F4D" w:rsidSect="00932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characterSpacingControl w:val="doNotCompress"/>
  <w:compat/>
  <w:rsids>
    <w:rsidRoot w:val="001D71FF"/>
    <w:rsid w:val="001D71FF"/>
    <w:rsid w:val="00932F4D"/>
    <w:rsid w:val="00D06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>Home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2017-06-30T07:35:00Z</dcterms:created>
  <dcterms:modified xsi:type="dcterms:W3CDTF">2017-06-30T07:35:00Z</dcterms:modified>
</cp:coreProperties>
</file>