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C8" w:rsidRPr="005922E4" w:rsidRDefault="00B407C8" w:rsidP="00B407C8">
      <w:pPr>
        <w:jc w:val="center"/>
        <w:rPr>
          <w:sz w:val="44"/>
          <w:szCs w:val="44"/>
        </w:rPr>
      </w:pPr>
      <w:r w:rsidRPr="005922E4">
        <w:rPr>
          <w:sz w:val="44"/>
          <w:szCs w:val="44"/>
        </w:rPr>
        <w:t>Информационное письмо</w:t>
      </w:r>
    </w:p>
    <w:p w:rsidR="003754AA" w:rsidRPr="003754AA" w:rsidRDefault="003754AA" w:rsidP="003754AA">
      <w:pPr>
        <w:rPr>
          <w:b/>
        </w:rPr>
      </w:pPr>
      <w:r w:rsidRPr="003754AA">
        <w:rPr>
          <w:b/>
        </w:rPr>
        <w:t xml:space="preserve">Нужно перевезти в </w:t>
      </w:r>
      <w:r w:rsidRPr="003754AA">
        <w:rPr>
          <w:b/>
        </w:rPr>
        <w:t xml:space="preserve">Ленск из Новосибирска </w:t>
      </w:r>
      <w:proofErr w:type="spellStart"/>
      <w:r w:rsidRPr="003754AA">
        <w:rPr>
          <w:b/>
        </w:rPr>
        <w:t>профлист</w:t>
      </w:r>
      <w:proofErr w:type="spellEnd"/>
    </w:p>
    <w:p w:rsidR="003754AA" w:rsidRDefault="003754AA" w:rsidP="003754AA">
      <w:pPr>
        <w:pStyle w:val="a4"/>
      </w:pPr>
      <w:proofErr w:type="spellStart"/>
      <w:r>
        <w:t>Профлист</w:t>
      </w:r>
      <w:proofErr w:type="spellEnd"/>
      <w:r>
        <w:t xml:space="preserve"> С8 0.4х1200х1800мм. Ориентировочные данные по грузу:</w:t>
      </w:r>
    </w:p>
    <w:p w:rsidR="003754AA" w:rsidRDefault="003754AA" w:rsidP="003754AA">
      <w:pPr>
        <w:pStyle w:val="a4"/>
      </w:pPr>
      <w:r>
        <w:t>Количество 2850 листов по 0.4х1200х1800мм</w:t>
      </w:r>
    </w:p>
    <w:p w:rsidR="003754AA" w:rsidRDefault="003754AA" w:rsidP="003754AA">
      <w:pPr>
        <w:pStyle w:val="a4"/>
      </w:pPr>
      <w:r>
        <w:t>Общий вес 18тн</w:t>
      </w:r>
    </w:p>
    <w:p w:rsidR="003754AA" w:rsidRDefault="003754AA" w:rsidP="003754AA">
      <w:pPr>
        <w:pStyle w:val="a4"/>
      </w:pPr>
      <w:r>
        <w:t>Общие габариты без учета поддонов (</w:t>
      </w:r>
      <w:proofErr w:type="spellStart"/>
      <w:r>
        <w:t>ВхШхД</w:t>
      </w:r>
      <w:proofErr w:type="spellEnd"/>
      <w:r>
        <w:t>) 1150х1200х1800</w:t>
      </w:r>
    </w:p>
    <w:p w:rsidR="003754AA" w:rsidRDefault="003754AA" w:rsidP="003754AA">
      <w:pPr>
        <w:pStyle w:val="a4"/>
      </w:pPr>
      <w:r>
        <w:t>Общий объем 2,5м3</w:t>
      </w:r>
    </w:p>
    <w:p w:rsidR="003754AA" w:rsidRDefault="003754AA" w:rsidP="003754AA">
      <w:pPr>
        <w:pStyle w:val="a4"/>
      </w:pPr>
      <w:bookmarkStart w:id="0" w:name="_GoBack"/>
      <w:bookmarkEnd w:id="0"/>
    </w:p>
    <w:p w:rsidR="003754AA" w:rsidRDefault="003754AA" w:rsidP="003754AA">
      <w:pPr>
        <w:pStyle w:val="a4"/>
      </w:pPr>
      <w:r>
        <w:t>Новосибирск — Усть-Кут — автотранспорт</w:t>
      </w:r>
    </w:p>
    <w:p w:rsidR="003754AA" w:rsidRDefault="003754AA" w:rsidP="003754AA">
      <w:pPr>
        <w:pStyle w:val="a4"/>
      </w:pPr>
      <w:r>
        <w:t>Усть-Кут — Ленск — речная перевозка (если возможно)</w:t>
      </w:r>
    </w:p>
    <w:p w:rsidR="003754AA" w:rsidRDefault="003754AA" w:rsidP="003754AA">
      <w:pPr>
        <w:pStyle w:val="a4"/>
      </w:pPr>
    </w:p>
    <w:p w:rsidR="00B407C8" w:rsidRDefault="00B407C8" w:rsidP="00B407C8">
      <w:r>
        <w:t>Реквизиты</w:t>
      </w:r>
      <w:r w:rsidR="003754AA">
        <w:t xml:space="preserve"> организации</w:t>
      </w:r>
      <w: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0"/>
        <w:gridCol w:w="4284"/>
      </w:tblGrid>
      <w:tr w:rsidR="00B407C8" w:rsidTr="00146880">
        <w:tc>
          <w:tcPr>
            <w:tcW w:w="4210" w:type="dxa"/>
          </w:tcPr>
          <w:p w:rsidR="00B407C8" w:rsidRDefault="00B407C8" w:rsidP="001C5D54">
            <w:r>
              <w:t>Полное наименование организации</w:t>
            </w:r>
          </w:p>
        </w:tc>
        <w:tc>
          <w:tcPr>
            <w:tcW w:w="4284" w:type="dxa"/>
          </w:tcPr>
          <w:p w:rsidR="00B407C8" w:rsidRDefault="00B407C8" w:rsidP="001C5D54">
            <w:r w:rsidRPr="002B3161">
              <w:t xml:space="preserve">Общество с ограниченной ответственностью </w:t>
            </w:r>
            <w:proofErr w:type="spellStart"/>
            <w:r w:rsidRPr="002B3161">
              <w:t>ГипаСнаб</w:t>
            </w:r>
            <w:proofErr w:type="spellEnd"/>
          </w:p>
        </w:tc>
      </w:tr>
      <w:tr w:rsidR="00B407C8" w:rsidTr="00146880">
        <w:tc>
          <w:tcPr>
            <w:tcW w:w="4210" w:type="dxa"/>
          </w:tcPr>
          <w:p w:rsidR="00B407C8" w:rsidRDefault="00B407C8" w:rsidP="001C5D54">
            <w:r>
              <w:t>Сокращенное наименование организации</w:t>
            </w:r>
          </w:p>
        </w:tc>
        <w:tc>
          <w:tcPr>
            <w:tcW w:w="4284" w:type="dxa"/>
          </w:tcPr>
          <w:p w:rsidR="00B407C8" w:rsidRDefault="00B407C8" w:rsidP="001C5D54">
            <w:r w:rsidRPr="002B3161">
              <w:t xml:space="preserve">ООО </w:t>
            </w:r>
            <w:proofErr w:type="spellStart"/>
            <w:r w:rsidRPr="002B3161">
              <w:t>ГипаСнаб</w:t>
            </w:r>
            <w:proofErr w:type="spellEnd"/>
          </w:p>
        </w:tc>
      </w:tr>
      <w:tr w:rsidR="00146880" w:rsidTr="001C5D54">
        <w:tc>
          <w:tcPr>
            <w:tcW w:w="4785" w:type="dxa"/>
          </w:tcPr>
          <w:p w:rsidR="00146880" w:rsidRDefault="00146880" w:rsidP="00146880">
            <w:r>
              <w:t>ОГРН</w:t>
            </w:r>
          </w:p>
        </w:tc>
        <w:tc>
          <w:tcPr>
            <w:tcW w:w="4786" w:type="dxa"/>
          </w:tcPr>
          <w:p w:rsidR="00146880" w:rsidRDefault="00146880" w:rsidP="00146880">
            <w:r w:rsidRPr="002B3161">
              <w:t>5147746337635</w:t>
            </w:r>
          </w:p>
        </w:tc>
      </w:tr>
      <w:tr w:rsidR="00146880" w:rsidTr="00146880">
        <w:tc>
          <w:tcPr>
            <w:tcW w:w="4210" w:type="dxa"/>
          </w:tcPr>
          <w:p w:rsidR="00146880" w:rsidRDefault="00146880" w:rsidP="00146880">
            <w:r>
              <w:t>ИНН</w:t>
            </w:r>
          </w:p>
        </w:tc>
        <w:tc>
          <w:tcPr>
            <w:tcW w:w="4284" w:type="dxa"/>
          </w:tcPr>
          <w:p w:rsidR="00146880" w:rsidRDefault="00146880" w:rsidP="00146880">
            <w:r w:rsidRPr="002B3161">
              <w:t>7726760780</w:t>
            </w:r>
          </w:p>
        </w:tc>
      </w:tr>
      <w:tr w:rsidR="00146880" w:rsidTr="00146880">
        <w:tc>
          <w:tcPr>
            <w:tcW w:w="4210" w:type="dxa"/>
          </w:tcPr>
          <w:p w:rsidR="00146880" w:rsidRDefault="00146880" w:rsidP="00146880">
            <w:r>
              <w:t>КПП</w:t>
            </w:r>
          </w:p>
        </w:tc>
        <w:tc>
          <w:tcPr>
            <w:tcW w:w="4284" w:type="dxa"/>
          </w:tcPr>
          <w:p w:rsidR="00146880" w:rsidRDefault="00146880" w:rsidP="00146880">
            <w:r w:rsidRPr="002B3161">
              <w:t>772601001</w:t>
            </w:r>
          </w:p>
        </w:tc>
      </w:tr>
      <w:tr w:rsidR="00146880" w:rsidTr="00146880">
        <w:tc>
          <w:tcPr>
            <w:tcW w:w="4210" w:type="dxa"/>
          </w:tcPr>
          <w:p w:rsidR="00146880" w:rsidRDefault="00146880" w:rsidP="00146880">
            <w:r>
              <w:t>ОКПО</w:t>
            </w:r>
          </w:p>
        </w:tc>
        <w:tc>
          <w:tcPr>
            <w:tcW w:w="4284" w:type="dxa"/>
          </w:tcPr>
          <w:p w:rsidR="00146880" w:rsidRPr="002B3161" w:rsidRDefault="00146880" w:rsidP="00146880">
            <w:r w:rsidRPr="00146880">
              <w:t>35921713</w:t>
            </w:r>
          </w:p>
        </w:tc>
      </w:tr>
      <w:tr w:rsidR="00146880" w:rsidTr="00146880">
        <w:tc>
          <w:tcPr>
            <w:tcW w:w="4210" w:type="dxa"/>
          </w:tcPr>
          <w:p w:rsidR="00146880" w:rsidRDefault="00146880" w:rsidP="00146880">
            <w:r>
              <w:t>Юридический адрес</w:t>
            </w:r>
          </w:p>
        </w:tc>
        <w:tc>
          <w:tcPr>
            <w:tcW w:w="4284" w:type="dxa"/>
          </w:tcPr>
          <w:p w:rsidR="00146880" w:rsidRDefault="00146880" w:rsidP="00146880">
            <w:r w:rsidRPr="002B3161">
              <w:t xml:space="preserve">117525, Москва г, </w:t>
            </w:r>
            <w:proofErr w:type="spellStart"/>
            <w:r w:rsidRPr="002B3161">
              <w:t>Чертановская</w:t>
            </w:r>
            <w:proofErr w:type="spellEnd"/>
            <w:r w:rsidRPr="002B3161">
              <w:t xml:space="preserve"> </w:t>
            </w:r>
            <w:proofErr w:type="spellStart"/>
            <w:r w:rsidRPr="002B3161">
              <w:t>ул</w:t>
            </w:r>
            <w:proofErr w:type="spellEnd"/>
            <w:r w:rsidRPr="002B3161">
              <w:t xml:space="preserve">, дом 32, строение 7, </w:t>
            </w:r>
            <w:r>
              <w:t>помещение</w:t>
            </w:r>
            <w:r w:rsidRPr="002B3161">
              <w:t xml:space="preserve"> V</w:t>
            </w:r>
          </w:p>
        </w:tc>
      </w:tr>
      <w:tr w:rsidR="00146880" w:rsidTr="00146880">
        <w:tc>
          <w:tcPr>
            <w:tcW w:w="4210" w:type="dxa"/>
          </w:tcPr>
          <w:p w:rsidR="00146880" w:rsidRDefault="00146880" w:rsidP="00146880">
            <w:r>
              <w:t>Фактический адрес</w:t>
            </w:r>
          </w:p>
        </w:tc>
        <w:tc>
          <w:tcPr>
            <w:tcW w:w="4284" w:type="dxa"/>
          </w:tcPr>
          <w:p w:rsidR="00146880" w:rsidRDefault="00146880" w:rsidP="00146880">
            <w:r w:rsidRPr="002B3161">
              <w:t xml:space="preserve">117525, Москва г, </w:t>
            </w:r>
            <w:proofErr w:type="spellStart"/>
            <w:r w:rsidRPr="002B3161">
              <w:t>Чертановская</w:t>
            </w:r>
            <w:proofErr w:type="spellEnd"/>
            <w:r w:rsidRPr="002B3161">
              <w:t xml:space="preserve"> </w:t>
            </w:r>
            <w:proofErr w:type="spellStart"/>
            <w:r w:rsidRPr="002B3161">
              <w:t>ул</w:t>
            </w:r>
            <w:proofErr w:type="spellEnd"/>
            <w:r w:rsidRPr="002B3161">
              <w:t xml:space="preserve">, дом 32, строение 7, </w:t>
            </w:r>
            <w:r>
              <w:t>помещение</w:t>
            </w:r>
            <w:r w:rsidRPr="002B3161">
              <w:t xml:space="preserve"> V</w:t>
            </w:r>
          </w:p>
        </w:tc>
      </w:tr>
      <w:tr w:rsidR="00146880" w:rsidTr="00146880">
        <w:tc>
          <w:tcPr>
            <w:tcW w:w="4210" w:type="dxa"/>
          </w:tcPr>
          <w:p w:rsidR="00146880" w:rsidRDefault="00146880" w:rsidP="00146880">
            <w:r>
              <w:t>Телефон</w:t>
            </w:r>
          </w:p>
        </w:tc>
        <w:tc>
          <w:tcPr>
            <w:tcW w:w="4284" w:type="dxa"/>
          </w:tcPr>
          <w:p w:rsidR="00146880" w:rsidRDefault="00146880" w:rsidP="00146880">
            <w:r w:rsidRPr="002B3161">
              <w:t xml:space="preserve">+7 </w:t>
            </w:r>
            <w:r>
              <w:t>495</w:t>
            </w:r>
            <w:r w:rsidRPr="002B3161">
              <w:t xml:space="preserve"> 1</w:t>
            </w:r>
            <w:r>
              <w:t>20-29-38, +7 916 189-08-96</w:t>
            </w:r>
          </w:p>
        </w:tc>
      </w:tr>
      <w:tr w:rsidR="00146880" w:rsidTr="00146880">
        <w:tc>
          <w:tcPr>
            <w:tcW w:w="4210" w:type="dxa"/>
          </w:tcPr>
          <w:p w:rsidR="00146880" w:rsidRDefault="00146880" w:rsidP="00146880">
            <w:r>
              <w:t>Расчетный счет</w:t>
            </w:r>
          </w:p>
        </w:tc>
        <w:tc>
          <w:tcPr>
            <w:tcW w:w="4284" w:type="dxa"/>
          </w:tcPr>
          <w:p w:rsidR="00146880" w:rsidRDefault="00146880" w:rsidP="00146880">
            <w:r w:rsidRPr="00566D06">
              <w:t>40702810838000128096</w:t>
            </w:r>
          </w:p>
        </w:tc>
      </w:tr>
      <w:tr w:rsidR="00146880" w:rsidTr="00146880">
        <w:tc>
          <w:tcPr>
            <w:tcW w:w="4210" w:type="dxa"/>
          </w:tcPr>
          <w:p w:rsidR="00146880" w:rsidRDefault="00146880" w:rsidP="00146880">
            <w:r>
              <w:t>Полное наименование банка</w:t>
            </w:r>
          </w:p>
        </w:tc>
        <w:tc>
          <w:tcPr>
            <w:tcW w:w="4284" w:type="dxa"/>
          </w:tcPr>
          <w:p w:rsidR="00146880" w:rsidRDefault="00146880" w:rsidP="00146880">
            <w:r>
              <w:t>ПАО СБЕРБАНК ДО</w:t>
            </w:r>
            <w:r w:rsidRPr="00566D06">
              <w:t xml:space="preserve"> №9038/01843</w:t>
            </w:r>
          </w:p>
        </w:tc>
      </w:tr>
      <w:tr w:rsidR="00146880" w:rsidTr="00146880">
        <w:tc>
          <w:tcPr>
            <w:tcW w:w="4210" w:type="dxa"/>
          </w:tcPr>
          <w:p w:rsidR="00146880" w:rsidRDefault="00146880" w:rsidP="00146880">
            <w:r>
              <w:t>Корреспондентский счет</w:t>
            </w:r>
          </w:p>
        </w:tc>
        <w:tc>
          <w:tcPr>
            <w:tcW w:w="4284" w:type="dxa"/>
          </w:tcPr>
          <w:p w:rsidR="00146880" w:rsidRDefault="00146880" w:rsidP="00146880">
            <w:r w:rsidRPr="00566D06">
              <w:t>30101810400000000225</w:t>
            </w:r>
          </w:p>
        </w:tc>
      </w:tr>
      <w:tr w:rsidR="00146880" w:rsidTr="00146880">
        <w:tc>
          <w:tcPr>
            <w:tcW w:w="4210" w:type="dxa"/>
          </w:tcPr>
          <w:p w:rsidR="00146880" w:rsidRDefault="00146880" w:rsidP="00146880">
            <w:r>
              <w:t>БИК</w:t>
            </w:r>
          </w:p>
        </w:tc>
        <w:tc>
          <w:tcPr>
            <w:tcW w:w="4284" w:type="dxa"/>
          </w:tcPr>
          <w:p w:rsidR="00146880" w:rsidRDefault="00146880" w:rsidP="00146880">
            <w:r w:rsidRPr="00566D06">
              <w:t>044525225</w:t>
            </w:r>
          </w:p>
        </w:tc>
      </w:tr>
      <w:tr w:rsidR="00146880" w:rsidTr="00146880">
        <w:tc>
          <w:tcPr>
            <w:tcW w:w="4210" w:type="dxa"/>
          </w:tcPr>
          <w:p w:rsidR="00146880" w:rsidRDefault="00146880" w:rsidP="00146880">
            <w:r>
              <w:t>Директор</w:t>
            </w:r>
          </w:p>
        </w:tc>
        <w:tc>
          <w:tcPr>
            <w:tcW w:w="4284" w:type="dxa"/>
          </w:tcPr>
          <w:p w:rsidR="00146880" w:rsidRPr="00566D06" w:rsidRDefault="00146880" w:rsidP="00146880">
            <w:r>
              <w:t>Андреев Петр Романович</w:t>
            </w:r>
          </w:p>
        </w:tc>
      </w:tr>
    </w:tbl>
    <w:p w:rsidR="00B407C8" w:rsidRPr="002B3161" w:rsidRDefault="00B407C8" w:rsidP="00B407C8"/>
    <w:sectPr w:rsidR="00B407C8" w:rsidRPr="002B3161" w:rsidSect="0049778C">
      <w:headerReference w:type="default" r:id="rId8"/>
      <w:pgSz w:w="11906" w:h="16838"/>
      <w:pgMar w:top="2835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767" w:rsidRDefault="00AC7767" w:rsidP="00DA3313">
      <w:pPr>
        <w:spacing w:after="0" w:line="240" w:lineRule="auto"/>
      </w:pPr>
      <w:r>
        <w:separator/>
      </w:r>
    </w:p>
  </w:endnote>
  <w:endnote w:type="continuationSeparator" w:id="0">
    <w:p w:rsidR="00AC7767" w:rsidRDefault="00AC7767" w:rsidP="00DA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767" w:rsidRDefault="00AC7767" w:rsidP="00DA3313">
      <w:pPr>
        <w:spacing w:after="0" w:line="240" w:lineRule="auto"/>
      </w:pPr>
      <w:r>
        <w:separator/>
      </w:r>
    </w:p>
  </w:footnote>
  <w:footnote w:type="continuationSeparator" w:id="0">
    <w:p w:rsidR="00AC7767" w:rsidRDefault="00AC7767" w:rsidP="00DA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4D" w:rsidRDefault="00360E4D" w:rsidP="00360E4D">
    <w:pPr>
      <w:jc w:val="center"/>
    </w:pPr>
    <w:r>
      <w:rPr>
        <w:noProof/>
        <w:sz w:val="16"/>
        <w:szCs w:val="16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2231707</wp:posOffset>
          </wp:positionH>
          <wp:positionV relativeFrom="paragraph">
            <wp:posOffset>1905</wp:posOffset>
          </wp:positionV>
          <wp:extent cx="939165" cy="93916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pasnab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a9"/>
      <w:tblW w:w="10723" w:type="dxa"/>
      <w:tblInd w:w="-11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2"/>
      <w:gridCol w:w="1746"/>
      <w:gridCol w:w="4465"/>
    </w:tblGrid>
    <w:tr w:rsidR="00360E4D" w:rsidRPr="00360E4D" w:rsidTr="00360E4D">
      <w:tc>
        <w:tcPr>
          <w:tcW w:w="4512" w:type="dxa"/>
        </w:tcPr>
        <w:p w:rsidR="00360E4D" w:rsidRPr="00360E4D" w:rsidRDefault="00360E4D" w:rsidP="00360E4D">
          <w:pPr>
            <w:rPr>
              <w:sz w:val="16"/>
              <w:szCs w:val="16"/>
            </w:rPr>
          </w:pPr>
          <w:r w:rsidRPr="00360E4D">
            <w:rPr>
              <w:sz w:val="16"/>
              <w:szCs w:val="16"/>
            </w:rPr>
            <w:t>ООО «</w:t>
          </w:r>
          <w:proofErr w:type="spellStart"/>
          <w:r w:rsidRPr="00360E4D">
            <w:rPr>
              <w:sz w:val="16"/>
              <w:szCs w:val="16"/>
            </w:rPr>
            <w:t>ГипаСнаб</w:t>
          </w:r>
          <w:proofErr w:type="spellEnd"/>
          <w:r w:rsidRPr="00360E4D">
            <w:rPr>
              <w:sz w:val="16"/>
              <w:szCs w:val="16"/>
            </w:rPr>
            <w:t>»</w:t>
          </w:r>
        </w:p>
        <w:p w:rsidR="00360E4D" w:rsidRDefault="00360E4D" w:rsidP="00360E4D">
          <w:pPr>
            <w:rPr>
              <w:sz w:val="16"/>
              <w:szCs w:val="16"/>
            </w:rPr>
          </w:pPr>
          <w:r w:rsidRPr="00360E4D">
            <w:rPr>
              <w:sz w:val="16"/>
              <w:szCs w:val="16"/>
            </w:rPr>
            <w:t xml:space="preserve">117525, Москва г, </w:t>
          </w:r>
          <w:proofErr w:type="spellStart"/>
          <w:r w:rsidRPr="00360E4D">
            <w:rPr>
              <w:sz w:val="16"/>
              <w:szCs w:val="16"/>
            </w:rPr>
            <w:t>Чертановская</w:t>
          </w:r>
          <w:proofErr w:type="spellEnd"/>
          <w:r w:rsidRPr="00360E4D">
            <w:rPr>
              <w:sz w:val="16"/>
              <w:szCs w:val="16"/>
            </w:rPr>
            <w:t xml:space="preserve"> </w:t>
          </w:r>
          <w:proofErr w:type="spellStart"/>
          <w:r w:rsidRPr="00360E4D">
            <w:rPr>
              <w:sz w:val="16"/>
              <w:szCs w:val="16"/>
            </w:rPr>
            <w:t>ул</w:t>
          </w:r>
          <w:proofErr w:type="spellEnd"/>
          <w:r w:rsidRPr="00360E4D">
            <w:rPr>
              <w:sz w:val="16"/>
              <w:szCs w:val="16"/>
            </w:rPr>
            <w:t>, дом 32, строение 7, офис V</w:t>
          </w:r>
        </w:p>
        <w:p w:rsidR="00C04D6E" w:rsidRPr="00360E4D" w:rsidRDefault="00C04D6E" w:rsidP="00360E4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+7 495</w:t>
          </w:r>
          <w:r w:rsidR="00345C43">
            <w:rPr>
              <w:sz w:val="16"/>
              <w:szCs w:val="16"/>
            </w:rPr>
            <w:t> </w:t>
          </w:r>
          <w:r w:rsidR="00345C43" w:rsidRPr="003754AA">
            <w:rPr>
              <w:sz w:val="16"/>
              <w:szCs w:val="16"/>
            </w:rPr>
            <w:t>120-29-38</w:t>
          </w:r>
          <w:r>
            <w:rPr>
              <w:sz w:val="16"/>
              <w:szCs w:val="16"/>
            </w:rPr>
            <w:t>, +7 916 189-08-96</w:t>
          </w:r>
        </w:p>
        <w:p w:rsidR="00360E4D" w:rsidRPr="00360E4D" w:rsidRDefault="00AC7767" w:rsidP="00360E4D">
          <w:pPr>
            <w:rPr>
              <w:sz w:val="16"/>
              <w:szCs w:val="16"/>
            </w:rPr>
          </w:pPr>
          <w:hyperlink r:id="rId2" w:history="1">
            <w:r w:rsidR="00360E4D" w:rsidRPr="00360E4D">
              <w:rPr>
                <w:rStyle w:val="aa"/>
                <w:color w:val="auto"/>
                <w:sz w:val="16"/>
                <w:szCs w:val="16"/>
                <w:u w:val="none"/>
              </w:rPr>
              <w:t>www.</w:t>
            </w:r>
            <w:r w:rsidR="00DA705A">
              <w:rPr>
                <w:rStyle w:val="aa"/>
                <w:color w:val="auto"/>
                <w:sz w:val="16"/>
                <w:szCs w:val="16"/>
                <w:u w:val="none"/>
                <w:lang w:val="en-US"/>
              </w:rPr>
              <w:t>tpgs</w:t>
            </w:r>
            <w:r w:rsidR="00360E4D" w:rsidRPr="00360E4D">
              <w:rPr>
                <w:rStyle w:val="aa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360E4D" w:rsidRPr="00360E4D">
              <w:rPr>
                <w:rStyle w:val="aa"/>
                <w:color w:val="auto"/>
                <w:sz w:val="16"/>
                <w:szCs w:val="16"/>
                <w:u w:val="none"/>
              </w:rPr>
              <w:t>ru</w:t>
            </w:r>
            <w:proofErr w:type="spellEnd"/>
          </w:hyperlink>
        </w:p>
        <w:p w:rsidR="00360E4D" w:rsidRDefault="00360E4D" w:rsidP="00360E4D">
          <w:pPr>
            <w:rPr>
              <w:sz w:val="16"/>
              <w:szCs w:val="16"/>
            </w:rPr>
          </w:pPr>
          <w:proofErr w:type="spellStart"/>
          <w:r w:rsidRPr="00360E4D">
            <w:rPr>
              <w:sz w:val="16"/>
              <w:szCs w:val="16"/>
            </w:rPr>
            <w:t>info</w:t>
          </w:r>
          <w:proofErr w:type="spellEnd"/>
          <w:r w:rsidRPr="00360E4D">
            <w:rPr>
              <w:sz w:val="16"/>
              <w:szCs w:val="16"/>
            </w:rPr>
            <w:t>@</w:t>
          </w:r>
          <w:proofErr w:type="spellStart"/>
          <w:r w:rsidR="00DA705A">
            <w:rPr>
              <w:sz w:val="16"/>
              <w:szCs w:val="16"/>
              <w:lang w:val="en-US"/>
            </w:rPr>
            <w:t>tpgs</w:t>
          </w:r>
          <w:proofErr w:type="spellEnd"/>
          <w:r w:rsidRPr="00360E4D">
            <w:rPr>
              <w:sz w:val="16"/>
              <w:szCs w:val="16"/>
            </w:rPr>
            <w:t>.</w:t>
          </w:r>
          <w:proofErr w:type="spellStart"/>
          <w:r w:rsidRPr="00360E4D">
            <w:rPr>
              <w:sz w:val="16"/>
              <w:szCs w:val="16"/>
            </w:rPr>
            <w:t>ru</w:t>
          </w:r>
          <w:proofErr w:type="spellEnd"/>
        </w:p>
        <w:p w:rsidR="00190CE2" w:rsidRPr="00360E4D" w:rsidRDefault="00190CE2" w:rsidP="00360E4D">
          <w:pPr>
            <w:rPr>
              <w:sz w:val="16"/>
              <w:szCs w:val="16"/>
            </w:rPr>
          </w:pPr>
        </w:p>
      </w:tc>
      <w:tc>
        <w:tcPr>
          <w:tcW w:w="1746" w:type="dxa"/>
        </w:tcPr>
        <w:p w:rsidR="00360E4D" w:rsidRPr="00360E4D" w:rsidRDefault="00360E4D" w:rsidP="00360E4D">
          <w:pPr>
            <w:jc w:val="center"/>
            <w:rPr>
              <w:sz w:val="16"/>
              <w:szCs w:val="16"/>
            </w:rPr>
          </w:pPr>
        </w:p>
      </w:tc>
      <w:tc>
        <w:tcPr>
          <w:tcW w:w="4465" w:type="dxa"/>
        </w:tcPr>
        <w:p w:rsidR="00360E4D" w:rsidRPr="00360E4D" w:rsidRDefault="00360E4D" w:rsidP="00360E4D">
          <w:pPr>
            <w:jc w:val="right"/>
            <w:rPr>
              <w:sz w:val="16"/>
              <w:szCs w:val="16"/>
            </w:rPr>
          </w:pPr>
          <w:r w:rsidRPr="00360E4D">
            <w:rPr>
              <w:sz w:val="16"/>
              <w:szCs w:val="16"/>
            </w:rPr>
            <w:t>ИНН: 7726760780, КПП: 772601001, ОГРН: 5147746337635</w:t>
          </w:r>
        </w:p>
        <w:p w:rsidR="00C04D6E" w:rsidRDefault="00C04D6E" w:rsidP="00360E4D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РС</w:t>
          </w:r>
          <w:r w:rsidR="00360E4D" w:rsidRPr="00360E4D">
            <w:rPr>
              <w:sz w:val="16"/>
              <w:szCs w:val="16"/>
            </w:rPr>
            <w:t xml:space="preserve">: </w:t>
          </w:r>
          <w:r w:rsidRPr="00C04D6E">
            <w:rPr>
              <w:sz w:val="16"/>
              <w:szCs w:val="16"/>
            </w:rPr>
            <w:t>40702810838000128096</w:t>
          </w:r>
        </w:p>
        <w:p w:rsidR="00360E4D" w:rsidRPr="00360E4D" w:rsidRDefault="00360E4D" w:rsidP="00360E4D">
          <w:pPr>
            <w:jc w:val="right"/>
            <w:rPr>
              <w:sz w:val="16"/>
              <w:szCs w:val="16"/>
            </w:rPr>
          </w:pPr>
          <w:r w:rsidRPr="00360E4D">
            <w:rPr>
              <w:sz w:val="16"/>
              <w:szCs w:val="16"/>
            </w:rPr>
            <w:t xml:space="preserve">в </w:t>
          </w:r>
          <w:r w:rsidR="00C04D6E" w:rsidRPr="00C04D6E">
            <w:rPr>
              <w:sz w:val="16"/>
              <w:szCs w:val="16"/>
            </w:rPr>
            <w:t>ПАО СБЕРБАНК ДО №9038/01843</w:t>
          </w:r>
        </w:p>
        <w:p w:rsidR="00360E4D" w:rsidRPr="00360E4D" w:rsidRDefault="00360E4D" w:rsidP="00360E4D">
          <w:pPr>
            <w:jc w:val="right"/>
            <w:rPr>
              <w:sz w:val="16"/>
              <w:szCs w:val="16"/>
            </w:rPr>
          </w:pPr>
          <w:proofErr w:type="spellStart"/>
          <w:r w:rsidRPr="00360E4D">
            <w:rPr>
              <w:sz w:val="16"/>
              <w:szCs w:val="16"/>
            </w:rPr>
            <w:t>Кор.счет</w:t>
          </w:r>
          <w:proofErr w:type="spellEnd"/>
          <w:r w:rsidRPr="00360E4D">
            <w:rPr>
              <w:sz w:val="16"/>
              <w:szCs w:val="16"/>
            </w:rPr>
            <w:t xml:space="preserve">: </w:t>
          </w:r>
          <w:r w:rsidR="00C04D6E" w:rsidRPr="00C04D6E">
            <w:rPr>
              <w:sz w:val="16"/>
              <w:szCs w:val="16"/>
            </w:rPr>
            <w:t>30101810400000000225</w:t>
          </w:r>
        </w:p>
        <w:p w:rsidR="00360E4D" w:rsidRPr="00360E4D" w:rsidRDefault="00360E4D" w:rsidP="00360E4D">
          <w:pPr>
            <w:jc w:val="right"/>
            <w:rPr>
              <w:sz w:val="16"/>
              <w:szCs w:val="16"/>
            </w:rPr>
          </w:pPr>
          <w:r w:rsidRPr="00360E4D">
            <w:rPr>
              <w:sz w:val="16"/>
              <w:szCs w:val="16"/>
            </w:rPr>
            <w:t xml:space="preserve">БИК банка: </w:t>
          </w:r>
          <w:r w:rsidR="00C04D6E" w:rsidRPr="00C04D6E">
            <w:rPr>
              <w:sz w:val="16"/>
              <w:szCs w:val="16"/>
            </w:rPr>
            <w:t>044525225</w:t>
          </w:r>
        </w:p>
      </w:tc>
    </w:tr>
  </w:tbl>
  <w:p w:rsidR="00DA3313" w:rsidRPr="00360E4D" w:rsidRDefault="00DA3313" w:rsidP="00360E4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C0B96"/>
    <w:multiLevelType w:val="hybridMultilevel"/>
    <w:tmpl w:val="D26C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19"/>
    <w:rsid w:val="00146880"/>
    <w:rsid w:val="00190CE2"/>
    <w:rsid w:val="001D55CA"/>
    <w:rsid w:val="002B7138"/>
    <w:rsid w:val="0031029F"/>
    <w:rsid w:val="00345C43"/>
    <w:rsid w:val="00353F4C"/>
    <w:rsid w:val="00360E4D"/>
    <w:rsid w:val="003754AA"/>
    <w:rsid w:val="00383A11"/>
    <w:rsid w:val="0049778C"/>
    <w:rsid w:val="006012EA"/>
    <w:rsid w:val="006A542D"/>
    <w:rsid w:val="007446EC"/>
    <w:rsid w:val="007D232A"/>
    <w:rsid w:val="007D6896"/>
    <w:rsid w:val="00856C76"/>
    <w:rsid w:val="008831C1"/>
    <w:rsid w:val="00A9424F"/>
    <w:rsid w:val="00AC7767"/>
    <w:rsid w:val="00B33275"/>
    <w:rsid w:val="00B407C8"/>
    <w:rsid w:val="00B91EF2"/>
    <w:rsid w:val="00BA60CB"/>
    <w:rsid w:val="00C04D6E"/>
    <w:rsid w:val="00C80394"/>
    <w:rsid w:val="00DA3313"/>
    <w:rsid w:val="00DA705A"/>
    <w:rsid w:val="00DF7FF8"/>
    <w:rsid w:val="00E478E3"/>
    <w:rsid w:val="00F1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C0A2A"/>
  <w15:chartTrackingRefBased/>
  <w15:docId w15:val="{979130AA-7F4A-441A-8369-ED9E6923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19"/>
    <w:pPr>
      <w:ind w:left="720"/>
      <w:contextualSpacing/>
    </w:pPr>
  </w:style>
  <w:style w:type="paragraph" w:styleId="a4">
    <w:name w:val="No Spacing"/>
    <w:uiPriority w:val="1"/>
    <w:qFormat/>
    <w:rsid w:val="00DA331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A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3313"/>
  </w:style>
  <w:style w:type="paragraph" w:styleId="a7">
    <w:name w:val="footer"/>
    <w:basedOn w:val="a"/>
    <w:link w:val="a8"/>
    <w:uiPriority w:val="99"/>
    <w:unhideWhenUsed/>
    <w:rsid w:val="00DA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3313"/>
  </w:style>
  <w:style w:type="table" w:styleId="a9">
    <w:name w:val="Table Grid"/>
    <w:basedOn w:val="a1"/>
    <w:uiPriority w:val="59"/>
    <w:rsid w:val="0036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0E4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9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7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pasnab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21AB-3330-45C8-9DF6-2723DC21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 Petr</dc:creator>
  <cp:keywords/>
  <dc:description/>
  <cp:lastModifiedBy>Петр</cp:lastModifiedBy>
  <cp:revision>3</cp:revision>
  <cp:lastPrinted>2016-06-09T10:49:00Z</cp:lastPrinted>
  <dcterms:created xsi:type="dcterms:W3CDTF">2017-08-09T13:47:00Z</dcterms:created>
  <dcterms:modified xsi:type="dcterms:W3CDTF">2017-08-09T13:49:00Z</dcterms:modified>
</cp:coreProperties>
</file>