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DA" w:rsidRDefault="00D54649">
      <w:r>
        <w:t>Карбид кальция – 1 бочка</w:t>
      </w:r>
    </w:p>
    <w:p w:rsidR="00D54649" w:rsidRDefault="00D54649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Молоток железный - 3 </w:t>
      </w:r>
      <w:proofErr w:type="spellStart"/>
      <w:proofErr w:type="gram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- 400 кг, 3 шт. - 500 кг.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Топор -1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Гвоздодер - 4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Цепная пила - 1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Дрель - 1 шт. (посоветуйте, какую лучше взять для ремонта кровли)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Ножницы - 1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Рулетки:3 м - 1 </w:t>
      </w:r>
      <w:proofErr w:type="spellStart"/>
      <w:proofErr w:type="gram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, 5 м - 1 шт., 7,5 - 1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Киянки деревянные - 3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Распылитель - 1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Лента для ограждения - 500 м.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Перчатки ПВХ - 20 пар</w:t>
      </w:r>
    </w:p>
    <w:p w:rsidR="00D54649" w:rsidRDefault="00D54649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желоб из оцинкованной стали - 138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п.м</w:t>
      </w:r>
      <w:proofErr w:type="spell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Крепления для желоба - 172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Воронка 350/150 - 8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Колено, 45 гр. - 16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Труба водосточная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диам</w:t>
      </w:r>
      <w:proofErr w:type="spell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. 150 - 48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п.м</w:t>
      </w:r>
      <w:proofErr w:type="spell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Колено сливное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диам</w:t>
      </w:r>
      <w:proofErr w:type="spell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. 150 - 8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Держатель трубы </w:t>
      </w:r>
      <w:proofErr w:type="spell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диам</w:t>
      </w:r>
      <w:proofErr w:type="spell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. 150 - 40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Хомут для воронки - 8 </w:t>
      </w:r>
      <w:proofErr w:type="spellStart"/>
      <w:proofErr w:type="gram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шт</w:t>
      </w:r>
      <w:proofErr w:type="spellEnd"/>
      <w:proofErr w:type="gramEnd"/>
    </w:p>
    <w:p w:rsidR="00D54649" w:rsidRDefault="00D54649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Дверь противопожарная 2100*700 - 2 шт.</w:t>
      </w:r>
      <w:r>
        <w:rPr>
          <w:rStyle w:val="apple-converted-space"/>
          <w:rFonts w:ascii="OpenSansRegular" w:hAnsi="OpenSansRegular"/>
          <w:color w:val="333333"/>
          <w:sz w:val="20"/>
          <w:szCs w:val="20"/>
          <w:shd w:val="clear" w:color="auto" w:fill="FFFFFF"/>
        </w:rPr>
        <w:t>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С монтажом</w:t>
      </w:r>
    </w:p>
    <w:p w:rsidR="00D54649" w:rsidRPr="00D54649" w:rsidRDefault="00D54649"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Можно в Челябинске, можно в Магнитогорске</w:t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Если в Челябинске, то с доставкой в Магнитогорск (</w:t>
      </w:r>
      <w:proofErr w:type="gramStart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например</w:t>
      </w:r>
      <w:proofErr w:type="gramEnd"/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 xml:space="preserve"> через ТК)</w:t>
      </w:r>
      <w:bookmarkStart w:id="0" w:name="_GoBack"/>
      <w:bookmarkEnd w:id="0"/>
    </w:p>
    <w:sectPr w:rsidR="00D54649" w:rsidRPr="00D5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49"/>
    <w:rsid w:val="003525A4"/>
    <w:rsid w:val="003F48E8"/>
    <w:rsid w:val="00D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АБАК-ПРЕСС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Юрьевна</dc:creator>
  <cp:lastModifiedBy>Лазарева Ольга Юрьевна</cp:lastModifiedBy>
  <cp:revision>1</cp:revision>
  <dcterms:created xsi:type="dcterms:W3CDTF">2018-01-11T07:34:00Z</dcterms:created>
  <dcterms:modified xsi:type="dcterms:W3CDTF">2018-01-11T07:35:00Z</dcterms:modified>
</cp:coreProperties>
</file>