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BAA" w:rsidRPr="00C23BAA" w:rsidRDefault="00C23BAA" w:rsidP="00C23B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23B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Микрокальцит (микромрамор, мраморная мука, карбонат кальция, молотый мрамор) — тонкодисперсный продукт обладающий однородным химическим составом, повышенной прочностью зерен, высоким лучепреломлением.</w:t>
      </w:r>
    </w:p>
    <w:p w:rsidR="00C23BAA" w:rsidRPr="00C23BAA" w:rsidRDefault="00C23BAA" w:rsidP="00C23BAA">
      <w:pPr>
        <w:spacing w:after="0" w:line="240" w:lineRule="auto"/>
        <w:rPr>
          <w:rFonts w:eastAsia="Times New Roman"/>
          <w:lang w:eastAsia="ru-RU"/>
        </w:rPr>
      </w:pPr>
      <w:r w:rsidRPr="00C23BAA">
        <w:rPr>
          <w:rFonts w:eastAsia="Times New Roman"/>
          <w:color w:val="000000"/>
          <w:shd w:val="clear" w:color="auto" w:fill="FFFFFF"/>
          <w:lang w:eastAsia="ru-RU"/>
        </w:rPr>
        <w:t>Микрокальцит 5 мкм</w:t>
      </w:r>
      <w:r w:rsidRPr="00C23B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3BAA">
        <w:rPr>
          <w:rFonts w:eastAsia="Times New Roman"/>
          <w:color w:val="000000"/>
          <w:shd w:val="clear" w:color="auto" w:fill="FFFFFF"/>
          <w:lang w:eastAsia="ru-RU"/>
        </w:rPr>
        <w:t>Микрокальцит 10 мкм</w:t>
      </w:r>
      <w:r w:rsidRPr="00C23B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3BAA">
        <w:rPr>
          <w:rFonts w:eastAsia="Times New Roman"/>
          <w:color w:val="000000"/>
          <w:shd w:val="clear" w:color="auto" w:fill="FFFFFF"/>
          <w:lang w:eastAsia="ru-RU"/>
        </w:rPr>
        <w:t>Микрокальцит 40 мкм</w:t>
      </w:r>
      <w:r w:rsidRPr="00C23B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3BAA">
        <w:rPr>
          <w:rFonts w:eastAsia="Times New Roman"/>
          <w:color w:val="000000"/>
          <w:shd w:val="clear" w:color="auto" w:fill="FFFFFF"/>
          <w:lang w:eastAsia="ru-RU"/>
        </w:rPr>
        <w:t>Микрокальцит 50 мкм</w:t>
      </w:r>
      <w:r w:rsidRPr="00C23B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3BAA">
        <w:rPr>
          <w:rFonts w:eastAsia="Times New Roman"/>
          <w:color w:val="000000"/>
          <w:shd w:val="clear" w:color="auto" w:fill="FFFFFF"/>
          <w:lang w:eastAsia="ru-RU"/>
        </w:rPr>
        <w:t>Микрокальцит 60 мкм</w:t>
      </w:r>
      <w:r w:rsidRPr="00C23B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3BAA">
        <w:rPr>
          <w:rFonts w:eastAsia="Times New Roman"/>
          <w:color w:val="000000"/>
          <w:shd w:val="clear" w:color="auto" w:fill="FFFFFF"/>
          <w:lang w:eastAsia="ru-RU"/>
        </w:rPr>
        <w:t>Микрокальцит 80 мкм</w:t>
      </w:r>
      <w:r w:rsidRPr="00C23B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3BAA">
        <w:rPr>
          <w:rFonts w:eastAsia="Times New Roman"/>
          <w:color w:val="000000"/>
          <w:shd w:val="clear" w:color="auto" w:fill="FFFFFF"/>
          <w:lang w:eastAsia="ru-RU"/>
        </w:rPr>
        <w:t>Микрокальцит 100 мкм</w:t>
      </w:r>
      <w:r w:rsidRPr="00C23BAA">
        <w:rPr>
          <w:rFonts w:eastAsia="Times New Roman"/>
          <w:color w:val="000000"/>
          <w:shd w:val="clear" w:color="auto" w:fill="FFFFFF"/>
          <w:lang w:eastAsia="ru-RU"/>
        </w:rPr>
        <w:br/>
        <w:t>Микрокальцит 160 мкм</w:t>
      </w:r>
      <w:r w:rsidRPr="00C23BAA">
        <w:rPr>
          <w:rFonts w:eastAsia="Times New Roman"/>
          <w:color w:val="000000"/>
          <w:shd w:val="clear" w:color="auto" w:fill="FFFFFF"/>
          <w:lang w:eastAsia="ru-RU"/>
        </w:rPr>
        <w:br/>
        <w:t>Микрокальцит 315 мкм</w:t>
      </w:r>
      <w:r w:rsidRPr="00C23BAA">
        <w:rPr>
          <w:rFonts w:eastAsia="Times New Roman"/>
          <w:color w:val="000000"/>
          <w:shd w:val="clear" w:color="auto" w:fill="FFFFFF"/>
          <w:lang w:eastAsia="ru-RU"/>
        </w:rPr>
        <w:br/>
      </w:r>
      <w:r w:rsidRPr="00C23BAA">
        <w:rPr>
          <w:rFonts w:eastAsia="Times New Roman"/>
          <w:color w:val="000000"/>
          <w:shd w:val="clear" w:color="auto" w:fill="FFFFFF"/>
          <w:lang w:eastAsia="ru-RU"/>
        </w:rPr>
        <w:br/>
        <w:t>Микромрамор</w:t>
      </w:r>
      <w:r w:rsidRPr="00C23BAA">
        <w:rPr>
          <w:rFonts w:eastAsia="Times New Roman"/>
          <w:color w:val="000000"/>
          <w:shd w:val="clear" w:color="auto" w:fill="FFFFFF"/>
          <w:lang w:eastAsia="ru-RU"/>
        </w:rPr>
        <w:br/>
      </w:r>
      <w:r w:rsidRPr="00C23BAA">
        <w:rPr>
          <w:rFonts w:eastAsia="Times New Roman"/>
          <w:color w:val="000000"/>
          <w:shd w:val="clear" w:color="auto" w:fill="FFFFFF"/>
          <w:lang w:eastAsia="ru-RU"/>
        </w:rPr>
        <w:br/>
        <w:t>Мраморная крошка 0,2-0,5 мм</w:t>
      </w:r>
      <w:r w:rsidRPr="00C23BAA">
        <w:rPr>
          <w:rFonts w:eastAsia="Times New Roman"/>
          <w:color w:val="000000"/>
          <w:shd w:val="clear" w:color="auto" w:fill="FFFFFF"/>
          <w:lang w:eastAsia="ru-RU"/>
        </w:rPr>
        <w:br/>
        <w:t>Мраморная крошка 0,5-1,0 мм</w:t>
      </w:r>
      <w:r w:rsidRPr="00C23B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3BAA">
        <w:rPr>
          <w:rFonts w:eastAsia="Times New Roman"/>
          <w:color w:val="000000"/>
          <w:shd w:val="clear" w:color="auto" w:fill="FFFFFF"/>
          <w:lang w:eastAsia="ru-RU"/>
        </w:rPr>
        <w:t>Мраморная крошка 1,0-1,5 мм</w:t>
      </w:r>
      <w:r w:rsidRPr="00C23B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3BAA">
        <w:rPr>
          <w:rFonts w:eastAsia="Times New Roman"/>
          <w:color w:val="000000"/>
          <w:shd w:val="clear" w:color="auto" w:fill="FFFFFF"/>
          <w:lang w:eastAsia="ru-RU"/>
        </w:rPr>
        <w:t>Мраморная крошка 1,5-2,0 мм</w:t>
      </w:r>
      <w:r w:rsidRPr="00C23B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3BAA">
        <w:rPr>
          <w:rFonts w:eastAsia="Times New Roman"/>
          <w:color w:val="000000"/>
          <w:shd w:val="clear" w:color="auto" w:fill="FFFFFF"/>
          <w:lang w:eastAsia="ru-RU"/>
        </w:rPr>
        <w:t>Мраморная крошка 2,0 — 2,5 мм</w:t>
      </w:r>
      <w:r w:rsidRPr="00C23B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3B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23B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C23BAA" w:rsidRPr="00C23BAA" w:rsidRDefault="00C23BAA" w:rsidP="00C23B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23BAA">
        <w:rPr>
          <w:rFonts w:ascii="Arial" w:eastAsia="Times New Roman" w:hAnsi="Arial" w:cs="Arial"/>
          <w:sz w:val="23"/>
          <w:szCs w:val="23"/>
          <w:lang w:eastAsia="ru-RU"/>
        </w:rPr>
        <w:t>Что нас интересует дополнительно:</w:t>
      </w:r>
    </w:p>
    <w:p w:rsidR="00C23BAA" w:rsidRPr="00C23BAA" w:rsidRDefault="00C23BAA" w:rsidP="00C23B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C23BAA">
        <w:rPr>
          <w:rFonts w:ascii="Arial" w:eastAsia="Times New Roman" w:hAnsi="Arial" w:cs="Arial"/>
          <w:sz w:val="23"/>
          <w:szCs w:val="23"/>
          <w:lang w:eastAsia="ru-RU"/>
        </w:rPr>
        <w:t>Нас интересую пробы товара. Пробы нам нужны как можно быстрее. Хотели бы на следующей неделе их получить.</w:t>
      </w:r>
    </w:p>
    <w:p w:rsidR="00C23BAA" w:rsidRPr="00C23BAA" w:rsidRDefault="00C23BAA" w:rsidP="00C23B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C23BAA">
        <w:rPr>
          <w:rFonts w:ascii="Arial" w:eastAsia="Times New Roman" w:hAnsi="Arial" w:cs="Arial"/>
          <w:sz w:val="23"/>
          <w:szCs w:val="23"/>
          <w:lang w:eastAsia="ru-RU"/>
        </w:rPr>
        <w:t>Необходимо знать условия доставки,  в Москву, Санкт-Петербург, Калининград, Белгород, Курск, Воронеж, Ростов-на Дону и по золотому кольцу</w:t>
      </w:r>
    </w:p>
    <w:p w:rsidR="00C23BAA" w:rsidRPr="00C23BAA" w:rsidRDefault="00C23BAA" w:rsidP="00C23B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C23BAA">
        <w:rPr>
          <w:rFonts w:ascii="Arial" w:eastAsia="Times New Roman" w:hAnsi="Arial" w:cs="Arial"/>
          <w:sz w:val="23"/>
          <w:szCs w:val="23"/>
          <w:lang w:eastAsia="ru-RU"/>
        </w:rPr>
        <w:t>Сколько будет стоить доставка вагонами</w:t>
      </w:r>
    </w:p>
    <w:p w:rsidR="00C23BAA" w:rsidRPr="00C23BAA" w:rsidRDefault="00C23BAA" w:rsidP="00C23B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C23BAA">
        <w:rPr>
          <w:rFonts w:ascii="Arial" w:eastAsia="Times New Roman" w:hAnsi="Arial" w:cs="Arial"/>
          <w:sz w:val="23"/>
          <w:szCs w:val="23"/>
          <w:lang w:eastAsia="ru-RU"/>
        </w:rPr>
        <w:t>Хотелось бы посмотреть условия договора. Есть ли возможность заключения агентского договора.</w:t>
      </w:r>
    </w:p>
    <w:p w:rsidR="00C23BAA" w:rsidRPr="00C23BAA" w:rsidRDefault="00C23BAA" w:rsidP="00C23B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C23BAA">
        <w:rPr>
          <w:rFonts w:ascii="Arial" w:eastAsia="Times New Roman" w:hAnsi="Arial" w:cs="Arial"/>
          <w:sz w:val="23"/>
          <w:szCs w:val="23"/>
          <w:lang w:eastAsia="ru-RU"/>
        </w:rPr>
        <w:t>Необходимо знать время ожидание  заказа 20 тонн</w:t>
      </w:r>
    </w:p>
    <w:p w:rsidR="00C23BAA" w:rsidRPr="00C23BAA" w:rsidRDefault="00C23BAA" w:rsidP="00C23B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C23BAA">
        <w:rPr>
          <w:rFonts w:ascii="Arial" w:eastAsia="Times New Roman" w:hAnsi="Arial" w:cs="Arial"/>
          <w:sz w:val="23"/>
          <w:szCs w:val="23"/>
          <w:lang w:eastAsia="ru-RU"/>
        </w:rPr>
        <w:t>Нас на сегодняшний день интересуют мешки. Есть и возможность упаковки в наши мешки. Если да – то на каких условиях? В дальнейшем могут ли быть наши БИГ-БЕГИ?</w:t>
      </w:r>
    </w:p>
    <w:p w:rsidR="00CD3822" w:rsidRDefault="00CD3822">
      <w:bookmarkStart w:id="0" w:name="_GoBack"/>
      <w:bookmarkEnd w:id="0"/>
    </w:p>
    <w:sectPr w:rsidR="00CD3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02B77"/>
    <w:multiLevelType w:val="multilevel"/>
    <w:tmpl w:val="3E12C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DA8"/>
    <w:rsid w:val="00623DA8"/>
    <w:rsid w:val="00C23BAA"/>
    <w:rsid w:val="00CD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9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машковцева</dc:creator>
  <cp:keywords/>
  <dc:description/>
  <cp:lastModifiedBy>наталья машковцева</cp:lastModifiedBy>
  <cp:revision>3</cp:revision>
  <dcterms:created xsi:type="dcterms:W3CDTF">2018-01-22T10:52:00Z</dcterms:created>
  <dcterms:modified xsi:type="dcterms:W3CDTF">2018-01-22T10:52:00Z</dcterms:modified>
</cp:coreProperties>
</file>