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7A" w:rsidRDefault="007F177A" w:rsidP="007F177A">
      <w:pPr>
        <w:ind w:right="-568"/>
        <w:jc w:val="center"/>
        <w:rPr>
          <w:sz w:val="36"/>
          <w:szCs w:val="36"/>
        </w:rPr>
      </w:pPr>
      <w:r w:rsidRPr="007F177A">
        <w:rPr>
          <w:sz w:val="48"/>
          <w:szCs w:val="48"/>
        </w:rPr>
        <w:t>Техническое Задание</w:t>
      </w:r>
      <w:r w:rsidRPr="007F177A">
        <w:rPr>
          <w:sz w:val="36"/>
          <w:szCs w:val="36"/>
        </w:rPr>
        <w:t xml:space="preserve"> №35а от 28.09.2018 г.</w:t>
      </w:r>
    </w:p>
    <w:p w:rsidR="007F177A" w:rsidRDefault="007F177A" w:rsidP="007F177A">
      <w:pPr>
        <w:ind w:right="-568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На поставку и монтаж водонапорной башни </w:t>
      </w:r>
      <w:proofErr w:type="spellStart"/>
      <w:r>
        <w:rPr>
          <w:sz w:val="36"/>
          <w:szCs w:val="36"/>
        </w:rPr>
        <w:t>Рожновского</w:t>
      </w:r>
      <w:proofErr w:type="spellEnd"/>
      <w:r>
        <w:rPr>
          <w:sz w:val="36"/>
          <w:szCs w:val="36"/>
        </w:rPr>
        <w:t xml:space="preserve">.   </w:t>
      </w:r>
    </w:p>
    <w:p w:rsidR="007F177A" w:rsidRDefault="007F126F" w:rsidP="007F177A">
      <w:pPr>
        <w:ind w:right="-568"/>
        <w:rPr>
          <w:sz w:val="32"/>
          <w:szCs w:val="32"/>
        </w:rPr>
      </w:pPr>
      <w:r w:rsidRPr="007F126F">
        <w:rPr>
          <w:sz w:val="40"/>
          <w:szCs w:val="32"/>
        </w:rPr>
        <w:t>Предмет закупки</w:t>
      </w:r>
      <w:r w:rsidRPr="007F126F">
        <w:rPr>
          <w:sz w:val="32"/>
          <w:szCs w:val="32"/>
        </w:rPr>
        <w:t>:</w:t>
      </w:r>
      <w:r>
        <w:rPr>
          <w:sz w:val="32"/>
          <w:szCs w:val="32"/>
        </w:rPr>
        <w:t xml:space="preserve"> поставка и монтаж водонапорной  башни </w:t>
      </w:r>
      <w:proofErr w:type="spellStart"/>
      <w:r>
        <w:rPr>
          <w:sz w:val="32"/>
          <w:szCs w:val="32"/>
        </w:rPr>
        <w:t>Рожновского</w:t>
      </w:r>
      <w:proofErr w:type="spellEnd"/>
      <w:r>
        <w:rPr>
          <w:sz w:val="32"/>
          <w:szCs w:val="32"/>
        </w:rPr>
        <w:t>.</w:t>
      </w:r>
    </w:p>
    <w:p w:rsidR="007F126F" w:rsidRDefault="007F126F" w:rsidP="007F177A">
      <w:pPr>
        <w:ind w:right="-568"/>
        <w:rPr>
          <w:sz w:val="36"/>
          <w:szCs w:val="32"/>
        </w:rPr>
      </w:pPr>
      <w:r w:rsidRPr="007F126F">
        <w:rPr>
          <w:sz w:val="36"/>
          <w:szCs w:val="32"/>
        </w:rPr>
        <w:t xml:space="preserve">Место </w:t>
      </w:r>
      <w:r>
        <w:rPr>
          <w:sz w:val="36"/>
          <w:szCs w:val="32"/>
        </w:rPr>
        <w:t>поставки и мо</w:t>
      </w:r>
      <w:r w:rsidRPr="007F126F">
        <w:rPr>
          <w:sz w:val="36"/>
          <w:szCs w:val="32"/>
        </w:rPr>
        <w:t>нтажа</w:t>
      </w:r>
      <w:r>
        <w:rPr>
          <w:sz w:val="36"/>
          <w:szCs w:val="32"/>
        </w:rPr>
        <w:t xml:space="preserve"> водонапорной башни </w:t>
      </w:r>
      <w:proofErr w:type="spellStart"/>
      <w:r>
        <w:rPr>
          <w:sz w:val="36"/>
          <w:szCs w:val="32"/>
        </w:rPr>
        <w:t>Рожновского</w:t>
      </w:r>
      <w:proofErr w:type="spellEnd"/>
      <w:r>
        <w:rPr>
          <w:sz w:val="36"/>
          <w:szCs w:val="32"/>
        </w:rPr>
        <w:t xml:space="preserve">-Нижегородская область </w:t>
      </w:r>
      <w:proofErr w:type="spellStart"/>
      <w:r>
        <w:rPr>
          <w:sz w:val="36"/>
          <w:szCs w:val="32"/>
        </w:rPr>
        <w:t>Варатынский</w:t>
      </w:r>
      <w:proofErr w:type="spellEnd"/>
      <w:r>
        <w:rPr>
          <w:sz w:val="36"/>
          <w:szCs w:val="32"/>
        </w:rPr>
        <w:t xml:space="preserve"> район </w:t>
      </w:r>
      <w:r w:rsidR="00875D1E">
        <w:rPr>
          <w:sz w:val="36"/>
          <w:szCs w:val="32"/>
        </w:rPr>
        <w:t>с.Михайловское</w:t>
      </w:r>
    </w:p>
    <w:p w:rsidR="00875D1E" w:rsidRDefault="00875D1E" w:rsidP="00875D1E">
      <w:pPr>
        <w:ind w:right="-568"/>
        <w:rPr>
          <w:sz w:val="32"/>
          <w:szCs w:val="32"/>
        </w:rPr>
      </w:pPr>
      <w:r w:rsidRPr="00875D1E">
        <w:rPr>
          <w:sz w:val="44"/>
          <w:szCs w:val="32"/>
        </w:rPr>
        <w:t xml:space="preserve">Сроки изготовления и монтаж </w:t>
      </w:r>
      <w:r>
        <w:rPr>
          <w:sz w:val="32"/>
          <w:szCs w:val="32"/>
        </w:rPr>
        <w:t xml:space="preserve">водонапорной башни </w:t>
      </w:r>
      <w:proofErr w:type="spellStart"/>
      <w:r>
        <w:rPr>
          <w:sz w:val="32"/>
          <w:szCs w:val="32"/>
        </w:rPr>
        <w:t>Рожновского</w:t>
      </w:r>
      <w:proofErr w:type="spellEnd"/>
      <w:r>
        <w:rPr>
          <w:sz w:val="32"/>
          <w:szCs w:val="32"/>
        </w:rPr>
        <w:t xml:space="preserve"> не должен превышать 20 календарных дней с момента заключение договора.</w:t>
      </w:r>
    </w:p>
    <w:p w:rsidR="00875D1E" w:rsidRPr="00875D1E" w:rsidRDefault="00875D1E" w:rsidP="00875D1E">
      <w:pPr>
        <w:ind w:right="-568"/>
        <w:jc w:val="center"/>
        <w:rPr>
          <w:sz w:val="32"/>
          <w:szCs w:val="32"/>
        </w:rPr>
      </w:pPr>
      <w:r>
        <w:rPr>
          <w:sz w:val="32"/>
          <w:szCs w:val="32"/>
        </w:rPr>
        <w:t>Технические характеристики</w:t>
      </w:r>
      <w:r w:rsidRPr="00081071">
        <w:rPr>
          <w:sz w:val="32"/>
          <w:szCs w:val="32"/>
        </w:rPr>
        <w:t>,</w:t>
      </w:r>
      <w:r w:rsidR="00081071">
        <w:rPr>
          <w:sz w:val="32"/>
          <w:szCs w:val="32"/>
        </w:rPr>
        <w:t xml:space="preserve"> </w:t>
      </w:r>
      <w:r>
        <w:rPr>
          <w:sz w:val="32"/>
          <w:szCs w:val="32"/>
        </w:rPr>
        <w:t>виды выполняемых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3718"/>
        <w:gridCol w:w="3363"/>
        <w:gridCol w:w="1847"/>
      </w:tblGrid>
      <w:tr w:rsidR="00D71F5D" w:rsidTr="003D3EC2">
        <w:trPr>
          <w:trHeight w:val="779"/>
        </w:trPr>
        <w:tc>
          <w:tcPr>
            <w:tcW w:w="643" w:type="dxa"/>
          </w:tcPr>
          <w:p w:rsidR="00875D1E" w:rsidRDefault="00875D1E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718" w:type="dxa"/>
          </w:tcPr>
          <w:p w:rsidR="00875D1E" w:rsidRDefault="00875D1E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</w:t>
            </w:r>
          </w:p>
        </w:tc>
        <w:tc>
          <w:tcPr>
            <w:tcW w:w="3363" w:type="dxa"/>
          </w:tcPr>
          <w:p w:rsidR="00875D1E" w:rsidRDefault="00875D1E" w:rsidP="00875D1E">
            <w:pPr>
              <w:ind w:right="-56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размеры</w:t>
            </w:r>
          </w:p>
        </w:tc>
        <w:tc>
          <w:tcPr>
            <w:tcW w:w="1847" w:type="dxa"/>
          </w:tcPr>
          <w:p w:rsidR="00875D1E" w:rsidRDefault="00875D1E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Кол-во</w:t>
            </w:r>
            <w:r>
              <w:rPr>
                <w:sz w:val="32"/>
                <w:szCs w:val="32"/>
                <w:lang w:val="en-US"/>
              </w:rPr>
              <w:t>,</w:t>
            </w:r>
            <w:r w:rsidR="0008107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ед.</w:t>
            </w:r>
          </w:p>
          <w:p w:rsidR="00875D1E" w:rsidRPr="00875D1E" w:rsidRDefault="00875D1E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  <w:proofErr w:type="spellStart"/>
            <w:r>
              <w:rPr>
                <w:sz w:val="32"/>
                <w:szCs w:val="32"/>
              </w:rPr>
              <w:t>изм</w:t>
            </w:r>
            <w:proofErr w:type="spellEnd"/>
          </w:p>
        </w:tc>
      </w:tr>
      <w:tr w:rsidR="00D71F5D" w:rsidTr="003D3EC2">
        <w:tc>
          <w:tcPr>
            <w:tcW w:w="643" w:type="dxa"/>
          </w:tcPr>
          <w:p w:rsidR="00875D1E" w:rsidRDefault="00875D1E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718" w:type="dxa"/>
          </w:tcPr>
          <w:p w:rsidR="00875D1E" w:rsidRDefault="00875D1E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Бак</w:t>
            </w:r>
          </w:p>
        </w:tc>
        <w:tc>
          <w:tcPr>
            <w:tcW w:w="3363" w:type="dxa"/>
          </w:tcPr>
          <w:p w:rsidR="00875D1E" w:rsidRPr="00F8672D" w:rsidRDefault="0059671D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V</w:t>
            </w:r>
            <w:r>
              <w:rPr>
                <w:sz w:val="32"/>
                <w:szCs w:val="32"/>
              </w:rPr>
              <w:t xml:space="preserve"> -25</w:t>
            </w:r>
            <w:r w:rsidR="00F8672D">
              <w:rPr>
                <w:sz w:val="32"/>
                <w:szCs w:val="32"/>
              </w:rPr>
              <w:t>м3</w:t>
            </w:r>
          </w:p>
        </w:tc>
        <w:tc>
          <w:tcPr>
            <w:tcW w:w="1847" w:type="dxa"/>
          </w:tcPr>
          <w:p w:rsidR="00875D1E" w:rsidRDefault="00F8672D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1шт</w:t>
            </w:r>
          </w:p>
        </w:tc>
      </w:tr>
      <w:tr w:rsidR="00D71F5D" w:rsidTr="003D3EC2">
        <w:tc>
          <w:tcPr>
            <w:tcW w:w="643" w:type="dxa"/>
          </w:tcPr>
          <w:p w:rsidR="00875D1E" w:rsidRDefault="00F51813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718" w:type="dxa"/>
          </w:tcPr>
          <w:p w:rsidR="00875D1E" w:rsidRDefault="00875D1E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Покраска</w:t>
            </w:r>
          </w:p>
        </w:tc>
        <w:tc>
          <w:tcPr>
            <w:tcW w:w="3363" w:type="dxa"/>
          </w:tcPr>
          <w:p w:rsidR="00875D1E" w:rsidRDefault="00F8672D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 ГОСТ</w:t>
            </w:r>
          </w:p>
        </w:tc>
        <w:tc>
          <w:tcPr>
            <w:tcW w:w="1847" w:type="dxa"/>
          </w:tcPr>
          <w:p w:rsidR="00875D1E" w:rsidRDefault="00F51813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D71F5D" w:rsidTr="003D3EC2">
        <w:trPr>
          <w:trHeight w:val="386"/>
        </w:trPr>
        <w:tc>
          <w:tcPr>
            <w:tcW w:w="643" w:type="dxa"/>
          </w:tcPr>
          <w:p w:rsidR="00875D1E" w:rsidRDefault="00F05FA2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718" w:type="dxa"/>
          </w:tcPr>
          <w:p w:rsidR="00875D1E" w:rsidRPr="00D71F5D" w:rsidRDefault="00875D1E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Лестница</w:t>
            </w:r>
            <w:r w:rsidR="00D71F5D">
              <w:rPr>
                <w:sz w:val="32"/>
                <w:szCs w:val="32"/>
                <w:lang w:val="en-US"/>
              </w:rPr>
              <w:t>,</w:t>
            </w:r>
            <w:r w:rsidR="00081071">
              <w:rPr>
                <w:sz w:val="32"/>
                <w:szCs w:val="32"/>
              </w:rPr>
              <w:t xml:space="preserve"> </w:t>
            </w:r>
            <w:r w:rsidR="00D71F5D">
              <w:rPr>
                <w:sz w:val="32"/>
                <w:szCs w:val="32"/>
              </w:rPr>
              <w:t>ограждения</w:t>
            </w:r>
          </w:p>
        </w:tc>
        <w:tc>
          <w:tcPr>
            <w:tcW w:w="3363" w:type="dxa"/>
          </w:tcPr>
          <w:p w:rsidR="00875D1E" w:rsidRDefault="00081071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="00F8672D"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 xml:space="preserve"> </w:t>
            </w:r>
            <w:r w:rsidR="00F8672D">
              <w:rPr>
                <w:sz w:val="32"/>
                <w:szCs w:val="32"/>
              </w:rPr>
              <w:t>ГОСТ</w:t>
            </w:r>
          </w:p>
        </w:tc>
        <w:tc>
          <w:tcPr>
            <w:tcW w:w="1847" w:type="dxa"/>
          </w:tcPr>
          <w:p w:rsidR="00875D1E" w:rsidRDefault="00F51813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1шт</w:t>
            </w:r>
          </w:p>
        </w:tc>
      </w:tr>
      <w:tr w:rsidR="00F51813" w:rsidTr="003D3EC2">
        <w:trPr>
          <w:trHeight w:val="386"/>
        </w:trPr>
        <w:tc>
          <w:tcPr>
            <w:tcW w:w="643" w:type="dxa"/>
          </w:tcPr>
          <w:p w:rsidR="00F51813" w:rsidRDefault="00F51813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718" w:type="dxa"/>
          </w:tcPr>
          <w:p w:rsidR="00F51813" w:rsidRDefault="00F51813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Опора</w:t>
            </w:r>
          </w:p>
        </w:tc>
        <w:tc>
          <w:tcPr>
            <w:tcW w:w="3363" w:type="dxa"/>
          </w:tcPr>
          <w:p w:rsidR="00F51813" w:rsidRDefault="00F51813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12м</w:t>
            </w:r>
          </w:p>
        </w:tc>
        <w:tc>
          <w:tcPr>
            <w:tcW w:w="1847" w:type="dxa"/>
          </w:tcPr>
          <w:p w:rsidR="00F51813" w:rsidRDefault="00F51813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1шт</w:t>
            </w:r>
          </w:p>
        </w:tc>
      </w:tr>
      <w:tr w:rsidR="003D3EC2" w:rsidTr="003D3EC2">
        <w:trPr>
          <w:trHeight w:val="386"/>
        </w:trPr>
        <w:tc>
          <w:tcPr>
            <w:tcW w:w="643" w:type="dxa"/>
          </w:tcPr>
          <w:p w:rsidR="003D3EC2" w:rsidRDefault="003D3EC2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718" w:type="dxa"/>
          </w:tcPr>
          <w:p w:rsidR="003D3EC2" w:rsidRDefault="003D3EC2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Входная труба (фланец)</w:t>
            </w:r>
          </w:p>
        </w:tc>
        <w:tc>
          <w:tcPr>
            <w:tcW w:w="3363" w:type="dxa"/>
          </w:tcPr>
          <w:p w:rsidR="003D3EC2" w:rsidRDefault="003D3EC2" w:rsidP="003D3EC2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Ф100</w:t>
            </w:r>
          </w:p>
        </w:tc>
        <w:tc>
          <w:tcPr>
            <w:tcW w:w="1847" w:type="dxa"/>
          </w:tcPr>
          <w:p w:rsidR="003D3EC2" w:rsidRDefault="003D3EC2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1шт</w:t>
            </w:r>
          </w:p>
        </w:tc>
      </w:tr>
      <w:tr w:rsidR="003D3EC2" w:rsidTr="003D3EC2">
        <w:trPr>
          <w:trHeight w:val="386"/>
        </w:trPr>
        <w:tc>
          <w:tcPr>
            <w:tcW w:w="643" w:type="dxa"/>
          </w:tcPr>
          <w:p w:rsidR="003D3EC2" w:rsidRDefault="003D3EC2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718" w:type="dxa"/>
          </w:tcPr>
          <w:p w:rsidR="003D3EC2" w:rsidRDefault="003D3EC2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Исходная труба(фланец)</w:t>
            </w:r>
          </w:p>
        </w:tc>
        <w:tc>
          <w:tcPr>
            <w:tcW w:w="3363" w:type="dxa"/>
          </w:tcPr>
          <w:p w:rsidR="003D3EC2" w:rsidRDefault="003D3EC2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Ф100</w:t>
            </w:r>
          </w:p>
        </w:tc>
        <w:tc>
          <w:tcPr>
            <w:tcW w:w="1847" w:type="dxa"/>
          </w:tcPr>
          <w:p w:rsidR="003D3EC2" w:rsidRDefault="003D3EC2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1шт</w:t>
            </w:r>
          </w:p>
        </w:tc>
      </w:tr>
      <w:tr w:rsidR="003D3EC2" w:rsidTr="003D3EC2">
        <w:trPr>
          <w:trHeight w:val="386"/>
        </w:trPr>
        <w:tc>
          <w:tcPr>
            <w:tcW w:w="643" w:type="dxa"/>
          </w:tcPr>
          <w:p w:rsidR="003D3EC2" w:rsidRDefault="003D3EC2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718" w:type="dxa"/>
          </w:tcPr>
          <w:p w:rsidR="003D3EC2" w:rsidRDefault="003D3EC2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Фундамент </w:t>
            </w:r>
          </w:p>
        </w:tc>
        <w:tc>
          <w:tcPr>
            <w:tcW w:w="3363" w:type="dxa"/>
          </w:tcPr>
          <w:p w:rsidR="003D3EC2" w:rsidRDefault="003D3EC2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 ГОСТ</w:t>
            </w:r>
          </w:p>
        </w:tc>
        <w:tc>
          <w:tcPr>
            <w:tcW w:w="1847" w:type="dxa"/>
          </w:tcPr>
          <w:p w:rsidR="003D3EC2" w:rsidRDefault="003D3EC2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005A7E">
              <w:rPr>
                <w:sz w:val="32"/>
                <w:szCs w:val="32"/>
              </w:rPr>
              <w:t>шт</w:t>
            </w:r>
          </w:p>
        </w:tc>
      </w:tr>
      <w:tr w:rsidR="003D3EC2" w:rsidTr="003D3EC2">
        <w:trPr>
          <w:trHeight w:val="386"/>
        </w:trPr>
        <w:tc>
          <w:tcPr>
            <w:tcW w:w="643" w:type="dxa"/>
          </w:tcPr>
          <w:p w:rsidR="003D3EC2" w:rsidRDefault="001C2CA3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718" w:type="dxa"/>
          </w:tcPr>
          <w:p w:rsidR="003D3EC2" w:rsidRDefault="001C2CA3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купол</w:t>
            </w:r>
          </w:p>
        </w:tc>
        <w:tc>
          <w:tcPr>
            <w:tcW w:w="3363" w:type="dxa"/>
          </w:tcPr>
          <w:p w:rsidR="003D3EC2" w:rsidRDefault="001C2CA3" w:rsidP="008B0447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Ф2400</w:t>
            </w:r>
          </w:p>
        </w:tc>
        <w:tc>
          <w:tcPr>
            <w:tcW w:w="1847" w:type="dxa"/>
          </w:tcPr>
          <w:p w:rsidR="003D3EC2" w:rsidRDefault="008B0447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1шт</w:t>
            </w:r>
          </w:p>
        </w:tc>
      </w:tr>
      <w:tr w:rsidR="003D3EC2" w:rsidTr="003D3EC2">
        <w:trPr>
          <w:trHeight w:val="386"/>
        </w:trPr>
        <w:tc>
          <w:tcPr>
            <w:tcW w:w="643" w:type="dxa"/>
          </w:tcPr>
          <w:p w:rsidR="003D3EC2" w:rsidRDefault="001C2CA3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718" w:type="dxa"/>
          </w:tcPr>
          <w:p w:rsidR="003D3EC2" w:rsidRDefault="001C2CA3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Высота купола</w:t>
            </w:r>
          </w:p>
        </w:tc>
        <w:tc>
          <w:tcPr>
            <w:tcW w:w="3363" w:type="dxa"/>
          </w:tcPr>
          <w:p w:rsidR="003D3EC2" w:rsidRPr="008B0447" w:rsidRDefault="008B0447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h 5000</w:t>
            </w:r>
          </w:p>
        </w:tc>
        <w:tc>
          <w:tcPr>
            <w:tcW w:w="1847" w:type="dxa"/>
          </w:tcPr>
          <w:p w:rsidR="003D3EC2" w:rsidRDefault="008B0447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1ш</w:t>
            </w:r>
          </w:p>
        </w:tc>
      </w:tr>
      <w:tr w:rsidR="003D3EC2" w:rsidTr="003D3EC2">
        <w:trPr>
          <w:trHeight w:val="386"/>
        </w:trPr>
        <w:tc>
          <w:tcPr>
            <w:tcW w:w="643" w:type="dxa"/>
          </w:tcPr>
          <w:p w:rsidR="003D3EC2" w:rsidRPr="008B0447" w:rsidRDefault="008B0447" w:rsidP="00875D1E">
            <w:pPr>
              <w:ind w:right="-568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3718" w:type="dxa"/>
          </w:tcPr>
          <w:p w:rsidR="003D3EC2" w:rsidRPr="008B0447" w:rsidRDefault="008B0447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Толщена металла</w:t>
            </w:r>
          </w:p>
        </w:tc>
        <w:tc>
          <w:tcPr>
            <w:tcW w:w="3363" w:type="dxa"/>
          </w:tcPr>
          <w:p w:rsidR="003D3EC2" w:rsidRDefault="008B0447" w:rsidP="00875D1E">
            <w:pPr>
              <w:ind w:right="-5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4мм</w:t>
            </w:r>
          </w:p>
        </w:tc>
        <w:tc>
          <w:tcPr>
            <w:tcW w:w="1847" w:type="dxa"/>
          </w:tcPr>
          <w:p w:rsidR="003D3EC2" w:rsidRDefault="003D3EC2" w:rsidP="00875D1E">
            <w:pPr>
              <w:ind w:right="-568"/>
              <w:rPr>
                <w:sz w:val="32"/>
                <w:szCs w:val="32"/>
              </w:rPr>
            </w:pPr>
          </w:p>
        </w:tc>
      </w:tr>
      <w:tr w:rsidR="008B0447" w:rsidTr="003D3EC2">
        <w:trPr>
          <w:trHeight w:val="386"/>
        </w:trPr>
        <w:tc>
          <w:tcPr>
            <w:tcW w:w="643" w:type="dxa"/>
          </w:tcPr>
          <w:p w:rsidR="008B0447" w:rsidRP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3718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3363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1847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</w:tr>
      <w:tr w:rsidR="008B0447" w:rsidTr="003D3EC2">
        <w:trPr>
          <w:trHeight w:val="386"/>
        </w:trPr>
        <w:tc>
          <w:tcPr>
            <w:tcW w:w="643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3718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3363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1847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</w:tr>
      <w:tr w:rsidR="008B0447" w:rsidTr="003D3EC2">
        <w:trPr>
          <w:trHeight w:val="386"/>
        </w:trPr>
        <w:tc>
          <w:tcPr>
            <w:tcW w:w="643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  <w:lang w:val="en-US"/>
              </w:rPr>
            </w:pPr>
          </w:p>
        </w:tc>
        <w:tc>
          <w:tcPr>
            <w:tcW w:w="3718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3363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1847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</w:tr>
      <w:tr w:rsidR="008B0447" w:rsidTr="003D3EC2">
        <w:trPr>
          <w:trHeight w:val="386"/>
        </w:trPr>
        <w:tc>
          <w:tcPr>
            <w:tcW w:w="643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  <w:lang w:val="en-US"/>
              </w:rPr>
            </w:pPr>
          </w:p>
        </w:tc>
        <w:tc>
          <w:tcPr>
            <w:tcW w:w="3718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3363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1847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</w:tr>
      <w:tr w:rsidR="008B0447" w:rsidTr="003D3EC2">
        <w:trPr>
          <w:trHeight w:val="386"/>
        </w:trPr>
        <w:tc>
          <w:tcPr>
            <w:tcW w:w="643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  <w:lang w:val="en-US"/>
              </w:rPr>
            </w:pPr>
          </w:p>
        </w:tc>
        <w:tc>
          <w:tcPr>
            <w:tcW w:w="3718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3363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1847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</w:tr>
      <w:tr w:rsidR="008B0447" w:rsidTr="003D3EC2">
        <w:trPr>
          <w:trHeight w:val="386"/>
        </w:trPr>
        <w:tc>
          <w:tcPr>
            <w:tcW w:w="643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  <w:lang w:val="en-US"/>
              </w:rPr>
            </w:pPr>
          </w:p>
        </w:tc>
        <w:tc>
          <w:tcPr>
            <w:tcW w:w="3718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3363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1847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</w:tr>
      <w:tr w:rsidR="008B0447" w:rsidTr="003D3EC2">
        <w:trPr>
          <w:trHeight w:val="386"/>
        </w:trPr>
        <w:tc>
          <w:tcPr>
            <w:tcW w:w="643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  <w:lang w:val="en-US"/>
              </w:rPr>
            </w:pPr>
          </w:p>
        </w:tc>
        <w:tc>
          <w:tcPr>
            <w:tcW w:w="3718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3363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  <w:tc>
          <w:tcPr>
            <w:tcW w:w="1847" w:type="dxa"/>
          </w:tcPr>
          <w:p w:rsidR="008B0447" w:rsidRDefault="008B0447" w:rsidP="00875D1E">
            <w:pPr>
              <w:ind w:right="-568"/>
              <w:rPr>
                <w:sz w:val="32"/>
                <w:szCs w:val="32"/>
              </w:rPr>
            </w:pPr>
          </w:p>
        </w:tc>
      </w:tr>
    </w:tbl>
    <w:p w:rsidR="00875D1E" w:rsidRPr="00875D1E" w:rsidRDefault="008B0447" w:rsidP="008B0447">
      <w:pPr>
        <w:tabs>
          <w:tab w:val="left" w:pos="2550"/>
        </w:tabs>
        <w:ind w:right="-568"/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875D1E" w:rsidRPr="00875D1E" w:rsidSect="0095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177A"/>
    <w:rsid w:val="00005A7E"/>
    <w:rsid w:val="00081071"/>
    <w:rsid w:val="001C2CA3"/>
    <w:rsid w:val="003D3EC2"/>
    <w:rsid w:val="0059671D"/>
    <w:rsid w:val="007F126F"/>
    <w:rsid w:val="007F177A"/>
    <w:rsid w:val="00875D1E"/>
    <w:rsid w:val="008B0447"/>
    <w:rsid w:val="009508EE"/>
    <w:rsid w:val="00D71F5D"/>
    <w:rsid w:val="00F05FA2"/>
    <w:rsid w:val="00F51813"/>
    <w:rsid w:val="00F8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7D913-5833-4DDB-A4ED-40E45A0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D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manager23</cp:lastModifiedBy>
  <cp:revision>10</cp:revision>
  <cp:lastPrinted>2018-09-28T10:56:00Z</cp:lastPrinted>
  <dcterms:created xsi:type="dcterms:W3CDTF">2018-09-28T10:09:00Z</dcterms:created>
  <dcterms:modified xsi:type="dcterms:W3CDTF">2018-10-03T09:27:00Z</dcterms:modified>
</cp:coreProperties>
</file>