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654" w:rsidRDefault="00E00654" w:rsidP="00E00654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06BDE" w:rsidRDefault="00706BDE" w:rsidP="00E00654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00654" w:rsidRPr="00A45B78" w:rsidRDefault="00706BDE" w:rsidP="00E00654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color w:val="000000"/>
          <w:sz w:val="66"/>
          <w:szCs w:val="66"/>
          <w:shd w:val="clear" w:color="auto" w:fill="FFFFFF"/>
        </w:rPr>
        <w:t>8 905 517-48-19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E00654" w:rsidRPr="00E00654" w:rsidRDefault="00E00654" w:rsidP="00E00654">
      <w:pPr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0654">
        <w:rPr>
          <w:rFonts w:ascii="Times New Roman" w:hAnsi="Times New Roman" w:cs="Times New Roman"/>
          <w:b/>
          <w:sz w:val="32"/>
          <w:szCs w:val="32"/>
        </w:rPr>
        <w:t>Натуральный гранит</w:t>
      </w:r>
      <w:r>
        <w:rPr>
          <w:rFonts w:ascii="Times New Roman" w:hAnsi="Times New Roman" w:cs="Times New Roman"/>
          <w:b/>
          <w:sz w:val="32"/>
          <w:szCs w:val="32"/>
        </w:rPr>
        <w:t xml:space="preserve"> украинских месторождений</w:t>
      </w:r>
    </w:p>
    <w:p w:rsidR="00D75C7B" w:rsidRPr="00706BDE" w:rsidRDefault="00706BDE" w:rsidP="003639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BDE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Предлагаем изготовление плитки (полировка/</w:t>
      </w:r>
      <w:proofErr w:type="spellStart"/>
      <w:r w:rsidRPr="00706BDE">
        <w:rPr>
          <w:rFonts w:ascii="Arial" w:hAnsi="Arial" w:cs="Arial"/>
          <w:color w:val="000000"/>
          <w:sz w:val="28"/>
          <w:szCs w:val="28"/>
          <w:shd w:val="clear" w:color="auto" w:fill="FFFFFF"/>
        </w:rPr>
        <w:t>термо</w:t>
      </w:r>
      <w:proofErr w:type="spellEnd"/>
      <w:r w:rsidRPr="00706BDE">
        <w:rPr>
          <w:rFonts w:ascii="Arial" w:hAnsi="Arial" w:cs="Arial"/>
          <w:color w:val="000000"/>
          <w:sz w:val="28"/>
          <w:szCs w:val="28"/>
          <w:shd w:val="clear" w:color="auto" w:fill="FFFFFF"/>
        </w:rPr>
        <w:t>) из натуральных гранитов украинских месторождений. Возможности собственного производства, расположенного на территории Украины, позволяют нам выполнить заказы любой сложности и объема. </w:t>
      </w:r>
      <w:r w:rsidRPr="00706BDE">
        <w:rPr>
          <w:rFonts w:ascii="Arial" w:hAnsi="Arial" w:cs="Arial"/>
          <w:color w:val="000000"/>
          <w:sz w:val="28"/>
          <w:szCs w:val="28"/>
        </w:rPr>
        <w:br/>
      </w:r>
      <w:r w:rsidRPr="00706BDE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При этом</w:t>
      </w:r>
      <w:proofErr w:type="gramStart"/>
      <w:r w:rsidRPr="00706BDE">
        <w:rPr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proofErr w:type="gramEnd"/>
      <w:r w:rsidRPr="00706BD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 одному из основных конкурентных преимуществ сотрудничества с нами, относим отсутствие необходимости внесения предоплаты со стороны наших заказчиков, а также, возможность изготовления нами изделий любых размеров, в соответствии с потребностями заказчика.</w:t>
      </w:r>
      <w:r w:rsidRPr="00706BDE">
        <w:rPr>
          <w:rFonts w:ascii="Arial" w:hAnsi="Arial" w:cs="Arial"/>
          <w:color w:val="000000"/>
          <w:sz w:val="28"/>
          <w:szCs w:val="28"/>
        </w:rPr>
        <w:br/>
      </w:r>
      <w:r w:rsidRPr="00706BDE">
        <w:rPr>
          <w:rFonts w:ascii="Arial" w:hAnsi="Arial" w:cs="Arial"/>
          <w:color w:val="000000"/>
          <w:sz w:val="28"/>
          <w:szCs w:val="28"/>
          <w:shd w:val="clear" w:color="auto" w:fill="FFFFFF"/>
        </w:rPr>
        <w:t>Оплата осуществляется по факту приема продукции на складе покупателя.</w:t>
      </w:r>
      <w:r w:rsidRPr="00706BDE">
        <w:rPr>
          <w:rFonts w:ascii="Arial" w:hAnsi="Arial" w:cs="Arial"/>
          <w:color w:val="000000"/>
          <w:sz w:val="28"/>
          <w:szCs w:val="28"/>
        </w:rPr>
        <w:br/>
      </w:r>
      <w:r w:rsidRPr="00706BDE">
        <w:rPr>
          <w:rFonts w:ascii="Arial" w:hAnsi="Arial" w:cs="Arial"/>
          <w:color w:val="000000"/>
          <w:sz w:val="28"/>
          <w:szCs w:val="28"/>
          <w:shd w:val="clear" w:color="auto" w:fill="FFFFFF"/>
        </w:rPr>
        <w:t>Цена будет оговорена за 1 квадратный метр и включает расходы по доставке изделий нашими(!) силами.</w:t>
      </w:r>
    </w:p>
    <w:tbl>
      <w:tblPr>
        <w:tblStyle w:val="a3"/>
        <w:tblW w:w="12122" w:type="dxa"/>
        <w:jc w:val="center"/>
        <w:tblLook w:val="04A0" w:firstRow="1" w:lastRow="0" w:firstColumn="1" w:lastColumn="0" w:noHBand="0" w:noVBand="1"/>
      </w:tblPr>
      <w:tblGrid>
        <w:gridCol w:w="1176"/>
        <w:gridCol w:w="5344"/>
        <w:gridCol w:w="4343"/>
        <w:gridCol w:w="1259"/>
      </w:tblGrid>
      <w:tr w:rsidR="00D258FD" w:rsidRPr="005532B4" w:rsidTr="00D75C7B">
        <w:trPr>
          <w:jc w:val="center"/>
        </w:trPr>
        <w:tc>
          <w:tcPr>
            <w:tcW w:w="1176" w:type="dxa"/>
          </w:tcPr>
          <w:p w:rsidR="00D258FD" w:rsidRPr="00D258FD" w:rsidRDefault="00D258FD" w:rsidP="005532B4">
            <w:pPr>
              <w:spacing w:line="312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44" w:type="dxa"/>
            <w:vAlign w:val="center"/>
          </w:tcPr>
          <w:p w:rsidR="00D258FD" w:rsidRPr="00D258FD" w:rsidRDefault="00A45B78" w:rsidP="005532B4">
            <w:pPr>
              <w:spacing w:line="312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258F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Г</w:t>
            </w:r>
            <w:r w:rsidR="00D258FD" w:rsidRPr="00D258F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ранит</w:t>
            </w:r>
          </w:p>
        </w:tc>
        <w:tc>
          <w:tcPr>
            <w:tcW w:w="4343" w:type="dxa"/>
            <w:vAlign w:val="center"/>
          </w:tcPr>
          <w:p w:rsidR="00D258FD" w:rsidRPr="00D258FD" w:rsidRDefault="00A45B78" w:rsidP="005532B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Х</w:t>
            </w:r>
            <w:r w:rsidR="00D258FD" w:rsidRPr="00D258F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арактеристики</w:t>
            </w:r>
          </w:p>
        </w:tc>
        <w:tc>
          <w:tcPr>
            <w:tcW w:w="1259" w:type="dxa"/>
            <w:vAlign w:val="center"/>
          </w:tcPr>
          <w:p w:rsidR="00D258FD" w:rsidRPr="00D258FD" w:rsidRDefault="00D258FD" w:rsidP="00D258FD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258FD">
              <w:rPr>
                <w:rFonts w:ascii="Times New Roman" w:hAnsi="Times New Roman" w:cs="Times New Roman"/>
                <w:b/>
                <w:sz w:val="32"/>
                <w:szCs w:val="32"/>
              </w:rPr>
              <w:t>Цена</w:t>
            </w:r>
          </w:p>
        </w:tc>
      </w:tr>
      <w:tr w:rsidR="00CD648F" w:rsidRPr="005532B4" w:rsidTr="00D75C7B">
        <w:trPr>
          <w:jc w:val="center"/>
        </w:trPr>
        <w:tc>
          <w:tcPr>
            <w:tcW w:w="1176" w:type="dxa"/>
          </w:tcPr>
          <w:p w:rsidR="00F167C5" w:rsidRPr="005532B4" w:rsidRDefault="00F167C5" w:rsidP="005532B4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4" w:type="dxa"/>
            <w:vAlign w:val="center"/>
          </w:tcPr>
          <w:p w:rsidR="00CD648F" w:rsidRPr="005532B4" w:rsidRDefault="00C94BA0" w:rsidP="005532B4">
            <w:pPr>
              <w:spacing w:line="312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36"/>
                <w:szCs w:val="36"/>
                <w:lang w:eastAsia="ru-RU"/>
              </w:rPr>
            </w:pPr>
            <w:r w:rsidRPr="00632EF6">
              <w:rPr>
                <w:rFonts w:ascii="Times New Roman" w:eastAsia="Times New Roman" w:hAnsi="Times New Roman" w:cs="Times New Roman"/>
                <w:b/>
                <w:color w:val="333333"/>
                <w:sz w:val="36"/>
                <w:szCs w:val="36"/>
                <w:lang w:eastAsia="ru-RU"/>
              </w:rPr>
              <w:t>Гранит Габбро</w:t>
            </w:r>
          </w:p>
          <w:p w:rsidR="00C94BA0" w:rsidRPr="005532B4" w:rsidRDefault="00C94BA0" w:rsidP="005532B4">
            <w:pPr>
              <w:spacing w:line="312" w:lineRule="auto"/>
              <w:jc w:val="center"/>
              <w:outlineLvl w:val="1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32EF6">
              <w:rPr>
                <w:rFonts w:ascii="Times New Roman" w:eastAsia="Times New Roman" w:hAnsi="Times New Roman" w:cs="Times New Roman"/>
                <w:b/>
                <w:color w:val="333333"/>
                <w:sz w:val="36"/>
                <w:szCs w:val="36"/>
                <w:lang w:eastAsia="ru-RU"/>
              </w:rPr>
              <w:t>Букинское месторождение</w:t>
            </w:r>
          </w:p>
          <w:p w:rsidR="00C94BA0" w:rsidRPr="005532B4" w:rsidRDefault="00C94BA0" w:rsidP="005532B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532B4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BFADF13" wp14:editId="024C9DC5">
                  <wp:extent cx="1800000" cy="1800000"/>
                  <wp:effectExtent l="0" t="0" r="0" b="0"/>
                  <wp:docPr id="21" name="Рисунок 21" descr="http://granite-m.lviv.ua/img/granit/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granite-m.lviv.ua/img/granit/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3" w:type="dxa"/>
            <w:vAlign w:val="center"/>
          </w:tcPr>
          <w:p w:rsidR="00632EF6" w:rsidRPr="00632EF6" w:rsidRDefault="00632EF6" w:rsidP="005532B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522F0C"/>
                <w:sz w:val="28"/>
                <w:szCs w:val="28"/>
                <w:lang w:eastAsia="ru-RU"/>
              </w:rPr>
            </w:pPr>
            <w:r w:rsidRPr="00632EF6">
              <w:rPr>
                <w:rFonts w:ascii="Times New Roman" w:eastAsia="Times New Roman" w:hAnsi="Times New Roman" w:cs="Times New Roman"/>
                <w:color w:val="522F0C"/>
                <w:sz w:val="28"/>
                <w:szCs w:val="28"/>
                <w:lang w:eastAsia="ru-RU"/>
              </w:rPr>
              <w:t>Объемный вес: 2820-2950 kg/m3</w:t>
            </w:r>
            <w:r w:rsidRPr="005532B4">
              <w:rPr>
                <w:rFonts w:ascii="Times New Roman" w:eastAsia="Times New Roman" w:hAnsi="Times New Roman" w:cs="Times New Roman"/>
                <w:color w:val="522F0C"/>
                <w:sz w:val="28"/>
                <w:szCs w:val="28"/>
                <w:lang w:eastAsia="ru-RU"/>
              </w:rPr>
              <w:t> </w:t>
            </w:r>
            <w:r w:rsidRPr="00632EF6">
              <w:rPr>
                <w:rFonts w:ascii="Times New Roman" w:eastAsia="Times New Roman" w:hAnsi="Times New Roman" w:cs="Times New Roman"/>
                <w:color w:val="522F0C"/>
                <w:sz w:val="28"/>
                <w:szCs w:val="28"/>
                <w:lang w:eastAsia="ru-RU"/>
              </w:rPr>
              <w:br/>
              <w:t>Водопоглощение: 0.12 %</w:t>
            </w:r>
            <w:r w:rsidRPr="005532B4">
              <w:rPr>
                <w:rFonts w:ascii="Times New Roman" w:eastAsia="Times New Roman" w:hAnsi="Times New Roman" w:cs="Times New Roman"/>
                <w:color w:val="522F0C"/>
                <w:sz w:val="28"/>
                <w:szCs w:val="28"/>
                <w:lang w:eastAsia="ru-RU"/>
              </w:rPr>
              <w:t> </w:t>
            </w:r>
            <w:r w:rsidRPr="00632EF6">
              <w:rPr>
                <w:rFonts w:ascii="Times New Roman" w:eastAsia="Times New Roman" w:hAnsi="Times New Roman" w:cs="Times New Roman"/>
                <w:color w:val="522F0C"/>
                <w:sz w:val="28"/>
                <w:szCs w:val="28"/>
                <w:lang w:eastAsia="ru-RU"/>
              </w:rPr>
              <w:br/>
              <w:t>Прочность на сжатие: 241-262 MPa</w:t>
            </w:r>
            <w:r w:rsidRPr="005532B4">
              <w:rPr>
                <w:rFonts w:ascii="Times New Roman" w:eastAsia="Times New Roman" w:hAnsi="Times New Roman" w:cs="Times New Roman"/>
                <w:color w:val="522F0C"/>
                <w:sz w:val="28"/>
                <w:szCs w:val="28"/>
                <w:lang w:eastAsia="ru-RU"/>
              </w:rPr>
              <w:t> </w:t>
            </w:r>
            <w:r w:rsidRPr="00632EF6">
              <w:rPr>
                <w:rFonts w:ascii="Times New Roman" w:eastAsia="Times New Roman" w:hAnsi="Times New Roman" w:cs="Times New Roman"/>
                <w:color w:val="522F0C"/>
                <w:sz w:val="28"/>
                <w:szCs w:val="28"/>
                <w:lang w:eastAsia="ru-RU"/>
              </w:rPr>
              <w:br/>
              <w:t>Прочность на изгиб: - MPa</w:t>
            </w:r>
            <w:r w:rsidRPr="005532B4">
              <w:rPr>
                <w:rFonts w:ascii="Times New Roman" w:eastAsia="Times New Roman" w:hAnsi="Times New Roman" w:cs="Times New Roman"/>
                <w:color w:val="522F0C"/>
                <w:sz w:val="28"/>
                <w:szCs w:val="28"/>
                <w:lang w:eastAsia="ru-RU"/>
              </w:rPr>
              <w:t> </w:t>
            </w:r>
            <w:r w:rsidRPr="00632EF6">
              <w:rPr>
                <w:rFonts w:ascii="Times New Roman" w:eastAsia="Times New Roman" w:hAnsi="Times New Roman" w:cs="Times New Roman"/>
                <w:color w:val="522F0C"/>
                <w:sz w:val="28"/>
                <w:szCs w:val="28"/>
                <w:lang w:eastAsia="ru-RU"/>
              </w:rPr>
              <w:br/>
              <w:t>Стираемость 0.51-0.59 g/cm2</w:t>
            </w:r>
          </w:p>
          <w:p w:rsidR="00F167C5" w:rsidRPr="005532B4" w:rsidRDefault="00F167C5" w:rsidP="005532B4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F167C5" w:rsidRPr="005532B4" w:rsidRDefault="00706BDE" w:rsidP="00D258FD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5C7B" w:rsidRPr="005532B4" w:rsidTr="00D75C7B">
        <w:trPr>
          <w:jc w:val="center"/>
        </w:trPr>
        <w:tc>
          <w:tcPr>
            <w:tcW w:w="1176" w:type="dxa"/>
          </w:tcPr>
          <w:p w:rsidR="000D7DD1" w:rsidRPr="005532B4" w:rsidRDefault="000D7DD1" w:rsidP="005532B4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4" w:type="dxa"/>
            <w:vAlign w:val="center"/>
          </w:tcPr>
          <w:p w:rsidR="008C760C" w:rsidRPr="005532B4" w:rsidRDefault="00785DB2" w:rsidP="005532B4">
            <w:pPr>
              <w:pStyle w:val="2"/>
              <w:spacing w:before="0" w:beforeAutospacing="0" w:after="0" w:afterAutospacing="0" w:line="312" w:lineRule="auto"/>
              <w:jc w:val="center"/>
              <w:outlineLvl w:val="1"/>
              <w:rPr>
                <w:bCs w:val="0"/>
                <w:color w:val="333333"/>
              </w:rPr>
            </w:pPr>
            <w:r w:rsidRPr="005532B4">
              <w:rPr>
                <w:bCs w:val="0"/>
                <w:color w:val="333333"/>
              </w:rPr>
              <w:t>Гранит</w:t>
            </w:r>
          </w:p>
          <w:p w:rsidR="00785DB2" w:rsidRPr="005532B4" w:rsidRDefault="00785DB2" w:rsidP="005532B4">
            <w:pPr>
              <w:pStyle w:val="2"/>
              <w:spacing w:before="0" w:beforeAutospacing="0" w:after="0" w:afterAutospacing="0" w:line="312" w:lineRule="auto"/>
              <w:jc w:val="center"/>
              <w:outlineLvl w:val="1"/>
              <w:rPr>
                <w:bCs w:val="0"/>
                <w:color w:val="333333"/>
              </w:rPr>
            </w:pPr>
            <w:r w:rsidRPr="005532B4">
              <w:rPr>
                <w:bCs w:val="0"/>
                <w:color w:val="333333"/>
              </w:rPr>
              <w:t>Маславское месторождение</w:t>
            </w:r>
          </w:p>
          <w:p w:rsidR="00785DB2" w:rsidRPr="005532B4" w:rsidRDefault="00785DB2" w:rsidP="005532B4">
            <w:pPr>
              <w:pStyle w:val="2"/>
              <w:spacing w:before="0" w:beforeAutospacing="0" w:after="0" w:afterAutospacing="0" w:line="312" w:lineRule="auto"/>
              <w:jc w:val="center"/>
              <w:outlineLvl w:val="1"/>
              <w:rPr>
                <w:bCs w:val="0"/>
                <w:color w:val="333333"/>
              </w:rPr>
            </w:pPr>
            <w:r w:rsidRPr="005532B4">
              <w:rPr>
                <w:noProof/>
              </w:rPr>
              <w:drawing>
                <wp:inline distT="0" distB="0" distL="0" distR="0" wp14:anchorId="63AB2490" wp14:editId="37A68320">
                  <wp:extent cx="1800000" cy="1800000"/>
                  <wp:effectExtent l="0" t="0" r="0" b="0"/>
                  <wp:docPr id="27" name="Рисунок 27" descr="http://granite-m.lviv.ua/img/granit/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granite-m.lviv.ua/img/granit/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3" w:type="dxa"/>
            <w:vAlign w:val="center"/>
          </w:tcPr>
          <w:p w:rsidR="00785DB2" w:rsidRPr="005532B4" w:rsidRDefault="00785DB2" w:rsidP="005532B4">
            <w:pPr>
              <w:pStyle w:val="a6"/>
              <w:spacing w:before="0" w:beforeAutospacing="0" w:after="0" w:afterAutospacing="0" w:line="312" w:lineRule="auto"/>
              <w:jc w:val="center"/>
              <w:rPr>
                <w:color w:val="522F0C"/>
                <w:sz w:val="28"/>
                <w:szCs w:val="28"/>
              </w:rPr>
            </w:pPr>
          </w:p>
          <w:p w:rsidR="00785DB2" w:rsidRPr="005532B4" w:rsidRDefault="00785DB2" w:rsidP="005532B4">
            <w:pPr>
              <w:pStyle w:val="a6"/>
              <w:spacing w:before="0" w:beforeAutospacing="0" w:after="0" w:afterAutospacing="0" w:line="312" w:lineRule="auto"/>
              <w:jc w:val="center"/>
              <w:rPr>
                <w:color w:val="522F0C"/>
                <w:sz w:val="28"/>
                <w:szCs w:val="28"/>
              </w:rPr>
            </w:pPr>
            <w:r w:rsidRPr="005532B4">
              <w:rPr>
                <w:color w:val="522F0C"/>
                <w:sz w:val="28"/>
                <w:szCs w:val="28"/>
              </w:rPr>
              <w:t>Объемный вес 2710 kg/m3</w:t>
            </w:r>
            <w:r w:rsidRPr="005532B4">
              <w:rPr>
                <w:color w:val="522F0C"/>
                <w:sz w:val="28"/>
                <w:szCs w:val="28"/>
              </w:rPr>
              <w:br/>
              <w:t>Водопоглощение 0,15%</w:t>
            </w:r>
            <w:r w:rsidRPr="005532B4">
              <w:rPr>
                <w:color w:val="522F0C"/>
                <w:sz w:val="28"/>
                <w:szCs w:val="28"/>
              </w:rPr>
              <w:br/>
              <w:t>Прочность на сжатие 255 Mpa</w:t>
            </w:r>
            <w:r w:rsidRPr="005532B4">
              <w:rPr>
                <w:color w:val="522F0C"/>
                <w:sz w:val="28"/>
                <w:szCs w:val="28"/>
              </w:rPr>
              <w:br/>
              <w:t>Прочность на изгиб -</w:t>
            </w:r>
            <w:r w:rsidRPr="005532B4">
              <w:rPr>
                <w:color w:val="522F0C"/>
                <w:sz w:val="28"/>
                <w:szCs w:val="28"/>
              </w:rPr>
              <w:br/>
              <w:t>Стираемость 0,5 g/cm2</w:t>
            </w:r>
          </w:p>
          <w:p w:rsidR="000D7DD1" w:rsidRPr="005532B4" w:rsidRDefault="000D7DD1" w:rsidP="005532B4">
            <w:pPr>
              <w:pStyle w:val="a6"/>
              <w:spacing w:before="0" w:beforeAutospacing="0" w:after="0" w:afterAutospacing="0" w:line="312" w:lineRule="auto"/>
              <w:jc w:val="center"/>
              <w:rPr>
                <w:rStyle w:val="a7"/>
                <w:color w:val="522F0C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0D7DD1" w:rsidRPr="005532B4" w:rsidRDefault="00706BDE" w:rsidP="00D258FD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648F" w:rsidRPr="005532B4" w:rsidTr="00D75C7B">
        <w:trPr>
          <w:trHeight w:val="4474"/>
          <w:jc w:val="center"/>
        </w:trPr>
        <w:tc>
          <w:tcPr>
            <w:tcW w:w="1176" w:type="dxa"/>
          </w:tcPr>
          <w:p w:rsidR="00D75C7B" w:rsidRDefault="00D75C7B" w:rsidP="005532B4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C7B" w:rsidRDefault="00D75C7B" w:rsidP="00D75C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7C5" w:rsidRPr="00D75C7B" w:rsidRDefault="00D75C7B" w:rsidP="00D75C7B">
            <w:pPr>
              <w:tabs>
                <w:tab w:val="left" w:pos="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344" w:type="dxa"/>
            <w:vAlign w:val="center"/>
          </w:tcPr>
          <w:p w:rsidR="00637A6B" w:rsidRPr="005532B4" w:rsidRDefault="00637A6B" w:rsidP="00D75C7B">
            <w:pPr>
              <w:pStyle w:val="2"/>
              <w:spacing w:before="0" w:beforeAutospacing="0" w:after="0" w:afterAutospacing="0" w:line="312" w:lineRule="auto"/>
              <w:jc w:val="center"/>
              <w:outlineLvl w:val="1"/>
              <w:rPr>
                <w:bCs w:val="0"/>
                <w:color w:val="333333"/>
              </w:rPr>
            </w:pPr>
            <w:r w:rsidRPr="005532B4">
              <w:rPr>
                <w:bCs w:val="0"/>
                <w:color w:val="333333"/>
              </w:rPr>
              <w:t>Лабрадорит</w:t>
            </w:r>
          </w:p>
          <w:p w:rsidR="00637A6B" w:rsidRPr="005532B4" w:rsidRDefault="00F8090F" w:rsidP="005870BA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532B4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77C68FEC" wp14:editId="178C4FAA">
                  <wp:extent cx="1800000" cy="1800000"/>
                  <wp:effectExtent l="0" t="0" r="0" b="0"/>
                  <wp:docPr id="19" name="Рисунок 19" descr="http://granite-m.lviv.ua/img/granit/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granite-m.lviv.ua/img/granit/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3" w:type="dxa"/>
            <w:vAlign w:val="center"/>
          </w:tcPr>
          <w:p w:rsidR="00637A6B" w:rsidRPr="005532B4" w:rsidRDefault="00637A6B" w:rsidP="00BC3930">
            <w:pPr>
              <w:pStyle w:val="a6"/>
              <w:spacing w:before="0" w:beforeAutospacing="0" w:after="0" w:afterAutospacing="0" w:line="312" w:lineRule="auto"/>
              <w:rPr>
                <w:color w:val="522F0C"/>
                <w:sz w:val="28"/>
                <w:szCs w:val="28"/>
              </w:rPr>
            </w:pPr>
          </w:p>
          <w:p w:rsidR="00637A6B" w:rsidRPr="005532B4" w:rsidRDefault="00637A6B" w:rsidP="005532B4">
            <w:pPr>
              <w:pStyle w:val="a6"/>
              <w:spacing w:before="0" w:beforeAutospacing="0" w:after="0" w:afterAutospacing="0" w:line="312" w:lineRule="auto"/>
              <w:jc w:val="center"/>
              <w:rPr>
                <w:color w:val="522F0C"/>
                <w:sz w:val="28"/>
                <w:szCs w:val="28"/>
              </w:rPr>
            </w:pPr>
            <w:r w:rsidRPr="005532B4">
              <w:rPr>
                <w:color w:val="522F0C"/>
                <w:sz w:val="28"/>
                <w:szCs w:val="28"/>
              </w:rPr>
              <w:t>Объемный вес 2800 kg/m5</w:t>
            </w:r>
            <w:r w:rsidRPr="005532B4">
              <w:rPr>
                <w:color w:val="522F0C"/>
                <w:sz w:val="28"/>
                <w:szCs w:val="28"/>
              </w:rPr>
              <w:br/>
              <w:t>Водопоглощение 0,50%</w:t>
            </w:r>
            <w:r w:rsidRPr="005532B4">
              <w:rPr>
                <w:color w:val="522F0C"/>
                <w:sz w:val="28"/>
                <w:szCs w:val="28"/>
              </w:rPr>
              <w:br/>
              <w:t>Прочность на сжатие 150 Mpa</w:t>
            </w:r>
            <w:r w:rsidRPr="005532B4">
              <w:rPr>
                <w:color w:val="522F0C"/>
                <w:sz w:val="28"/>
                <w:szCs w:val="28"/>
              </w:rPr>
              <w:br/>
              <w:t xml:space="preserve">Прочность на изгиб - </w:t>
            </w:r>
            <w:proofErr w:type="spellStart"/>
            <w:r w:rsidRPr="005532B4">
              <w:rPr>
                <w:color w:val="522F0C"/>
                <w:sz w:val="28"/>
                <w:szCs w:val="28"/>
              </w:rPr>
              <w:t>Мра</w:t>
            </w:r>
            <w:proofErr w:type="spellEnd"/>
            <w:r w:rsidRPr="005532B4">
              <w:rPr>
                <w:color w:val="522F0C"/>
                <w:sz w:val="28"/>
                <w:szCs w:val="28"/>
              </w:rPr>
              <w:br/>
            </w:r>
            <w:proofErr w:type="spellStart"/>
            <w:r w:rsidRPr="005532B4">
              <w:rPr>
                <w:color w:val="522F0C"/>
                <w:sz w:val="28"/>
                <w:szCs w:val="28"/>
              </w:rPr>
              <w:t>Стираемость</w:t>
            </w:r>
            <w:proofErr w:type="spellEnd"/>
            <w:r w:rsidRPr="005532B4">
              <w:rPr>
                <w:color w:val="522F0C"/>
                <w:sz w:val="28"/>
                <w:szCs w:val="28"/>
              </w:rPr>
              <w:t xml:space="preserve"> 0,4 g/cm4</w:t>
            </w:r>
          </w:p>
          <w:p w:rsidR="00F167C5" w:rsidRPr="005532B4" w:rsidRDefault="00F167C5" w:rsidP="005532B4">
            <w:pPr>
              <w:pStyle w:val="a6"/>
              <w:spacing w:before="0" w:beforeAutospacing="0" w:after="0" w:afterAutospacing="0"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F167C5" w:rsidRPr="005532B4" w:rsidRDefault="00706BDE" w:rsidP="00D258FD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648F" w:rsidRPr="005532B4" w:rsidTr="00D75C7B">
        <w:trPr>
          <w:jc w:val="center"/>
        </w:trPr>
        <w:tc>
          <w:tcPr>
            <w:tcW w:w="1176" w:type="dxa"/>
          </w:tcPr>
          <w:p w:rsidR="00F167C5" w:rsidRPr="005532B4" w:rsidRDefault="00F167C5" w:rsidP="005532B4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4" w:type="dxa"/>
            <w:vAlign w:val="center"/>
          </w:tcPr>
          <w:p w:rsidR="00BC3930" w:rsidRDefault="006019AA" w:rsidP="00BC3930">
            <w:pPr>
              <w:pStyle w:val="2"/>
              <w:spacing w:before="0" w:beforeAutospacing="0" w:after="0" w:afterAutospacing="0" w:line="312" w:lineRule="auto"/>
              <w:jc w:val="center"/>
              <w:outlineLvl w:val="1"/>
              <w:rPr>
                <w:bCs w:val="0"/>
                <w:color w:val="333333"/>
              </w:rPr>
            </w:pPr>
            <w:r w:rsidRPr="005532B4">
              <w:rPr>
                <w:bCs w:val="0"/>
                <w:color w:val="333333"/>
              </w:rPr>
              <w:t xml:space="preserve">Гранит </w:t>
            </w:r>
          </w:p>
          <w:p w:rsidR="006019AA" w:rsidRPr="005532B4" w:rsidRDefault="006019AA" w:rsidP="00BC3930">
            <w:pPr>
              <w:pStyle w:val="2"/>
              <w:spacing w:before="0" w:beforeAutospacing="0" w:after="0" w:afterAutospacing="0" w:line="312" w:lineRule="auto"/>
              <w:jc w:val="center"/>
              <w:outlineLvl w:val="1"/>
              <w:rPr>
                <w:bCs w:val="0"/>
                <w:color w:val="333333"/>
              </w:rPr>
            </w:pPr>
            <w:r w:rsidRPr="005532B4">
              <w:rPr>
                <w:bCs w:val="0"/>
                <w:color w:val="333333"/>
              </w:rPr>
              <w:t>Лезниковское месторождение</w:t>
            </w:r>
          </w:p>
          <w:p w:rsidR="00F167C5" w:rsidRPr="005532B4" w:rsidRDefault="006019AA" w:rsidP="005532B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532B4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E932E57" wp14:editId="0F65702A">
                  <wp:extent cx="1800000" cy="1800000"/>
                  <wp:effectExtent l="0" t="0" r="0" b="0"/>
                  <wp:docPr id="18" name="Рисунок 18" descr="http://granite-m.lviv.ua/img/granit/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granite-m.lviv.ua/img/granit/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3" w:type="dxa"/>
            <w:vAlign w:val="center"/>
          </w:tcPr>
          <w:p w:rsidR="006019AA" w:rsidRPr="005532B4" w:rsidRDefault="006019AA" w:rsidP="005532B4">
            <w:pPr>
              <w:pStyle w:val="a6"/>
              <w:spacing w:before="0" w:beforeAutospacing="0" w:after="0" w:afterAutospacing="0" w:line="312" w:lineRule="auto"/>
              <w:jc w:val="center"/>
              <w:rPr>
                <w:color w:val="522F0C"/>
                <w:sz w:val="28"/>
                <w:szCs w:val="28"/>
              </w:rPr>
            </w:pPr>
          </w:p>
          <w:p w:rsidR="006019AA" w:rsidRPr="005532B4" w:rsidRDefault="006019AA" w:rsidP="005532B4">
            <w:pPr>
              <w:pStyle w:val="a6"/>
              <w:spacing w:before="0" w:beforeAutospacing="0" w:after="0" w:afterAutospacing="0" w:line="312" w:lineRule="auto"/>
              <w:jc w:val="center"/>
              <w:rPr>
                <w:color w:val="522F0C"/>
                <w:sz w:val="28"/>
                <w:szCs w:val="28"/>
              </w:rPr>
            </w:pPr>
            <w:r w:rsidRPr="005532B4">
              <w:rPr>
                <w:color w:val="522F0C"/>
                <w:sz w:val="28"/>
                <w:szCs w:val="28"/>
              </w:rPr>
              <w:t>Объемный вес 2650 kg/m3</w:t>
            </w:r>
            <w:r w:rsidRPr="005532B4">
              <w:rPr>
                <w:color w:val="522F0C"/>
                <w:sz w:val="28"/>
                <w:szCs w:val="28"/>
              </w:rPr>
              <w:br/>
              <w:t>Водопоглощение 0,18%</w:t>
            </w:r>
            <w:r w:rsidRPr="005532B4">
              <w:rPr>
                <w:color w:val="522F0C"/>
                <w:sz w:val="28"/>
                <w:szCs w:val="28"/>
              </w:rPr>
              <w:br/>
              <w:t>Прочность на сжатие 135-260 Mpa</w:t>
            </w:r>
            <w:r w:rsidRPr="005532B4">
              <w:rPr>
                <w:color w:val="522F0C"/>
                <w:sz w:val="28"/>
                <w:szCs w:val="28"/>
              </w:rPr>
              <w:br/>
              <w:t>Прочность на изгиб 31 Mpa</w:t>
            </w:r>
            <w:r w:rsidRPr="005532B4">
              <w:rPr>
                <w:color w:val="522F0C"/>
                <w:sz w:val="28"/>
                <w:szCs w:val="28"/>
              </w:rPr>
              <w:br/>
              <w:t>Стираемость 0,24 g/cm2</w:t>
            </w:r>
          </w:p>
          <w:p w:rsidR="00F167C5" w:rsidRPr="005532B4" w:rsidRDefault="00F167C5" w:rsidP="005532B4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F167C5" w:rsidRPr="005532B4" w:rsidRDefault="00706BDE" w:rsidP="00D258FD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648F" w:rsidRPr="005532B4" w:rsidTr="00D75C7B">
        <w:trPr>
          <w:jc w:val="center"/>
        </w:trPr>
        <w:tc>
          <w:tcPr>
            <w:tcW w:w="1176" w:type="dxa"/>
          </w:tcPr>
          <w:p w:rsidR="00F167C5" w:rsidRPr="005532B4" w:rsidRDefault="00F167C5" w:rsidP="005532B4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4" w:type="dxa"/>
            <w:vAlign w:val="center"/>
          </w:tcPr>
          <w:p w:rsidR="00BC3930" w:rsidRDefault="006019AA" w:rsidP="005532B4">
            <w:pPr>
              <w:pStyle w:val="2"/>
              <w:spacing w:before="0" w:beforeAutospacing="0" w:after="0" w:afterAutospacing="0" w:line="312" w:lineRule="auto"/>
              <w:jc w:val="center"/>
              <w:outlineLvl w:val="1"/>
              <w:rPr>
                <w:bCs w:val="0"/>
                <w:color w:val="333333"/>
              </w:rPr>
            </w:pPr>
            <w:r w:rsidRPr="005532B4">
              <w:rPr>
                <w:bCs w:val="0"/>
                <w:color w:val="333333"/>
              </w:rPr>
              <w:t xml:space="preserve">Гранит </w:t>
            </w:r>
          </w:p>
          <w:p w:rsidR="006019AA" w:rsidRPr="005532B4" w:rsidRDefault="006019AA" w:rsidP="005532B4">
            <w:pPr>
              <w:pStyle w:val="2"/>
              <w:spacing w:before="0" w:beforeAutospacing="0" w:after="0" w:afterAutospacing="0" w:line="312" w:lineRule="auto"/>
              <w:jc w:val="center"/>
              <w:outlineLvl w:val="1"/>
              <w:rPr>
                <w:bCs w:val="0"/>
                <w:color w:val="333333"/>
              </w:rPr>
            </w:pPr>
            <w:r w:rsidRPr="005532B4">
              <w:rPr>
                <w:bCs w:val="0"/>
                <w:color w:val="333333"/>
              </w:rPr>
              <w:t>Капустинское месторождение</w:t>
            </w:r>
          </w:p>
          <w:p w:rsidR="00F167C5" w:rsidRPr="005532B4" w:rsidRDefault="006019AA" w:rsidP="005532B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532B4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821DE36" wp14:editId="26569104">
                  <wp:extent cx="1800000" cy="1800000"/>
                  <wp:effectExtent l="0" t="0" r="0" b="0"/>
                  <wp:docPr id="20" name="Рисунок 20" descr="http://granite-m.lviv.ua/img/granit/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granite-m.lviv.ua/img/granit/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3" w:type="dxa"/>
            <w:vAlign w:val="center"/>
          </w:tcPr>
          <w:p w:rsidR="006019AA" w:rsidRPr="005532B4" w:rsidRDefault="006019AA" w:rsidP="005532B4">
            <w:pPr>
              <w:pStyle w:val="a6"/>
              <w:spacing w:before="0" w:beforeAutospacing="0" w:after="0" w:afterAutospacing="0" w:line="312" w:lineRule="auto"/>
              <w:jc w:val="center"/>
              <w:rPr>
                <w:color w:val="522F0C"/>
                <w:sz w:val="28"/>
                <w:szCs w:val="28"/>
              </w:rPr>
            </w:pPr>
          </w:p>
          <w:p w:rsidR="006019AA" w:rsidRPr="005532B4" w:rsidRDefault="006019AA" w:rsidP="005532B4">
            <w:pPr>
              <w:pStyle w:val="a6"/>
              <w:spacing w:before="0" w:beforeAutospacing="0" w:after="0" w:afterAutospacing="0" w:line="312" w:lineRule="auto"/>
              <w:jc w:val="center"/>
              <w:rPr>
                <w:color w:val="522F0C"/>
                <w:sz w:val="28"/>
                <w:szCs w:val="28"/>
              </w:rPr>
            </w:pPr>
            <w:r w:rsidRPr="005532B4">
              <w:rPr>
                <w:color w:val="522F0C"/>
                <w:sz w:val="28"/>
                <w:szCs w:val="28"/>
              </w:rPr>
              <w:t>Объемный вес 2700 kg/m3</w:t>
            </w:r>
            <w:r w:rsidRPr="005532B4">
              <w:rPr>
                <w:color w:val="522F0C"/>
                <w:sz w:val="28"/>
                <w:szCs w:val="28"/>
              </w:rPr>
              <w:br/>
              <w:t>Водопоглощение 0,22%</w:t>
            </w:r>
            <w:r w:rsidRPr="005532B4">
              <w:rPr>
                <w:color w:val="522F0C"/>
                <w:sz w:val="28"/>
                <w:szCs w:val="28"/>
              </w:rPr>
              <w:br/>
              <w:t>Прочность на сжатие 165 Mpa</w:t>
            </w:r>
            <w:r w:rsidRPr="005532B4">
              <w:rPr>
                <w:color w:val="522F0C"/>
                <w:sz w:val="28"/>
                <w:szCs w:val="28"/>
              </w:rPr>
              <w:br/>
              <w:t>Прочность на изгиб 18 Mpa</w:t>
            </w:r>
            <w:r w:rsidRPr="005532B4">
              <w:rPr>
                <w:color w:val="522F0C"/>
                <w:sz w:val="28"/>
                <w:szCs w:val="28"/>
              </w:rPr>
              <w:br/>
              <w:t>Стираемость 0,48 g/cm2</w:t>
            </w:r>
          </w:p>
          <w:p w:rsidR="00F167C5" w:rsidRPr="005532B4" w:rsidRDefault="00F167C5" w:rsidP="005532B4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F167C5" w:rsidRPr="005532B4" w:rsidRDefault="00706BDE" w:rsidP="00D258FD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5C7B" w:rsidRPr="005532B4" w:rsidTr="00D75C7B">
        <w:trPr>
          <w:jc w:val="center"/>
        </w:trPr>
        <w:tc>
          <w:tcPr>
            <w:tcW w:w="1176" w:type="dxa"/>
          </w:tcPr>
          <w:p w:rsidR="00D75C7B" w:rsidRPr="005532B4" w:rsidRDefault="00D75C7B" w:rsidP="005532B4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4" w:type="dxa"/>
            <w:vAlign w:val="center"/>
          </w:tcPr>
          <w:p w:rsidR="00D75C7B" w:rsidRDefault="00D75C7B" w:rsidP="00D75C7B">
            <w:pPr>
              <w:pStyle w:val="2"/>
              <w:spacing w:before="0" w:beforeAutospacing="0" w:after="0" w:afterAutospacing="0" w:line="312" w:lineRule="auto"/>
              <w:jc w:val="center"/>
              <w:outlineLvl w:val="1"/>
              <w:rPr>
                <w:bCs w:val="0"/>
                <w:color w:val="333333"/>
              </w:rPr>
            </w:pPr>
            <w:r w:rsidRPr="005532B4">
              <w:rPr>
                <w:bCs w:val="0"/>
                <w:color w:val="333333"/>
              </w:rPr>
              <w:t xml:space="preserve">Гранит </w:t>
            </w:r>
          </w:p>
          <w:p w:rsidR="00D75C7B" w:rsidRDefault="00D75C7B" w:rsidP="00D75C7B">
            <w:pPr>
              <w:pStyle w:val="2"/>
              <w:spacing w:before="0" w:beforeAutospacing="0" w:after="0" w:afterAutospacing="0" w:line="312" w:lineRule="auto"/>
              <w:jc w:val="center"/>
              <w:outlineLvl w:val="1"/>
              <w:rPr>
                <w:bCs w:val="0"/>
                <w:color w:val="333333"/>
              </w:rPr>
            </w:pPr>
            <w:r w:rsidRPr="005532B4">
              <w:rPr>
                <w:bCs w:val="0"/>
                <w:color w:val="333333"/>
              </w:rPr>
              <w:t>Токовское месторождение</w:t>
            </w:r>
          </w:p>
          <w:p w:rsidR="00D75C7B" w:rsidRPr="005532B4" w:rsidRDefault="00D75C7B" w:rsidP="00D75C7B">
            <w:pPr>
              <w:pStyle w:val="2"/>
              <w:spacing w:before="0" w:beforeAutospacing="0" w:after="0" w:afterAutospacing="0" w:line="312" w:lineRule="auto"/>
              <w:jc w:val="center"/>
              <w:outlineLvl w:val="1"/>
              <w:rPr>
                <w:bCs w:val="0"/>
                <w:color w:val="333333"/>
              </w:rPr>
            </w:pPr>
            <w:r w:rsidRPr="005532B4">
              <w:rPr>
                <w:noProof/>
              </w:rPr>
              <w:drawing>
                <wp:inline distT="0" distB="0" distL="0" distR="0" wp14:anchorId="71E4E749" wp14:editId="7589D533">
                  <wp:extent cx="1800000" cy="1800000"/>
                  <wp:effectExtent l="0" t="0" r="0" b="0"/>
                  <wp:docPr id="17" name="Рисунок 17" descr="http://granite-m.lviv.ua/img/granit/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granite-m.lviv.ua/img/granit/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3" w:type="dxa"/>
            <w:vAlign w:val="center"/>
          </w:tcPr>
          <w:p w:rsidR="00D75C7B" w:rsidRPr="005532B4" w:rsidRDefault="00D75C7B" w:rsidP="00D75C7B">
            <w:pPr>
              <w:pStyle w:val="a6"/>
              <w:spacing w:before="0" w:beforeAutospacing="0" w:after="0" w:afterAutospacing="0" w:line="312" w:lineRule="auto"/>
              <w:jc w:val="center"/>
              <w:rPr>
                <w:color w:val="522F0C"/>
                <w:sz w:val="28"/>
                <w:szCs w:val="28"/>
              </w:rPr>
            </w:pPr>
            <w:r w:rsidRPr="005532B4">
              <w:rPr>
                <w:color w:val="522F0C"/>
                <w:sz w:val="28"/>
                <w:szCs w:val="28"/>
              </w:rPr>
              <w:t>Объемный вес 2670 kg/m3</w:t>
            </w:r>
            <w:r w:rsidRPr="005532B4">
              <w:rPr>
                <w:color w:val="522F0C"/>
                <w:sz w:val="28"/>
                <w:szCs w:val="28"/>
              </w:rPr>
              <w:br/>
              <w:t>Водопоглощение 0,55%</w:t>
            </w:r>
            <w:r w:rsidRPr="005532B4">
              <w:rPr>
                <w:color w:val="522F0C"/>
                <w:sz w:val="28"/>
                <w:szCs w:val="28"/>
              </w:rPr>
              <w:br/>
              <w:t>Прочность на сжатие 225 Mpa</w:t>
            </w:r>
            <w:r w:rsidRPr="005532B4">
              <w:rPr>
                <w:color w:val="522F0C"/>
                <w:sz w:val="28"/>
                <w:szCs w:val="28"/>
              </w:rPr>
              <w:br/>
              <w:t>Прочность на изгиб 19 Mpa</w:t>
            </w:r>
            <w:r w:rsidRPr="005532B4">
              <w:rPr>
                <w:color w:val="522F0C"/>
                <w:sz w:val="28"/>
                <w:szCs w:val="28"/>
              </w:rPr>
              <w:br/>
              <w:t>Стираемость 0,26 g/cm2</w:t>
            </w:r>
          </w:p>
          <w:p w:rsidR="00D75C7B" w:rsidRPr="005532B4" w:rsidRDefault="00D75C7B" w:rsidP="005532B4">
            <w:pPr>
              <w:pStyle w:val="a6"/>
              <w:spacing w:before="0" w:beforeAutospacing="0" w:after="0" w:afterAutospacing="0" w:line="312" w:lineRule="auto"/>
              <w:jc w:val="center"/>
              <w:rPr>
                <w:color w:val="522F0C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D75C7B" w:rsidRDefault="00706BDE" w:rsidP="00D258FD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5C7B" w:rsidRPr="005532B4" w:rsidTr="00D75C7B">
        <w:trPr>
          <w:jc w:val="center"/>
        </w:trPr>
        <w:tc>
          <w:tcPr>
            <w:tcW w:w="1176" w:type="dxa"/>
          </w:tcPr>
          <w:p w:rsidR="00D75C7B" w:rsidRPr="005532B4" w:rsidRDefault="00D75C7B" w:rsidP="005532B4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4" w:type="dxa"/>
            <w:vAlign w:val="center"/>
          </w:tcPr>
          <w:p w:rsidR="00D75C7B" w:rsidRDefault="00D75C7B" w:rsidP="00D75C7B">
            <w:pPr>
              <w:pStyle w:val="2"/>
              <w:spacing w:before="0" w:beforeAutospacing="0" w:after="0" w:afterAutospacing="0" w:line="312" w:lineRule="auto"/>
              <w:jc w:val="center"/>
              <w:outlineLvl w:val="1"/>
              <w:rPr>
                <w:bCs w:val="0"/>
                <w:color w:val="333333"/>
              </w:rPr>
            </w:pPr>
            <w:r w:rsidRPr="005532B4">
              <w:rPr>
                <w:bCs w:val="0"/>
                <w:color w:val="333333"/>
              </w:rPr>
              <w:t>Гранит</w:t>
            </w:r>
          </w:p>
          <w:p w:rsidR="00D75C7B" w:rsidRDefault="00D75C7B" w:rsidP="00D75C7B">
            <w:pPr>
              <w:pStyle w:val="2"/>
              <w:spacing w:before="0" w:beforeAutospacing="0" w:after="0" w:afterAutospacing="0" w:line="312" w:lineRule="auto"/>
              <w:jc w:val="center"/>
              <w:outlineLvl w:val="1"/>
              <w:rPr>
                <w:bCs w:val="0"/>
                <w:color w:val="333333"/>
              </w:rPr>
            </w:pPr>
            <w:r w:rsidRPr="005532B4">
              <w:rPr>
                <w:bCs w:val="0"/>
                <w:color w:val="333333"/>
              </w:rPr>
              <w:t>Покостовское месторождение</w:t>
            </w:r>
          </w:p>
          <w:p w:rsidR="00D75C7B" w:rsidRPr="005532B4" w:rsidRDefault="00D75C7B" w:rsidP="00D75C7B">
            <w:pPr>
              <w:pStyle w:val="2"/>
              <w:spacing w:before="0" w:beforeAutospacing="0" w:after="0" w:afterAutospacing="0" w:line="312" w:lineRule="auto"/>
              <w:jc w:val="center"/>
              <w:outlineLvl w:val="1"/>
              <w:rPr>
                <w:bCs w:val="0"/>
                <w:color w:val="333333"/>
              </w:rPr>
            </w:pPr>
            <w:r>
              <w:rPr>
                <w:noProof/>
              </w:rPr>
              <w:drawing>
                <wp:inline distT="0" distB="0" distL="0" distR="0" wp14:anchorId="0C6202C1" wp14:editId="27106E32">
                  <wp:extent cx="1800000" cy="1800000"/>
                  <wp:effectExtent l="0" t="0" r="0" b="0"/>
                  <wp:docPr id="29" name="Рисунок 29" descr="http://granite-m.lviv.ua/img/granit/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granite-m.lviv.ua/img/granit/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3" w:type="dxa"/>
            <w:vAlign w:val="center"/>
          </w:tcPr>
          <w:p w:rsidR="00D75C7B" w:rsidRPr="005532B4" w:rsidRDefault="00D75C7B" w:rsidP="00D75C7B">
            <w:pPr>
              <w:pStyle w:val="a6"/>
              <w:spacing w:before="0" w:beforeAutospacing="0" w:after="0" w:afterAutospacing="0" w:line="312" w:lineRule="auto"/>
              <w:jc w:val="center"/>
              <w:rPr>
                <w:color w:val="522F0C"/>
                <w:sz w:val="28"/>
                <w:szCs w:val="28"/>
              </w:rPr>
            </w:pPr>
            <w:r w:rsidRPr="005532B4">
              <w:rPr>
                <w:color w:val="522F0C"/>
                <w:sz w:val="28"/>
                <w:szCs w:val="28"/>
              </w:rPr>
              <w:t>Объемный вес 2740 kg/m3</w:t>
            </w:r>
            <w:r w:rsidRPr="005532B4">
              <w:rPr>
                <w:color w:val="522F0C"/>
                <w:sz w:val="28"/>
                <w:szCs w:val="28"/>
              </w:rPr>
              <w:br/>
              <w:t>Водопоглощение 0,24%</w:t>
            </w:r>
            <w:r w:rsidRPr="005532B4">
              <w:rPr>
                <w:color w:val="522F0C"/>
                <w:sz w:val="28"/>
                <w:szCs w:val="28"/>
              </w:rPr>
              <w:br/>
              <w:t>Прочность на сжатие 224 Mpa</w:t>
            </w:r>
            <w:r w:rsidRPr="005532B4">
              <w:rPr>
                <w:color w:val="522F0C"/>
                <w:sz w:val="28"/>
                <w:szCs w:val="28"/>
              </w:rPr>
              <w:br/>
              <w:t>Прочность на изгиб -</w:t>
            </w:r>
            <w:r w:rsidRPr="005532B4">
              <w:rPr>
                <w:color w:val="522F0C"/>
                <w:sz w:val="28"/>
                <w:szCs w:val="28"/>
              </w:rPr>
              <w:br/>
              <w:t>Стираемость 0,64 g/cm2</w:t>
            </w:r>
          </w:p>
          <w:p w:rsidR="00D75C7B" w:rsidRPr="005532B4" w:rsidRDefault="00D75C7B" w:rsidP="00D75C7B">
            <w:pPr>
              <w:pStyle w:val="a6"/>
              <w:spacing w:before="0" w:beforeAutospacing="0" w:after="0" w:afterAutospacing="0" w:line="312" w:lineRule="auto"/>
              <w:jc w:val="center"/>
              <w:rPr>
                <w:color w:val="522F0C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D75C7B" w:rsidRDefault="00706BDE" w:rsidP="00D258FD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45B78" w:rsidRPr="005532B4" w:rsidTr="00D75C7B">
        <w:trPr>
          <w:jc w:val="center"/>
        </w:trPr>
        <w:tc>
          <w:tcPr>
            <w:tcW w:w="1176" w:type="dxa"/>
          </w:tcPr>
          <w:p w:rsidR="00F167C5" w:rsidRPr="005532B4" w:rsidRDefault="00F167C5" w:rsidP="005532B4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4" w:type="dxa"/>
            <w:vAlign w:val="center"/>
          </w:tcPr>
          <w:p w:rsidR="001A2BE3" w:rsidRDefault="006C1AFB" w:rsidP="005532B4">
            <w:pPr>
              <w:pStyle w:val="2"/>
              <w:spacing w:before="0" w:beforeAutospacing="0" w:after="0" w:afterAutospacing="0" w:line="312" w:lineRule="auto"/>
              <w:jc w:val="center"/>
              <w:outlineLvl w:val="1"/>
              <w:rPr>
                <w:bCs w:val="0"/>
                <w:color w:val="333333"/>
              </w:rPr>
            </w:pPr>
            <w:r w:rsidRPr="005532B4">
              <w:rPr>
                <w:bCs w:val="0"/>
                <w:color w:val="333333"/>
              </w:rPr>
              <w:t xml:space="preserve">Гранит </w:t>
            </w:r>
          </w:p>
          <w:p w:rsidR="006C1AFB" w:rsidRPr="005532B4" w:rsidRDefault="006C1AFB" w:rsidP="005532B4">
            <w:pPr>
              <w:pStyle w:val="2"/>
              <w:spacing w:before="0" w:beforeAutospacing="0" w:after="0" w:afterAutospacing="0" w:line="312" w:lineRule="auto"/>
              <w:jc w:val="center"/>
              <w:outlineLvl w:val="1"/>
              <w:rPr>
                <w:bCs w:val="0"/>
                <w:color w:val="333333"/>
              </w:rPr>
            </w:pPr>
            <w:r w:rsidRPr="005532B4">
              <w:rPr>
                <w:bCs w:val="0"/>
                <w:color w:val="333333"/>
              </w:rPr>
              <w:t>Межиричское месторождение</w:t>
            </w:r>
          </w:p>
          <w:p w:rsidR="00F167C5" w:rsidRPr="005532B4" w:rsidRDefault="006C1AFB" w:rsidP="005532B4">
            <w:pPr>
              <w:pStyle w:val="a6"/>
              <w:spacing w:before="0" w:beforeAutospacing="0" w:after="0" w:afterAutospacing="0" w:line="312" w:lineRule="auto"/>
              <w:jc w:val="center"/>
              <w:rPr>
                <w:b/>
                <w:sz w:val="36"/>
                <w:szCs w:val="36"/>
              </w:rPr>
            </w:pPr>
            <w:r w:rsidRPr="005532B4">
              <w:rPr>
                <w:b/>
                <w:noProof/>
                <w:sz w:val="36"/>
                <w:szCs w:val="36"/>
              </w:rPr>
              <w:drawing>
                <wp:inline distT="0" distB="0" distL="0" distR="0" wp14:anchorId="202DAFB5" wp14:editId="13BA7AFD">
                  <wp:extent cx="1800000" cy="1800000"/>
                  <wp:effectExtent l="0" t="0" r="0" b="0"/>
                  <wp:docPr id="22" name="Рисунок 22" descr="http://granite-m.lviv.ua/img/granit/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granite-m.lviv.ua/img/granit/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3" w:type="dxa"/>
            <w:vAlign w:val="center"/>
          </w:tcPr>
          <w:p w:rsidR="006C1AFB" w:rsidRPr="005532B4" w:rsidRDefault="006C1AFB" w:rsidP="005532B4">
            <w:pPr>
              <w:pStyle w:val="a6"/>
              <w:spacing w:before="0" w:beforeAutospacing="0" w:after="0" w:afterAutospacing="0" w:line="312" w:lineRule="auto"/>
              <w:jc w:val="center"/>
              <w:rPr>
                <w:color w:val="522F0C"/>
                <w:sz w:val="28"/>
                <w:szCs w:val="28"/>
              </w:rPr>
            </w:pPr>
            <w:r w:rsidRPr="005532B4">
              <w:rPr>
                <w:color w:val="522F0C"/>
                <w:sz w:val="28"/>
                <w:szCs w:val="28"/>
              </w:rPr>
              <w:t>Объемный вес 2600 kg/m3</w:t>
            </w:r>
            <w:r w:rsidRPr="005532B4">
              <w:rPr>
                <w:color w:val="522F0C"/>
                <w:sz w:val="28"/>
                <w:szCs w:val="28"/>
              </w:rPr>
              <w:br/>
              <w:t>Водопоглощение 0,50%</w:t>
            </w:r>
            <w:r w:rsidRPr="005532B4">
              <w:rPr>
                <w:color w:val="522F0C"/>
                <w:sz w:val="28"/>
                <w:szCs w:val="28"/>
              </w:rPr>
              <w:br/>
              <w:t>Прочность на сжатие 150Mpa</w:t>
            </w:r>
            <w:r w:rsidRPr="005532B4">
              <w:rPr>
                <w:color w:val="522F0C"/>
                <w:sz w:val="28"/>
                <w:szCs w:val="28"/>
              </w:rPr>
              <w:br/>
              <w:t>Прочность на изгиб -</w:t>
            </w:r>
            <w:r w:rsidRPr="005532B4">
              <w:rPr>
                <w:color w:val="522F0C"/>
                <w:sz w:val="28"/>
                <w:szCs w:val="28"/>
              </w:rPr>
              <w:br/>
              <w:t>Стираемость 0,47 g/cm2</w:t>
            </w:r>
          </w:p>
          <w:p w:rsidR="00F167C5" w:rsidRPr="005532B4" w:rsidRDefault="00F167C5" w:rsidP="005532B4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F167C5" w:rsidRPr="005532B4" w:rsidRDefault="00706BDE" w:rsidP="005870BA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D648F" w:rsidRPr="005532B4" w:rsidTr="00D75C7B">
        <w:trPr>
          <w:jc w:val="center"/>
        </w:trPr>
        <w:tc>
          <w:tcPr>
            <w:tcW w:w="1176" w:type="dxa"/>
          </w:tcPr>
          <w:p w:rsidR="00642765" w:rsidRPr="005532B4" w:rsidRDefault="00A45B78" w:rsidP="005532B4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5344" w:type="dxa"/>
            <w:vAlign w:val="center"/>
          </w:tcPr>
          <w:p w:rsidR="001A2BE3" w:rsidRDefault="005532B4" w:rsidP="005532B4">
            <w:pPr>
              <w:pStyle w:val="2"/>
              <w:spacing w:before="0" w:beforeAutospacing="0" w:after="0" w:afterAutospacing="0" w:line="312" w:lineRule="auto"/>
              <w:jc w:val="center"/>
              <w:outlineLvl w:val="1"/>
              <w:rPr>
                <w:bCs w:val="0"/>
                <w:color w:val="333333"/>
              </w:rPr>
            </w:pPr>
            <w:r w:rsidRPr="005532B4">
              <w:rPr>
                <w:bCs w:val="0"/>
                <w:color w:val="333333"/>
              </w:rPr>
              <w:t xml:space="preserve">Гранит </w:t>
            </w:r>
          </w:p>
          <w:p w:rsidR="005532B4" w:rsidRPr="005532B4" w:rsidRDefault="005532B4" w:rsidP="005532B4">
            <w:pPr>
              <w:pStyle w:val="2"/>
              <w:spacing w:before="0" w:beforeAutospacing="0" w:after="0" w:afterAutospacing="0" w:line="312" w:lineRule="auto"/>
              <w:jc w:val="center"/>
              <w:outlineLvl w:val="1"/>
              <w:rPr>
                <w:bCs w:val="0"/>
                <w:color w:val="333333"/>
              </w:rPr>
            </w:pPr>
            <w:r w:rsidRPr="005532B4">
              <w:rPr>
                <w:bCs w:val="0"/>
                <w:color w:val="333333"/>
              </w:rPr>
              <w:t>Васильевское месторождение</w:t>
            </w:r>
          </w:p>
          <w:p w:rsidR="00642765" w:rsidRPr="005532B4" w:rsidRDefault="005532B4" w:rsidP="005532B4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532B4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0DDB639" wp14:editId="54A46865">
                  <wp:extent cx="1800000" cy="1800000"/>
                  <wp:effectExtent l="0" t="0" r="0" b="0"/>
                  <wp:docPr id="28" name="Рисунок 28" descr="http://granite-m.lviv.ua/img/granit/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granite-m.lviv.ua/img/granit/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3" w:type="dxa"/>
            <w:vAlign w:val="center"/>
          </w:tcPr>
          <w:p w:rsidR="005532B4" w:rsidRPr="005532B4" w:rsidRDefault="005532B4" w:rsidP="005532B4">
            <w:pPr>
              <w:pStyle w:val="a6"/>
              <w:spacing w:before="0" w:beforeAutospacing="0" w:after="0" w:afterAutospacing="0" w:line="312" w:lineRule="auto"/>
              <w:jc w:val="center"/>
              <w:rPr>
                <w:color w:val="522F0C"/>
                <w:sz w:val="28"/>
                <w:szCs w:val="28"/>
              </w:rPr>
            </w:pPr>
            <w:r w:rsidRPr="005532B4">
              <w:rPr>
                <w:color w:val="522F0C"/>
                <w:sz w:val="28"/>
                <w:szCs w:val="28"/>
              </w:rPr>
              <w:t>Объемный вес 2680-2685 kg/m4</w:t>
            </w:r>
            <w:r w:rsidRPr="005532B4">
              <w:rPr>
                <w:color w:val="522F0C"/>
                <w:sz w:val="28"/>
                <w:szCs w:val="28"/>
              </w:rPr>
              <w:br/>
              <w:t>Водопоглощение 0,1-0.16%</w:t>
            </w:r>
            <w:r w:rsidRPr="005532B4">
              <w:rPr>
                <w:color w:val="522F0C"/>
                <w:sz w:val="28"/>
                <w:szCs w:val="28"/>
              </w:rPr>
              <w:br/>
              <w:t>Прочность на сжатие 180-210Mpa</w:t>
            </w:r>
            <w:r w:rsidRPr="005532B4">
              <w:rPr>
                <w:color w:val="522F0C"/>
                <w:sz w:val="28"/>
                <w:szCs w:val="28"/>
              </w:rPr>
              <w:br/>
              <w:t>Прочность на изгиб 18 Mpa</w:t>
            </w:r>
            <w:r w:rsidRPr="005532B4">
              <w:rPr>
                <w:color w:val="522F0C"/>
                <w:sz w:val="28"/>
                <w:szCs w:val="28"/>
              </w:rPr>
              <w:br/>
              <w:t>Стираемость 0,45- 0,48 g/cm3</w:t>
            </w:r>
          </w:p>
          <w:p w:rsidR="00642765" w:rsidRPr="005532B4" w:rsidRDefault="00642765" w:rsidP="005532B4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642765" w:rsidRPr="005532B4" w:rsidRDefault="00706BDE" w:rsidP="00886F1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5C7B" w:rsidRPr="005532B4" w:rsidTr="00D75C7B">
        <w:trPr>
          <w:jc w:val="center"/>
        </w:trPr>
        <w:tc>
          <w:tcPr>
            <w:tcW w:w="1176" w:type="dxa"/>
          </w:tcPr>
          <w:p w:rsidR="00642765" w:rsidRPr="005532B4" w:rsidRDefault="00886F19" w:rsidP="005532B4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5344" w:type="dxa"/>
            <w:vAlign w:val="center"/>
          </w:tcPr>
          <w:p w:rsidR="00D57263" w:rsidRDefault="005532B4" w:rsidP="005532B4">
            <w:pPr>
              <w:pStyle w:val="2"/>
              <w:spacing w:before="0" w:beforeAutospacing="0" w:after="0" w:afterAutospacing="0" w:line="312" w:lineRule="auto"/>
              <w:jc w:val="center"/>
              <w:outlineLvl w:val="1"/>
              <w:rPr>
                <w:bCs w:val="0"/>
                <w:color w:val="333333"/>
              </w:rPr>
            </w:pPr>
            <w:r w:rsidRPr="005532B4">
              <w:rPr>
                <w:bCs w:val="0"/>
                <w:color w:val="333333"/>
              </w:rPr>
              <w:t xml:space="preserve">Гранит </w:t>
            </w:r>
          </w:p>
          <w:p w:rsidR="005532B4" w:rsidRPr="005532B4" w:rsidRDefault="005532B4" w:rsidP="005532B4">
            <w:pPr>
              <w:pStyle w:val="2"/>
              <w:spacing w:before="0" w:beforeAutospacing="0" w:after="0" w:afterAutospacing="0" w:line="312" w:lineRule="auto"/>
              <w:jc w:val="center"/>
              <w:outlineLvl w:val="1"/>
              <w:rPr>
                <w:bCs w:val="0"/>
                <w:color w:val="333333"/>
              </w:rPr>
            </w:pPr>
            <w:r w:rsidRPr="005532B4">
              <w:rPr>
                <w:bCs w:val="0"/>
                <w:color w:val="333333"/>
              </w:rPr>
              <w:t>Емельяновское месторождение</w:t>
            </w:r>
          </w:p>
          <w:p w:rsidR="00642765" w:rsidRPr="005532B4" w:rsidRDefault="005532B4" w:rsidP="005532B4">
            <w:pPr>
              <w:pStyle w:val="a6"/>
              <w:spacing w:before="0" w:beforeAutospacing="0" w:after="0" w:afterAutospacing="0" w:line="312" w:lineRule="auto"/>
              <w:jc w:val="center"/>
              <w:rPr>
                <w:b/>
                <w:sz w:val="36"/>
                <w:szCs w:val="36"/>
              </w:rPr>
            </w:pPr>
            <w:r w:rsidRPr="005532B4">
              <w:rPr>
                <w:b/>
                <w:noProof/>
                <w:sz w:val="36"/>
                <w:szCs w:val="36"/>
              </w:rPr>
              <w:drawing>
                <wp:inline distT="0" distB="0" distL="0" distR="0" wp14:anchorId="2BEED14F" wp14:editId="03E091DA">
                  <wp:extent cx="1800000" cy="1800000"/>
                  <wp:effectExtent l="0" t="0" r="0" b="0"/>
                  <wp:docPr id="24" name="Рисунок 24" descr="http://granite-m.lviv.ua/img/granit/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granite-m.lviv.ua/img/granit/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3" w:type="dxa"/>
            <w:vAlign w:val="center"/>
          </w:tcPr>
          <w:p w:rsidR="005532B4" w:rsidRPr="005532B4" w:rsidRDefault="005532B4" w:rsidP="005532B4">
            <w:pPr>
              <w:pStyle w:val="a6"/>
              <w:spacing w:before="0" w:beforeAutospacing="0" w:after="0" w:afterAutospacing="0" w:line="312" w:lineRule="auto"/>
              <w:jc w:val="center"/>
              <w:rPr>
                <w:color w:val="522F0C"/>
                <w:sz w:val="28"/>
                <w:szCs w:val="28"/>
              </w:rPr>
            </w:pPr>
            <w:r w:rsidRPr="005532B4">
              <w:rPr>
                <w:color w:val="522F0C"/>
                <w:sz w:val="28"/>
                <w:szCs w:val="28"/>
              </w:rPr>
              <w:t>Объемный вес 2570 kg/m4</w:t>
            </w:r>
            <w:r w:rsidRPr="005532B4">
              <w:rPr>
                <w:color w:val="522F0C"/>
                <w:sz w:val="28"/>
                <w:szCs w:val="28"/>
              </w:rPr>
              <w:br/>
              <w:t>Водопоглощение 0,28%</w:t>
            </w:r>
            <w:r w:rsidRPr="005532B4">
              <w:rPr>
                <w:color w:val="522F0C"/>
                <w:sz w:val="28"/>
                <w:szCs w:val="28"/>
              </w:rPr>
              <w:br/>
              <w:t>Прочность на сжатие 120-240Mpa</w:t>
            </w:r>
            <w:r w:rsidRPr="005532B4">
              <w:rPr>
                <w:color w:val="522F0C"/>
                <w:sz w:val="28"/>
                <w:szCs w:val="28"/>
              </w:rPr>
              <w:br/>
              <w:t>Прочность на изгиб - 21Мра</w:t>
            </w:r>
            <w:r w:rsidRPr="005532B4">
              <w:rPr>
                <w:color w:val="522F0C"/>
                <w:sz w:val="28"/>
                <w:szCs w:val="28"/>
              </w:rPr>
              <w:br/>
              <w:t>Стираемость 0,26 g/cm3</w:t>
            </w:r>
          </w:p>
          <w:p w:rsidR="00642765" w:rsidRPr="005532B4" w:rsidRDefault="00642765" w:rsidP="005532B4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:rsidR="00886F19" w:rsidRPr="005532B4" w:rsidRDefault="00706BDE" w:rsidP="00886F1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86F19" w:rsidRDefault="00886F19">
      <w:r>
        <w:br w:type="page"/>
      </w:r>
    </w:p>
    <w:tbl>
      <w:tblPr>
        <w:tblStyle w:val="a3"/>
        <w:tblW w:w="12229" w:type="dxa"/>
        <w:jc w:val="center"/>
        <w:tblLook w:val="04A0" w:firstRow="1" w:lastRow="0" w:firstColumn="1" w:lastColumn="0" w:noHBand="0" w:noVBand="1"/>
      </w:tblPr>
      <w:tblGrid>
        <w:gridCol w:w="1030"/>
        <w:gridCol w:w="5422"/>
        <w:gridCol w:w="4536"/>
        <w:gridCol w:w="1241"/>
      </w:tblGrid>
      <w:tr w:rsidR="00CD648F" w:rsidRPr="005532B4" w:rsidTr="00886F19">
        <w:trPr>
          <w:jc w:val="center"/>
        </w:trPr>
        <w:tc>
          <w:tcPr>
            <w:tcW w:w="1030" w:type="dxa"/>
          </w:tcPr>
          <w:p w:rsidR="00642765" w:rsidRPr="005532B4" w:rsidRDefault="00642765" w:rsidP="005532B4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2" w:type="dxa"/>
            <w:vAlign w:val="center"/>
          </w:tcPr>
          <w:p w:rsidR="001A2BE3" w:rsidRDefault="005532B4" w:rsidP="005532B4">
            <w:pPr>
              <w:pStyle w:val="2"/>
              <w:spacing w:before="0" w:beforeAutospacing="0" w:after="0" w:afterAutospacing="0" w:line="312" w:lineRule="auto"/>
              <w:jc w:val="center"/>
              <w:outlineLvl w:val="1"/>
              <w:rPr>
                <w:bCs w:val="0"/>
                <w:color w:val="333333"/>
              </w:rPr>
            </w:pPr>
            <w:r w:rsidRPr="005532B4">
              <w:rPr>
                <w:bCs w:val="0"/>
                <w:color w:val="333333"/>
              </w:rPr>
              <w:t xml:space="preserve">Гранит </w:t>
            </w:r>
          </w:p>
          <w:p w:rsidR="005532B4" w:rsidRPr="005532B4" w:rsidRDefault="005532B4" w:rsidP="005532B4">
            <w:pPr>
              <w:pStyle w:val="2"/>
              <w:spacing w:before="0" w:beforeAutospacing="0" w:after="0" w:afterAutospacing="0" w:line="312" w:lineRule="auto"/>
              <w:jc w:val="center"/>
              <w:outlineLvl w:val="1"/>
              <w:rPr>
                <w:bCs w:val="0"/>
                <w:color w:val="333333"/>
              </w:rPr>
            </w:pPr>
            <w:r w:rsidRPr="005532B4">
              <w:rPr>
                <w:bCs w:val="0"/>
                <w:color w:val="333333"/>
              </w:rPr>
              <w:t>Дидковичское месторождение</w:t>
            </w:r>
          </w:p>
          <w:p w:rsidR="00642765" w:rsidRPr="00EA58BD" w:rsidRDefault="005532B4" w:rsidP="00EA58BD">
            <w:pPr>
              <w:pStyle w:val="2"/>
              <w:spacing w:before="0" w:beforeAutospacing="0" w:after="0" w:afterAutospacing="0" w:line="312" w:lineRule="auto"/>
              <w:jc w:val="center"/>
              <w:outlineLvl w:val="1"/>
              <w:rPr>
                <w:bCs w:val="0"/>
                <w:color w:val="333333"/>
              </w:rPr>
            </w:pPr>
            <w:r w:rsidRPr="005532B4">
              <w:rPr>
                <w:noProof/>
              </w:rPr>
              <w:drawing>
                <wp:inline distT="0" distB="0" distL="0" distR="0" wp14:anchorId="3F8B5F82" wp14:editId="60DBD644">
                  <wp:extent cx="1800000" cy="1800000"/>
                  <wp:effectExtent l="0" t="0" r="0" b="0"/>
                  <wp:docPr id="25" name="Рисунок 25" descr="http://granite-m.lviv.ua/img/granit/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granite-m.lviv.ua/img/granit/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vAlign w:val="center"/>
          </w:tcPr>
          <w:p w:rsidR="005532B4" w:rsidRPr="005532B4" w:rsidRDefault="005532B4" w:rsidP="005532B4">
            <w:pPr>
              <w:pStyle w:val="a6"/>
              <w:spacing w:before="0" w:beforeAutospacing="0" w:after="0" w:afterAutospacing="0" w:line="312" w:lineRule="auto"/>
              <w:jc w:val="center"/>
              <w:rPr>
                <w:color w:val="522F0C"/>
                <w:sz w:val="28"/>
                <w:szCs w:val="28"/>
              </w:rPr>
            </w:pPr>
            <w:r w:rsidRPr="005532B4">
              <w:rPr>
                <w:color w:val="522F0C"/>
                <w:sz w:val="28"/>
                <w:szCs w:val="28"/>
              </w:rPr>
              <w:t>Объемный вес 2675 kg/m3</w:t>
            </w:r>
            <w:r w:rsidRPr="005532B4">
              <w:rPr>
                <w:color w:val="522F0C"/>
                <w:sz w:val="28"/>
                <w:szCs w:val="28"/>
              </w:rPr>
              <w:br/>
              <w:t>Водопоглощение 0,24%</w:t>
            </w:r>
            <w:r w:rsidRPr="005532B4">
              <w:rPr>
                <w:color w:val="522F0C"/>
                <w:sz w:val="28"/>
                <w:szCs w:val="28"/>
              </w:rPr>
              <w:br/>
              <w:t>Прочность на сжатие 250 Mpa</w:t>
            </w:r>
            <w:r w:rsidRPr="005532B4">
              <w:rPr>
                <w:color w:val="522F0C"/>
                <w:sz w:val="28"/>
                <w:szCs w:val="28"/>
              </w:rPr>
              <w:br/>
              <w:t>Прочность на изгиб 35 Mpa</w:t>
            </w:r>
            <w:r w:rsidRPr="005532B4">
              <w:rPr>
                <w:color w:val="522F0C"/>
                <w:sz w:val="28"/>
                <w:szCs w:val="28"/>
              </w:rPr>
              <w:br/>
              <w:t>Стираемость 0,30 g/cm2</w:t>
            </w:r>
          </w:p>
          <w:p w:rsidR="00642765" w:rsidRPr="005532B4" w:rsidRDefault="00642765" w:rsidP="005532B4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:rsidR="00642765" w:rsidRPr="005532B4" w:rsidRDefault="00706BDE" w:rsidP="00886F1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32B4" w:rsidRPr="005532B4" w:rsidTr="00886F19">
        <w:trPr>
          <w:jc w:val="center"/>
        </w:trPr>
        <w:tc>
          <w:tcPr>
            <w:tcW w:w="1030" w:type="dxa"/>
          </w:tcPr>
          <w:p w:rsidR="00282F8C" w:rsidRPr="005532B4" w:rsidRDefault="00282F8C" w:rsidP="005532B4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2" w:type="dxa"/>
            <w:vAlign w:val="center"/>
          </w:tcPr>
          <w:p w:rsidR="00EA58BD" w:rsidRDefault="005532B4" w:rsidP="005532B4">
            <w:pPr>
              <w:pStyle w:val="2"/>
              <w:spacing w:before="0" w:beforeAutospacing="0" w:after="0" w:afterAutospacing="0" w:line="312" w:lineRule="auto"/>
              <w:jc w:val="center"/>
              <w:outlineLvl w:val="1"/>
              <w:rPr>
                <w:bCs w:val="0"/>
                <w:color w:val="333333"/>
              </w:rPr>
            </w:pPr>
            <w:r w:rsidRPr="005532B4">
              <w:rPr>
                <w:bCs w:val="0"/>
                <w:color w:val="333333"/>
              </w:rPr>
              <w:t xml:space="preserve">Гранит </w:t>
            </w:r>
          </w:p>
          <w:p w:rsidR="00282F8C" w:rsidRPr="005532B4" w:rsidRDefault="005532B4" w:rsidP="005532B4">
            <w:pPr>
              <w:pStyle w:val="2"/>
              <w:spacing w:before="0" w:beforeAutospacing="0" w:after="0" w:afterAutospacing="0" w:line="312" w:lineRule="auto"/>
              <w:jc w:val="center"/>
              <w:outlineLvl w:val="1"/>
              <w:rPr>
                <w:bCs w:val="0"/>
                <w:color w:val="333333"/>
              </w:rPr>
            </w:pPr>
            <w:r w:rsidRPr="005532B4">
              <w:rPr>
                <w:bCs w:val="0"/>
                <w:color w:val="333333"/>
              </w:rPr>
              <w:t>Корнинское месторождение</w:t>
            </w:r>
          </w:p>
          <w:p w:rsidR="005532B4" w:rsidRPr="005532B4" w:rsidRDefault="005532B4" w:rsidP="005532B4">
            <w:pPr>
              <w:pStyle w:val="2"/>
              <w:spacing w:before="0" w:beforeAutospacing="0" w:after="0" w:afterAutospacing="0" w:line="312" w:lineRule="auto"/>
              <w:jc w:val="center"/>
              <w:outlineLvl w:val="1"/>
              <w:rPr>
                <w:noProof/>
              </w:rPr>
            </w:pPr>
            <w:r w:rsidRPr="005532B4">
              <w:rPr>
                <w:noProof/>
              </w:rPr>
              <w:drawing>
                <wp:inline distT="0" distB="0" distL="0" distR="0" wp14:anchorId="241506D3" wp14:editId="55B39F99">
                  <wp:extent cx="1800000" cy="1800000"/>
                  <wp:effectExtent l="0" t="0" r="0" b="0"/>
                  <wp:docPr id="26" name="Рисунок 26" descr="http://granite-m.lviv.ua/img/granit/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granite-m.lviv.ua/img/granit/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vAlign w:val="center"/>
          </w:tcPr>
          <w:p w:rsidR="005532B4" w:rsidRPr="005532B4" w:rsidRDefault="005532B4" w:rsidP="005532B4">
            <w:pPr>
              <w:pStyle w:val="a6"/>
              <w:spacing w:before="0" w:beforeAutospacing="0" w:after="0" w:afterAutospacing="0" w:line="312" w:lineRule="auto"/>
              <w:jc w:val="center"/>
              <w:rPr>
                <w:color w:val="522F0C"/>
                <w:sz w:val="28"/>
                <w:szCs w:val="28"/>
              </w:rPr>
            </w:pPr>
            <w:r w:rsidRPr="005532B4">
              <w:rPr>
                <w:color w:val="522F0C"/>
                <w:sz w:val="28"/>
                <w:szCs w:val="28"/>
              </w:rPr>
              <w:t>Объемный вес 2700 kg/m5</w:t>
            </w:r>
            <w:r w:rsidRPr="005532B4">
              <w:rPr>
                <w:color w:val="522F0C"/>
                <w:sz w:val="28"/>
                <w:szCs w:val="28"/>
              </w:rPr>
              <w:br/>
              <w:t>Водопоглощение 0,27%</w:t>
            </w:r>
            <w:r w:rsidRPr="005532B4">
              <w:rPr>
                <w:color w:val="522F0C"/>
                <w:sz w:val="28"/>
                <w:szCs w:val="28"/>
              </w:rPr>
              <w:br/>
              <w:t>Прочность на сжатие 130 Mpa</w:t>
            </w:r>
            <w:r w:rsidRPr="005532B4">
              <w:rPr>
                <w:color w:val="522F0C"/>
                <w:sz w:val="28"/>
                <w:szCs w:val="28"/>
              </w:rPr>
              <w:br/>
              <w:t>Прочность на изгиб 21 Mpa</w:t>
            </w:r>
            <w:r w:rsidRPr="005532B4">
              <w:rPr>
                <w:color w:val="522F0C"/>
                <w:sz w:val="28"/>
                <w:szCs w:val="28"/>
              </w:rPr>
              <w:br/>
              <w:t>Стираемость - g/cm4</w:t>
            </w:r>
          </w:p>
          <w:p w:rsidR="00282F8C" w:rsidRPr="005532B4" w:rsidRDefault="00282F8C" w:rsidP="005532B4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vAlign w:val="center"/>
          </w:tcPr>
          <w:p w:rsidR="00282F8C" w:rsidRPr="005532B4" w:rsidRDefault="00706BDE" w:rsidP="00886F19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167C5" w:rsidRDefault="00F167C5"/>
    <w:p w:rsidR="00F167C5" w:rsidRDefault="00F167C5"/>
    <w:sectPr w:rsidR="00F167C5" w:rsidSect="00E266E2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972"/>
    <w:rsid w:val="000A594A"/>
    <w:rsid w:val="000D7DD1"/>
    <w:rsid w:val="00171D75"/>
    <w:rsid w:val="001A2BE3"/>
    <w:rsid w:val="00282F8C"/>
    <w:rsid w:val="002D24BA"/>
    <w:rsid w:val="0036390D"/>
    <w:rsid w:val="00414701"/>
    <w:rsid w:val="00466318"/>
    <w:rsid w:val="00473B30"/>
    <w:rsid w:val="0054124E"/>
    <w:rsid w:val="005532B4"/>
    <w:rsid w:val="005870BA"/>
    <w:rsid w:val="005B239F"/>
    <w:rsid w:val="006019AA"/>
    <w:rsid w:val="00632EF6"/>
    <w:rsid w:val="006344B5"/>
    <w:rsid w:val="00637A6B"/>
    <w:rsid w:val="00642765"/>
    <w:rsid w:val="006C1AFB"/>
    <w:rsid w:val="00706BDE"/>
    <w:rsid w:val="00776607"/>
    <w:rsid w:val="00785DB2"/>
    <w:rsid w:val="00886F19"/>
    <w:rsid w:val="008C760C"/>
    <w:rsid w:val="009B6FF7"/>
    <w:rsid w:val="00A36A3C"/>
    <w:rsid w:val="00A44BB9"/>
    <w:rsid w:val="00A45B78"/>
    <w:rsid w:val="00BC3930"/>
    <w:rsid w:val="00C94BA0"/>
    <w:rsid w:val="00CD648F"/>
    <w:rsid w:val="00D258FD"/>
    <w:rsid w:val="00D57263"/>
    <w:rsid w:val="00D75C7B"/>
    <w:rsid w:val="00E00654"/>
    <w:rsid w:val="00E266E2"/>
    <w:rsid w:val="00E3518A"/>
    <w:rsid w:val="00E649DB"/>
    <w:rsid w:val="00EA58BD"/>
    <w:rsid w:val="00ED4972"/>
    <w:rsid w:val="00F167C5"/>
    <w:rsid w:val="00F8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2E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6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7C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32E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632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32EF6"/>
    <w:rPr>
      <w:b/>
      <w:bCs/>
    </w:rPr>
  </w:style>
  <w:style w:type="character" w:customStyle="1" w:styleId="apple-converted-space">
    <w:name w:val="apple-converted-space"/>
    <w:basedOn w:val="a0"/>
    <w:rsid w:val="00632E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32E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6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7C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32E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632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32EF6"/>
    <w:rPr>
      <w:b/>
      <w:bCs/>
    </w:rPr>
  </w:style>
  <w:style w:type="character" w:customStyle="1" w:styleId="apple-converted-space">
    <w:name w:val="apple-converted-space"/>
    <w:basedOn w:val="a0"/>
    <w:rsid w:val="00632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Танюшка</dc:creator>
  <cp:lastModifiedBy>PSTRV2</cp:lastModifiedBy>
  <cp:revision>2</cp:revision>
  <dcterms:created xsi:type="dcterms:W3CDTF">2018-10-08T07:02:00Z</dcterms:created>
  <dcterms:modified xsi:type="dcterms:W3CDTF">2018-10-08T07:02:00Z</dcterms:modified>
</cp:coreProperties>
</file>