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трубы стальные водогазопроводные обыкновенные Ду 15 ГОСТ 3262-75 60 метров</w:t>
      </w:r>
    </w:p>
    <w:p>
      <w:pPr>
        <w:pStyle w:val="Normal"/>
        <w:rPr/>
      </w:pPr>
      <w:r>
        <w:rPr/>
        <w:t>Ду 20 65 метров</w:t>
      </w:r>
    </w:p>
    <w:p>
      <w:pPr>
        <w:pStyle w:val="Normal"/>
        <w:rPr/>
      </w:pPr>
      <w:r>
        <w:rPr/>
        <w:t>Ду 25 15 метров</w:t>
      </w:r>
    </w:p>
    <w:p>
      <w:pPr>
        <w:pStyle w:val="Normal"/>
        <w:rPr/>
      </w:pPr>
      <w:r>
        <w:rPr/>
        <w:t>труба стальная электросварная прямошовная Дн 25*2 ГОСТ 10704-91 260 метров</w:t>
      </w:r>
    </w:p>
    <w:p>
      <w:pPr>
        <w:pStyle w:val="Normal"/>
        <w:rPr/>
      </w:pPr>
      <w:r>
        <w:rPr/>
        <w:t>Дн 32*2 100 метров</w:t>
      </w:r>
    </w:p>
    <w:p>
      <w:pPr>
        <w:pStyle w:val="Normal"/>
        <w:rPr/>
      </w:pPr>
      <w:r>
        <w:rPr/>
        <w:t>Дн 38*2 300 метров</w:t>
      </w:r>
    </w:p>
    <w:p>
      <w:pPr>
        <w:pStyle w:val="Normal"/>
        <w:rPr/>
      </w:pPr>
      <w:r>
        <w:rPr/>
        <w:t>Дн 45*2.5 20 метров</w:t>
      </w:r>
    </w:p>
    <w:p>
      <w:pPr>
        <w:pStyle w:val="Normal"/>
        <w:rPr/>
      </w:pPr>
      <w:r>
        <w:rPr/>
        <w:t>труба стальная электросварная прямошовная Дн 32*2 45 метров ГОСТ 10704-91</w:t>
      </w:r>
    </w:p>
    <w:p>
      <w:pPr>
        <w:pStyle w:val="Normal"/>
        <w:rPr/>
      </w:pPr>
      <w:r>
        <w:rPr/>
        <w:t>Дн 57*3 50 метров</w:t>
      </w:r>
    </w:p>
    <w:p>
      <w:pPr>
        <w:pStyle w:val="Normal"/>
        <w:rPr/>
      </w:pPr>
      <w:r>
        <w:rPr/>
        <w:t>труба стальная электросварная прямошовная Дн 76*3,5 ГОСТ 10704-91 В 10 ГОСТ 10705-80 15 метров</w:t>
      </w:r>
    </w:p>
    <w:p>
      <w:pPr>
        <w:pStyle w:val="Normal"/>
        <w:rPr/>
      </w:pPr>
      <w:r>
        <w:rPr/>
        <w:t>трубы стальные водогазопроводные обыкновенные 32*3,2 ГОСТ 3262-75 15 метров</w:t>
      </w:r>
    </w:p>
    <w:p>
      <w:pPr>
        <w:pStyle w:val="Normal"/>
        <w:rPr/>
      </w:pPr>
      <w:r>
        <w:rPr/>
        <w:t>трубы стальные водогазопроводные обыкновенные 25*3,2 ГОСТ 3262-75 15 метров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 Regular" w:cs="FreeSans"/>
      <w:color w:val="auto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LibreOffice/5.1.6.2$Linux_X86_64 LibreOffice_project/10m0$Build-2</Application>
  <Pages>1</Pages>
  <Words>86</Words>
  <Characters>493</Characters>
  <CharactersWithSpaces>567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2018-11-01T13:18:16Z</dcterms:created>
  <dc:creator/>
  <dc:description/>
  <dc:language>ru-RU</dc:language>
  <cp:lastModifiedBy/>
  <dcterms:modified xsi:type="dcterms:W3CDTF">2018-11-01T13:18:45Z</dcterms:modified>
  <cp:revision>1</cp:revision>
  <dc:subject/>
  <dc:title/>
</cp:coreProperties>
</file>