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5"/>
        <w:widowControl/>
        <w:spacing w:before="0" w:after="140"/>
        <w:ind w:left="0" w:right="0" w:hanging="0"/>
        <w:rPr>
          <w:rFonts w:ascii="Chinese Quote;apple-system;BlinkMacSystemFont;Segoe UI;PingFang SC;Hiragino Sans GB;Microsoft YaHei;Helvetica Neue;Helvetica;Arial;sans-serif" w:hAnsi="Chinese Quote;apple-system;BlinkMacSystemFont;Segoe UI;PingFang SC;Hiragino Sans GB;Microsoft YaHei;Helvetica Neue;Helvetica;Arial;sans-serif"/>
          <w:b w:val="false"/>
          <w:i w:val="false"/>
          <w:caps w:val="false"/>
          <w:smallCaps w:val="false"/>
          <w:color w:val="000000"/>
          <w:spacing w:val="0"/>
          <w:sz w:val="27"/>
        </w:rPr>
      </w:pPr>
      <w:r>
        <w:rPr>
          <w:rFonts w:ascii="Chinese Quote;apple-system;BlinkMacSystemFont;Segoe UI;PingFang SC;Hiragino Sans GB;Microsoft YaHei;Helvetica Neue;Helvetica;Arial;sans-serif" w:hAnsi="Chinese Quote;apple-system;BlinkMacSystemFont;Segoe UI;PingFang SC;Hiragino Sans GB;Microsoft YaHei;Helvetica Neue;Helvetica;Arial;sans-serif"/>
          <w:b w:val="false"/>
          <w:i w:val="false"/>
          <w:caps w:val="false"/>
          <w:smallCaps w:val="false"/>
          <w:color w:val="000000"/>
          <w:spacing w:val="0"/>
          <w:sz w:val="27"/>
        </w:rPr>
        <w:t>Готовы закупать бамбук свежий, сухой и обожжённый.</w:t>
      </w:r>
    </w:p>
    <w:p>
      <w:pPr>
        <w:pStyle w:val="Style15"/>
        <w:widowControl/>
        <w:spacing w:before="0" w:after="140"/>
        <w:ind w:left="0" w:right="0" w:hanging="0"/>
        <w:rPr>
          <w:rFonts w:ascii="Chinese Quote;apple-system;BlinkMacSystemFont;Segoe UI;PingFang SC;Hiragino Sans GB;Microsoft YaHei;Helvetica Neue;Helvetica;Arial;sans-serif" w:hAnsi="Chinese Quote;apple-system;BlinkMacSystemFont;Segoe UI;PingFang SC;Hiragino Sans GB;Microsoft YaHei;Helvetica Neue;Helvetica;Arial;sans-serif"/>
          <w:b w:val="false"/>
          <w:i w:val="false"/>
          <w:caps w:val="false"/>
          <w:smallCaps w:val="false"/>
          <w:color w:val="000000"/>
          <w:spacing w:val="0"/>
          <w:sz w:val="27"/>
        </w:rPr>
      </w:pPr>
      <w:r>
        <w:rPr>
          <w:rFonts w:ascii="Chinese Quote;apple-system;BlinkMacSystemFont;Segoe UI;PingFang SC;Hiragino Sans GB;Microsoft YaHei;Helvetica Neue;Helvetica;Arial;sans-serif" w:hAnsi="Chinese Quote;apple-system;BlinkMacSystemFont;Segoe UI;PingFang SC;Hiragino Sans GB;Microsoft YaHei;Helvetica Neue;Helvetica;Arial;sans-serif"/>
          <w:b w:val="false"/>
          <w:i w:val="false"/>
          <w:caps w:val="false"/>
          <w:smallCaps w:val="false"/>
          <w:color w:val="000000"/>
          <w:spacing w:val="0"/>
          <w:sz w:val="27"/>
        </w:rPr>
        <w:t>Стволы бамбука:</w:t>
        <w:br/>
        <w:t>20-30 мм 30 руб.</w:t>
        <w:br/>
        <w:t>30-40 мм 45 руб</w:t>
        <w:br/>
        <w:t>40-50 мм 55 руб.</w:t>
        <w:br/>
        <w:t>50-60 мм 70 руб.</w:t>
        <w:br/>
        <w:t>60-70 мм 80 руб.</w:t>
        <w:br/>
        <w:t>70-80 мм 100 руб.</w:t>
        <w:br/>
        <w:t>80-90 мм 150 руб.</w:t>
        <w:br/>
        <w:t>90-100 мм 200 руб.</w:t>
      </w:r>
    </w:p>
    <w:p>
      <w:pPr>
        <w:pStyle w:val="Style15"/>
        <w:widowControl/>
        <w:spacing w:before="0" w:after="140"/>
        <w:ind w:left="0" w:right="0" w:hanging="0"/>
        <w:rPr>
          <w:rFonts w:ascii="Chinese Quote;apple-system;BlinkMacSystemFont;Segoe UI;PingFang SC;Hiragino Sans GB;Microsoft YaHei;Helvetica Neue;Helvetica;Arial;sans-serif" w:hAnsi="Chinese Quote;apple-system;BlinkMacSystemFont;Segoe UI;PingFang SC;Hiragino Sans GB;Microsoft YaHei;Helvetica Neue;Helvetica;Arial;sans-serif"/>
          <w:b w:val="false"/>
          <w:i w:val="false"/>
          <w:caps w:val="false"/>
          <w:smallCaps w:val="false"/>
          <w:color w:val="000000"/>
          <w:spacing w:val="0"/>
          <w:sz w:val="27"/>
        </w:rPr>
      </w:pPr>
      <w:r>
        <w:rPr>
          <w:rFonts w:ascii="Chinese Quote;apple-system;BlinkMacSystemFont;Segoe UI;PingFang SC;Hiragino Sans GB;Microsoft YaHei;Helvetica Neue;Helvetica;Arial;sans-serif" w:hAnsi="Chinese Quote;apple-system;BlinkMacSystemFont;Segoe UI;PingFang SC;Hiragino Sans GB;Microsoft YaHei;Helvetica Neue;Helvetica;Arial;sans-serif"/>
          <w:b w:val="false"/>
          <w:i w:val="false"/>
          <w:caps w:val="false"/>
          <w:smallCaps w:val="false"/>
          <w:color w:val="000000"/>
          <w:spacing w:val="0"/>
          <w:sz w:val="27"/>
        </w:rPr>
        <w:t>Длина бамбука устроит 3 метра или обсуждается.</w:t>
        <w:br/>
        <w:t>Возможность закупки с обжигом: светлый, шоколад и т. д.</w:t>
        <w:br/>
        <w:t>Устроит обжиг - 15 рублей на 1 ствол бамбука или обговаривается.</w:t>
        <w:br/>
        <w:t>Склад закупки сырья - г. Сочи, Центральный район города.</w:t>
        <w:br/>
        <w:t>Рассматриваем только Сочинский и Абхазский бамбук, что произрастает в России и Абхазии. Возможно рассмотреть и закупку любого бамбука, но близко к указанным выше ценам.</w:t>
        <w:br/>
        <w:t>Рассматриваем на закупку любой объём. Все условия обсуждаются и не являются фиксированными.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hinese Quote">
    <w:altName w:val="apple-system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ans CJK SC Regular" w:cs="FreeSans"/>
      <w:color w:val="auto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Free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LibreOffice/5.1.6.2$Linux_X86_64 LibreOffice_project/10m0$Build-2</Application>
  <Pages>1</Pages>
  <Words>113</Words>
  <Characters>579</Characters>
  <CharactersWithSpaces>689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2018-11-12T16:26:30Z</dcterms:created>
  <dc:creator/>
  <dc:description/>
  <dc:language>ru-RU</dc:language>
  <cp:lastModifiedBy/>
  <dcterms:modified xsi:type="dcterms:W3CDTF">2018-11-12T16:26:50Z</dcterms:modified>
  <cp:revision>1</cp:revision>
  <dc:subject/>
  <dc:title/>
</cp:coreProperties>
</file>