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590"/>
        <w:gridCol w:w="1266"/>
        <w:gridCol w:w="3743"/>
        <w:gridCol w:w="1220"/>
        <w:gridCol w:w="1286"/>
      </w:tblGrid>
      <w:tr w:rsidR="0074689A" w:rsidRPr="00015CC1" w:rsidTr="0074689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9A" w:rsidRPr="00015CC1" w:rsidRDefault="0074689A" w:rsidP="002D6A47">
            <w:pPr>
              <w:spacing w:line="27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bookmarkStart w:id="0" w:name="_GoBack"/>
            <w:r w:rsidRPr="00015CC1">
              <w:rPr>
                <w:b/>
                <w:sz w:val="20"/>
                <w:szCs w:val="20"/>
                <w:lang w:eastAsia="ko-KR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9A" w:rsidRPr="00015CC1" w:rsidRDefault="0074689A" w:rsidP="002D6A47">
            <w:pPr>
              <w:spacing w:line="27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015CC1">
              <w:rPr>
                <w:b/>
                <w:sz w:val="20"/>
                <w:szCs w:val="20"/>
                <w:lang w:eastAsia="ko-KR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A" w:rsidRPr="00015CC1" w:rsidRDefault="0074689A" w:rsidP="002D6A47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ko-KR"/>
              </w:rPr>
            </w:pPr>
            <w:r w:rsidRPr="00015CC1">
              <w:rPr>
                <w:b/>
                <w:color w:val="auto"/>
                <w:sz w:val="20"/>
                <w:szCs w:val="20"/>
                <w:lang w:eastAsia="ko-KR"/>
              </w:rPr>
              <w:t>ОКПД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9A" w:rsidRPr="00015CC1" w:rsidRDefault="0074689A" w:rsidP="002D6A47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ko-KR"/>
              </w:rPr>
            </w:pPr>
            <w:r w:rsidRPr="00015CC1">
              <w:rPr>
                <w:b/>
                <w:color w:val="auto"/>
                <w:sz w:val="20"/>
                <w:szCs w:val="20"/>
                <w:lang w:eastAsia="ko-KR"/>
              </w:rPr>
              <w:t>Характеристика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9A" w:rsidRPr="00015CC1" w:rsidRDefault="0074689A" w:rsidP="002D6A47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ko-KR"/>
              </w:rPr>
            </w:pPr>
            <w:r w:rsidRPr="00015CC1">
              <w:rPr>
                <w:b/>
                <w:color w:val="auto"/>
                <w:sz w:val="20"/>
                <w:szCs w:val="20"/>
                <w:lang w:eastAsia="ko-KR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9A" w:rsidRPr="00015CC1" w:rsidRDefault="0074689A" w:rsidP="002D6A47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ko-KR"/>
              </w:rPr>
            </w:pPr>
            <w:r w:rsidRPr="00015CC1">
              <w:rPr>
                <w:b/>
                <w:color w:val="auto"/>
                <w:sz w:val="20"/>
                <w:szCs w:val="20"/>
                <w:lang w:eastAsia="ko-KR"/>
              </w:rPr>
              <w:t>Количество</w:t>
            </w:r>
          </w:p>
        </w:tc>
      </w:tr>
      <w:tr w:rsidR="0074689A" w:rsidRPr="00015CC1" w:rsidTr="0074689A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A" w:rsidRPr="00015CC1" w:rsidRDefault="0074689A" w:rsidP="002D6A47">
            <w:pPr>
              <w:jc w:val="center"/>
              <w:rPr>
                <w:sz w:val="20"/>
                <w:szCs w:val="20"/>
              </w:rPr>
            </w:pPr>
            <w:r w:rsidRPr="00015CC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A" w:rsidRPr="00015CC1" w:rsidRDefault="0074689A" w:rsidP="002D6A47">
            <w:pPr>
              <w:pStyle w:val="a3"/>
              <w:snapToGrid w:val="0"/>
              <w:rPr>
                <w:sz w:val="20"/>
                <w:szCs w:val="20"/>
              </w:rPr>
            </w:pPr>
            <w:r w:rsidRPr="00015CC1">
              <w:rPr>
                <w:sz w:val="20"/>
                <w:szCs w:val="20"/>
              </w:rPr>
              <w:t>Пеленка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89A" w:rsidRPr="00015CC1" w:rsidRDefault="0074689A" w:rsidP="002D6A47">
            <w:pPr>
              <w:jc w:val="center"/>
              <w:rPr>
                <w:color w:val="000000"/>
                <w:sz w:val="20"/>
                <w:szCs w:val="20"/>
              </w:rPr>
            </w:pPr>
            <w:r w:rsidRPr="00015CC1">
              <w:rPr>
                <w:color w:val="000000"/>
                <w:sz w:val="20"/>
                <w:szCs w:val="20"/>
              </w:rPr>
              <w:t>13.92.29.190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A" w:rsidRDefault="0074689A" w:rsidP="002D6A47">
            <w:pPr>
              <w:ind w:firstLine="459"/>
              <w:jc w:val="both"/>
              <w:rPr>
                <w:sz w:val="20"/>
                <w:szCs w:val="20"/>
              </w:rPr>
            </w:pPr>
            <w:r w:rsidRPr="000238E2">
              <w:rPr>
                <w:sz w:val="20"/>
                <w:szCs w:val="20"/>
              </w:rPr>
              <w:t xml:space="preserve">Соответствие ГОСТ 32119-2013 </w:t>
            </w:r>
            <w:r>
              <w:rPr>
                <w:sz w:val="20"/>
                <w:szCs w:val="20"/>
              </w:rPr>
              <w:t>«</w:t>
            </w:r>
            <w:r w:rsidRPr="000238E2">
              <w:rPr>
                <w:sz w:val="20"/>
                <w:szCs w:val="20"/>
              </w:rPr>
              <w:t>Изделия для новорожденных и детей ясельной группы. Общие технические условия</w:t>
            </w:r>
            <w:r>
              <w:rPr>
                <w:sz w:val="20"/>
                <w:szCs w:val="20"/>
              </w:rPr>
              <w:t xml:space="preserve">». </w:t>
            </w:r>
          </w:p>
          <w:p w:rsidR="0074689A" w:rsidRDefault="0074689A" w:rsidP="002D6A47">
            <w:pPr>
              <w:ind w:firstLine="459"/>
              <w:jc w:val="both"/>
              <w:rPr>
                <w:sz w:val="20"/>
                <w:szCs w:val="20"/>
                <w:highlight w:val="yellow"/>
                <w:shd w:val="clear" w:color="auto" w:fill="00FF00"/>
              </w:rPr>
            </w:pPr>
            <w:r>
              <w:rPr>
                <w:sz w:val="20"/>
                <w:szCs w:val="20"/>
              </w:rPr>
              <w:t>Размер 90 см ×110 см</w:t>
            </w:r>
          </w:p>
          <w:p w:rsidR="0074689A" w:rsidRPr="00CB0605" w:rsidRDefault="0074689A" w:rsidP="002D6A47">
            <w:pPr>
              <w:ind w:firstLine="289"/>
              <w:jc w:val="both"/>
              <w:rPr>
                <w:kern w:val="1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4622A">
              <w:rPr>
                <w:sz w:val="20"/>
                <w:szCs w:val="20"/>
              </w:rPr>
              <w:t xml:space="preserve">Обработка пеленки с двух сторон. Применяемые швы: шов </w:t>
            </w:r>
            <w:proofErr w:type="spellStart"/>
            <w:r w:rsidRPr="00B4622A">
              <w:rPr>
                <w:sz w:val="20"/>
                <w:szCs w:val="20"/>
              </w:rPr>
              <w:t>вподгибку</w:t>
            </w:r>
            <w:proofErr w:type="spellEnd"/>
            <w:r w:rsidRPr="00B4622A">
              <w:rPr>
                <w:sz w:val="20"/>
                <w:szCs w:val="20"/>
              </w:rPr>
              <w:t xml:space="preserve"> с закрытым срезом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ш</w:t>
            </w:r>
            <w:r w:rsidRPr="00FF70A0">
              <w:rPr>
                <w:sz w:val="20"/>
                <w:szCs w:val="20"/>
              </w:rPr>
              <w:t>ирина  шва</w:t>
            </w:r>
            <w:proofErr w:type="gramEnd"/>
            <w:r w:rsidRPr="00FF70A0">
              <w:rPr>
                <w:sz w:val="20"/>
                <w:szCs w:val="20"/>
              </w:rPr>
              <w:t xml:space="preserve"> 0,7 +0,5 см*</w:t>
            </w:r>
            <w:r w:rsidRPr="00B4622A">
              <w:rPr>
                <w:sz w:val="20"/>
                <w:szCs w:val="20"/>
              </w:rPr>
              <w:t xml:space="preserve">. Виды стежков, строчек и швов, применяемых для изготовления изделий в соответствии с ГОСТ 12807-2003 </w:t>
            </w:r>
            <w:r w:rsidRPr="00CB0605">
              <w:rPr>
                <w:sz w:val="20"/>
                <w:szCs w:val="20"/>
              </w:rPr>
              <w:t>«</w:t>
            </w:r>
            <w:r w:rsidRPr="00CB0605">
              <w:rPr>
                <w:rStyle w:val="s6"/>
                <w:rFonts w:eastAsia="OpenSymbol"/>
                <w:sz w:val="20"/>
                <w:szCs w:val="20"/>
              </w:rPr>
              <w:t>Изделия швейные. Классификация стежков, строчек и швов»</w:t>
            </w:r>
            <w:r w:rsidRPr="00CB0605">
              <w:rPr>
                <w:sz w:val="20"/>
                <w:szCs w:val="20"/>
              </w:rPr>
              <w:t>.</w:t>
            </w:r>
          </w:p>
          <w:p w:rsidR="0074689A" w:rsidRPr="00B4622A" w:rsidRDefault="0074689A" w:rsidP="002D6A47">
            <w:pPr>
              <w:ind w:firstLine="459"/>
              <w:jc w:val="both"/>
              <w:rPr>
                <w:sz w:val="20"/>
                <w:szCs w:val="20"/>
              </w:rPr>
            </w:pPr>
            <w:r w:rsidRPr="00B4622A">
              <w:rPr>
                <w:rFonts w:cs="Liberation Serif"/>
                <w:sz w:val="20"/>
                <w:szCs w:val="20"/>
              </w:rPr>
              <w:t xml:space="preserve">Изготовлена из </w:t>
            </w:r>
            <w:proofErr w:type="gramStart"/>
            <w:r w:rsidRPr="00B4622A">
              <w:rPr>
                <w:rFonts w:cs="Liberation Serif"/>
                <w:sz w:val="20"/>
                <w:szCs w:val="20"/>
              </w:rPr>
              <w:t xml:space="preserve">бязи  </w:t>
            </w:r>
            <w:r w:rsidRPr="00B4622A">
              <w:rPr>
                <w:rFonts w:cs="Liberation Serif"/>
                <w:b/>
                <w:bCs/>
                <w:sz w:val="20"/>
                <w:szCs w:val="20"/>
              </w:rPr>
              <w:t>не</w:t>
            </w:r>
            <w:proofErr w:type="gramEnd"/>
            <w:r w:rsidRPr="00B4622A">
              <w:rPr>
                <w:rFonts w:cs="Liberation Serif"/>
                <w:b/>
                <w:bCs/>
                <w:sz w:val="20"/>
                <w:szCs w:val="20"/>
              </w:rPr>
              <w:t xml:space="preserve"> отбеленной</w:t>
            </w:r>
            <w:r w:rsidRPr="00B4622A">
              <w:rPr>
                <w:rFonts w:cs="Liberation Serif"/>
                <w:sz w:val="20"/>
                <w:szCs w:val="20"/>
              </w:rPr>
              <w:t xml:space="preserve"> и соответствует следующим требованиям: состав хлопок - 100%, плотность </w:t>
            </w:r>
            <w:r w:rsidRPr="00443BDD">
              <w:rPr>
                <w:rFonts w:cs="Liberation Serif"/>
                <w:b/>
                <w:sz w:val="20"/>
                <w:szCs w:val="20"/>
              </w:rPr>
              <w:t>не менее 140</w:t>
            </w:r>
            <w:r w:rsidRPr="00443BDD">
              <w:rPr>
                <w:rFonts w:eastAsia="Calibri"/>
                <w:b/>
                <w:kern w:val="1"/>
                <w:sz w:val="20"/>
                <w:szCs w:val="20"/>
                <w:lang w:eastAsia="zh-CN" w:bidi="hi-IN"/>
              </w:rPr>
              <w:t xml:space="preserve"> г/м</w:t>
            </w:r>
            <w:r w:rsidRPr="00443BDD">
              <w:rPr>
                <w:rFonts w:eastAsia="Calibri"/>
                <w:b/>
                <w:kern w:val="1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B4622A">
              <w:rPr>
                <w:rFonts w:cs="Liberation Serif"/>
                <w:sz w:val="20"/>
                <w:szCs w:val="20"/>
              </w:rPr>
              <w:t xml:space="preserve">, высокотемпературная стирка. Устойчивость к многократным растяжениям и сгибам, износостойкость при ежедневной стирке.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A" w:rsidRPr="00015CC1" w:rsidRDefault="0074689A" w:rsidP="002D6A4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15CC1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A" w:rsidRPr="00015CC1" w:rsidRDefault="0074689A" w:rsidP="002D6A4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15CC1">
              <w:rPr>
                <w:sz w:val="20"/>
                <w:szCs w:val="20"/>
              </w:rPr>
              <w:t>300</w:t>
            </w:r>
          </w:p>
        </w:tc>
      </w:tr>
      <w:tr w:rsidR="0074689A" w:rsidRPr="00015CC1" w:rsidTr="0074689A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A" w:rsidRPr="00015CC1" w:rsidRDefault="0074689A" w:rsidP="002D6A47">
            <w:pPr>
              <w:jc w:val="center"/>
              <w:rPr>
                <w:sz w:val="20"/>
                <w:szCs w:val="20"/>
              </w:rPr>
            </w:pPr>
            <w:r w:rsidRPr="00015CC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A" w:rsidRPr="00015CC1" w:rsidRDefault="0074689A" w:rsidP="002D6A47">
            <w:pPr>
              <w:pStyle w:val="a3"/>
              <w:snapToGrid w:val="0"/>
              <w:rPr>
                <w:sz w:val="20"/>
                <w:szCs w:val="20"/>
              </w:rPr>
            </w:pPr>
            <w:r w:rsidRPr="00015CC1">
              <w:rPr>
                <w:sz w:val="20"/>
                <w:szCs w:val="20"/>
              </w:rPr>
              <w:t>Пеленка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89A" w:rsidRPr="00015CC1" w:rsidRDefault="0074689A" w:rsidP="002D6A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A" w:rsidRDefault="0074689A" w:rsidP="002D6A47">
            <w:pPr>
              <w:ind w:firstLine="459"/>
              <w:jc w:val="both"/>
              <w:rPr>
                <w:sz w:val="20"/>
                <w:szCs w:val="20"/>
                <w:highlight w:val="yellow"/>
                <w:shd w:val="clear" w:color="auto" w:fill="00FF00"/>
              </w:rPr>
            </w:pPr>
            <w:r w:rsidRPr="000238E2">
              <w:rPr>
                <w:sz w:val="20"/>
                <w:szCs w:val="20"/>
              </w:rPr>
              <w:t xml:space="preserve">Соответствие ГОСТ 32119-2013 </w:t>
            </w:r>
            <w:r>
              <w:rPr>
                <w:sz w:val="20"/>
                <w:szCs w:val="20"/>
              </w:rPr>
              <w:t>«</w:t>
            </w:r>
            <w:r w:rsidRPr="000238E2">
              <w:rPr>
                <w:sz w:val="20"/>
                <w:szCs w:val="20"/>
              </w:rPr>
              <w:t>Изделия для новорожденных и детей ясельной группы. Общие технические условия</w:t>
            </w:r>
            <w:r>
              <w:rPr>
                <w:sz w:val="20"/>
                <w:szCs w:val="20"/>
              </w:rPr>
              <w:t>».</w:t>
            </w:r>
          </w:p>
          <w:p w:rsidR="0074689A" w:rsidRPr="00CB0605" w:rsidRDefault="0074689A" w:rsidP="002D6A47">
            <w:pPr>
              <w:ind w:firstLine="289"/>
              <w:jc w:val="both"/>
              <w:rPr>
                <w:kern w:val="1"/>
                <w:sz w:val="20"/>
                <w:szCs w:val="20"/>
                <w:lang w:eastAsia="zh-CN"/>
              </w:rPr>
            </w:pPr>
            <w:proofErr w:type="gramStart"/>
            <w:r w:rsidRPr="00B4622A">
              <w:rPr>
                <w:sz w:val="20"/>
                <w:szCs w:val="20"/>
              </w:rPr>
              <w:t>Размер  80</w:t>
            </w:r>
            <w:proofErr w:type="gramEnd"/>
            <w:r>
              <w:rPr>
                <w:sz w:val="20"/>
                <w:szCs w:val="20"/>
              </w:rPr>
              <w:t xml:space="preserve"> см </w:t>
            </w:r>
            <w:r w:rsidRPr="00953870">
              <w:rPr>
                <w:rFonts w:cs="Liberation Serif"/>
                <w:sz w:val="20"/>
                <w:szCs w:val="20"/>
              </w:rPr>
              <w:t>х</w:t>
            </w:r>
            <w:r w:rsidRPr="00B4622A">
              <w:rPr>
                <w:sz w:val="20"/>
                <w:szCs w:val="20"/>
              </w:rPr>
              <w:t xml:space="preserve"> 120 см, бесшовная.  Обработка пеленки с </w:t>
            </w:r>
            <w:proofErr w:type="gramStart"/>
            <w:r w:rsidRPr="00B4622A">
              <w:rPr>
                <w:sz w:val="20"/>
                <w:szCs w:val="20"/>
              </w:rPr>
              <w:t>четырех  сторон</w:t>
            </w:r>
            <w:proofErr w:type="gramEnd"/>
            <w:r w:rsidRPr="00B4622A">
              <w:rPr>
                <w:sz w:val="20"/>
                <w:szCs w:val="20"/>
              </w:rPr>
              <w:t xml:space="preserve">. Применяемые швы: шов </w:t>
            </w:r>
            <w:proofErr w:type="spellStart"/>
            <w:r w:rsidRPr="00B4622A">
              <w:rPr>
                <w:sz w:val="20"/>
                <w:szCs w:val="20"/>
              </w:rPr>
              <w:t>вподгибку</w:t>
            </w:r>
            <w:proofErr w:type="spellEnd"/>
            <w:r w:rsidRPr="00B4622A">
              <w:rPr>
                <w:sz w:val="20"/>
                <w:szCs w:val="20"/>
              </w:rPr>
              <w:t xml:space="preserve"> с закрытым </w:t>
            </w:r>
            <w:proofErr w:type="gramStart"/>
            <w:r w:rsidRPr="00B4622A">
              <w:rPr>
                <w:sz w:val="20"/>
                <w:szCs w:val="20"/>
              </w:rPr>
              <w:t xml:space="preserve">срезом,  </w:t>
            </w:r>
            <w:r>
              <w:rPr>
                <w:sz w:val="20"/>
                <w:szCs w:val="20"/>
              </w:rPr>
              <w:t>ширина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660B45">
              <w:rPr>
                <w:sz w:val="20"/>
                <w:szCs w:val="20"/>
              </w:rPr>
              <w:t xml:space="preserve"> </w:t>
            </w:r>
            <w:r w:rsidRPr="00FF70A0">
              <w:rPr>
                <w:sz w:val="20"/>
                <w:szCs w:val="20"/>
              </w:rPr>
              <w:t>шва 0,7 +0,5 см*.</w:t>
            </w:r>
            <w:r w:rsidRPr="00B4622A">
              <w:rPr>
                <w:sz w:val="20"/>
                <w:szCs w:val="20"/>
              </w:rPr>
              <w:t xml:space="preserve"> Виды стежков, строчек и швов, применяемых для изготовления изделий в соответствии с ГОСТ 12807-</w:t>
            </w:r>
            <w:proofErr w:type="gramStart"/>
            <w:r w:rsidRPr="00B4622A">
              <w:rPr>
                <w:sz w:val="20"/>
                <w:szCs w:val="20"/>
              </w:rPr>
              <w:t xml:space="preserve">2003 </w:t>
            </w:r>
            <w:r w:rsidRPr="00573B09">
              <w:rPr>
                <w:sz w:val="20"/>
                <w:szCs w:val="20"/>
              </w:rPr>
              <w:t xml:space="preserve"> «</w:t>
            </w:r>
            <w:proofErr w:type="gramEnd"/>
            <w:r w:rsidRPr="00573B09">
              <w:rPr>
                <w:rStyle w:val="s6"/>
                <w:rFonts w:eastAsia="OpenSymbol"/>
                <w:sz w:val="20"/>
                <w:szCs w:val="20"/>
              </w:rPr>
              <w:t>Изделия швейные. Классификация стежков</w:t>
            </w:r>
            <w:r w:rsidRPr="00CB0605">
              <w:rPr>
                <w:rStyle w:val="s6"/>
                <w:rFonts w:eastAsia="OpenSymbol"/>
                <w:sz w:val="20"/>
                <w:szCs w:val="20"/>
              </w:rPr>
              <w:t>, строчек и швов»</w:t>
            </w:r>
            <w:r w:rsidRPr="00CB0605">
              <w:rPr>
                <w:sz w:val="20"/>
                <w:szCs w:val="20"/>
              </w:rPr>
              <w:t>.</w:t>
            </w:r>
          </w:p>
          <w:p w:rsidR="0074689A" w:rsidRPr="00B4622A" w:rsidRDefault="0074689A" w:rsidP="002D6A47">
            <w:pPr>
              <w:pStyle w:val="4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622A">
              <w:rPr>
                <w:rFonts w:ascii="Times New Roman" w:hAnsi="Times New Roman"/>
                <w:sz w:val="20"/>
                <w:szCs w:val="20"/>
              </w:rPr>
              <w:t xml:space="preserve">Изготовлена из </w:t>
            </w:r>
            <w:r w:rsidRPr="00B4622A">
              <w:rPr>
                <w:rFonts w:ascii="Times New Roman" w:hAnsi="Times New Roman"/>
                <w:b/>
                <w:bCs/>
                <w:sz w:val="20"/>
                <w:szCs w:val="20"/>
              </w:rPr>
              <w:t>плотной 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лопчатобумажной</w:t>
            </w:r>
            <w:r w:rsidRPr="00B4622A">
              <w:rPr>
                <w:rFonts w:ascii="Times New Roman" w:hAnsi="Times New Roman"/>
                <w:sz w:val="20"/>
                <w:szCs w:val="20"/>
              </w:rPr>
              <w:t xml:space="preserve"> ткани </w:t>
            </w:r>
            <w:r w:rsidRPr="00B462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 цветочным </w:t>
            </w:r>
            <w:proofErr w:type="spellStart"/>
            <w:r w:rsidRPr="00B462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принтом</w:t>
            </w:r>
            <w:proofErr w:type="spellEnd"/>
            <w:r w:rsidRPr="00B462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B4622A">
              <w:rPr>
                <w:rFonts w:ascii="Times New Roman" w:hAnsi="Times New Roman"/>
                <w:sz w:val="20"/>
                <w:szCs w:val="20"/>
              </w:rPr>
              <w:t xml:space="preserve">  Соответствует следующим требованиям: состав хлопок- 100%,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плотность не </w:t>
            </w:r>
            <w:r w:rsidRPr="00443BDD">
              <w:rPr>
                <w:rFonts w:ascii="Times New Roman" w:hAnsi="Times New Roman"/>
                <w:b/>
                <w:sz w:val="20"/>
                <w:szCs w:val="20"/>
              </w:rPr>
              <w:t xml:space="preserve">менее 142 </w:t>
            </w:r>
            <w:r w:rsidRPr="00443BDD">
              <w:rPr>
                <w:rFonts w:ascii="Times New Roman" w:eastAsia="Calibri" w:hAnsi="Times New Roman"/>
                <w:b/>
                <w:sz w:val="20"/>
                <w:szCs w:val="20"/>
                <w:lang w:bidi="hi-IN"/>
              </w:rPr>
              <w:t>г/м</w:t>
            </w:r>
            <w:r w:rsidRPr="00443BDD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bidi="hi-IN"/>
              </w:rPr>
              <w:t>2</w:t>
            </w:r>
            <w:r w:rsidRPr="00443BD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4622A">
              <w:rPr>
                <w:rFonts w:ascii="Times New Roman" w:hAnsi="Times New Roman"/>
                <w:sz w:val="20"/>
                <w:szCs w:val="20"/>
              </w:rPr>
              <w:t xml:space="preserve"> высокотемпературная стирка. Устойчивость к многократным растяжениям и сгибам, износостойкость при ежедневной стирке. </w:t>
            </w:r>
          </w:p>
          <w:p w:rsidR="0074689A" w:rsidRPr="00B4622A" w:rsidRDefault="0074689A" w:rsidP="002D6A47">
            <w:pPr>
              <w:pStyle w:val="4"/>
              <w:ind w:firstLine="459"/>
              <w:jc w:val="both"/>
              <w:rPr>
                <w:sz w:val="20"/>
                <w:szCs w:val="20"/>
              </w:rPr>
            </w:pPr>
            <w:r w:rsidRPr="00B4622A">
              <w:rPr>
                <w:rFonts w:ascii="Times New Roman" w:hAnsi="Times New Roman"/>
                <w:sz w:val="20"/>
                <w:szCs w:val="20"/>
              </w:rPr>
              <w:t>Обязательное наличие вшитой этикетки с указанием производителя, размера, состава ткани, рекомендаций по уходу.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A" w:rsidRPr="00015CC1" w:rsidRDefault="0074689A" w:rsidP="002D6A4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15CC1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A" w:rsidRPr="00015CC1" w:rsidRDefault="0074689A" w:rsidP="002D6A4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15CC1">
              <w:rPr>
                <w:sz w:val="20"/>
                <w:szCs w:val="20"/>
              </w:rPr>
              <w:t>300</w:t>
            </w:r>
          </w:p>
        </w:tc>
      </w:tr>
      <w:tr w:rsidR="0074689A" w:rsidRPr="00015CC1" w:rsidTr="0074689A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A" w:rsidRPr="00015CC1" w:rsidRDefault="0074689A" w:rsidP="002D6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A" w:rsidRPr="00015CC1" w:rsidRDefault="0074689A" w:rsidP="002D6A47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Подушка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89A" w:rsidRPr="00015CC1" w:rsidRDefault="0074689A" w:rsidP="002D6A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13.92.24.140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A" w:rsidRPr="00953870" w:rsidRDefault="0074689A" w:rsidP="002D6A47">
            <w:pPr>
              <w:ind w:firstLine="481"/>
              <w:jc w:val="both"/>
              <w:rPr>
                <w:rFonts w:cs="Liberation Serif"/>
                <w:sz w:val="20"/>
                <w:szCs w:val="20"/>
              </w:rPr>
            </w:pPr>
            <w:r w:rsidRPr="00953870">
              <w:rPr>
                <w:rFonts w:cs="Liberation Serif"/>
                <w:sz w:val="20"/>
                <w:szCs w:val="20"/>
              </w:rPr>
              <w:t xml:space="preserve">Размер не менее 70 см х 70 см. Наполнитель: гусиный пух не менее 50% гусиное перо не менее 50% (1-й категории). </w:t>
            </w:r>
          </w:p>
          <w:p w:rsidR="0074689A" w:rsidRPr="00953870" w:rsidRDefault="0074689A" w:rsidP="002D6A47">
            <w:pPr>
              <w:ind w:firstLine="481"/>
              <w:jc w:val="both"/>
              <w:rPr>
                <w:rFonts w:cs="Liberation Serif"/>
                <w:sz w:val="20"/>
                <w:szCs w:val="20"/>
              </w:rPr>
            </w:pPr>
            <w:r w:rsidRPr="00953870">
              <w:rPr>
                <w:rFonts w:cs="Liberation Serif"/>
                <w:sz w:val="20"/>
                <w:szCs w:val="20"/>
              </w:rPr>
              <w:t xml:space="preserve"> Чехол: набивной тик х/б 100% с кантом, который не пропускает сквозь себя пухово-перьевую массу, в том числе через швы. Плотность тика не менее 150 г/м2. </w:t>
            </w:r>
          </w:p>
          <w:p w:rsidR="0074689A" w:rsidRPr="00953870" w:rsidRDefault="0074689A" w:rsidP="002D6A47">
            <w:pPr>
              <w:ind w:firstLine="481"/>
              <w:jc w:val="both"/>
              <w:rPr>
                <w:rFonts w:cs="Liberation Serif"/>
                <w:sz w:val="20"/>
                <w:szCs w:val="20"/>
              </w:rPr>
            </w:pPr>
            <w:r w:rsidRPr="00953870">
              <w:rPr>
                <w:rFonts w:cs="Liberation Serif"/>
                <w:sz w:val="20"/>
                <w:szCs w:val="20"/>
              </w:rPr>
              <w:t xml:space="preserve">Каждая подушка упакована в плотную полиэтиленовую </w:t>
            </w:r>
            <w:proofErr w:type="spellStart"/>
            <w:proofErr w:type="gramStart"/>
            <w:r w:rsidRPr="00953870">
              <w:rPr>
                <w:rFonts w:cs="Liberation Serif"/>
                <w:sz w:val="20"/>
                <w:szCs w:val="20"/>
              </w:rPr>
              <w:t>пленку.К</w:t>
            </w:r>
            <w:proofErr w:type="spellEnd"/>
            <w:proofErr w:type="gramEnd"/>
            <w:r w:rsidRPr="00953870">
              <w:rPr>
                <w:rFonts w:cs="Liberation Serif"/>
                <w:sz w:val="20"/>
                <w:szCs w:val="20"/>
              </w:rPr>
              <w:t xml:space="preserve"> изделию прикреплен ярлык с указанием предприятия-изготовителя (в </w:t>
            </w:r>
            <w:r w:rsidRPr="00953870">
              <w:rPr>
                <w:rFonts w:cs="Liberation Serif"/>
                <w:sz w:val="20"/>
                <w:szCs w:val="20"/>
              </w:rPr>
              <w:lastRenderedPageBreak/>
              <w:t xml:space="preserve">соответствии с сертификатом), его местонахождения (в соответствии с сертификатом), наименования изделия, номера стандарта и технических условий, размерных показателей, артикула ткани, даты выпуска (месяц, год) и знаков ухода за ним. </w:t>
            </w:r>
          </w:p>
          <w:p w:rsidR="0074689A" w:rsidRPr="00953870" w:rsidRDefault="0074689A" w:rsidP="002D6A47">
            <w:pPr>
              <w:ind w:firstLine="481"/>
              <w:jc w:val="both"/>
              <w:rPr>
                <w:rFonts w:cs="Liberation Serif"/>
                <w:sz w:val="20"/>
                <w:szCs w:val="20"/>
              </w:rPr>
            </w:pPr>
            <w:r w:rsidRPr="00953870">
              <w:rPr>
                <w:rFonts w:cs="Liberation Serif"/>
                <w:sz w:val="20"/>
                <w:szCs w:val="20"/>
              </w:rPr>
              <w:t>Соответствие ГОСТ</w:t>
            </w:r>
            <w:r w:rsidRPr="00953870">
              <w:rPr>
                <w:rFonts w:cs="Liberation Serif"/>
                <w:color w:val="222222"/>
                <w:sz w:val="20"/>
                <w:szCs w:val="20"/>
                <w:shd w:val="clear" w:color="auto" w:fill="FFFFFF"/>
              </w:rPr>
              <w:t xml:space="preserve"> Р 50576-93 «Изделия </w:t>
            </w:r>
            <w:proofErr w:type="gramStart"/>
            <w:r w:rsidRPr="00953870">
              <w:rPr>
                <w:rFonts w:cs="Liberation Serif"/>
                <w:color w:val="222222"/>
                <w:sz w:val="20"/>
                <w:szCs w:val="20"/>
                <w:shd w:val="clear" w:color="auto" w:fill="FFFFFF"/>
              </w:rPr>
              <w:t>перо-пуховые</w:t>
            </w:r>
            <w:proofErr w:type="gramEnd"/>
            <w:r w:rsidRPr="00953870">
              <w:rPr>
                <w:rFonts w:cs="Liberation Serif"/>
                <w:color w:val="222222"/>
                <w:sz w:val="20"/>
                <w:szCs w:val="20"/>
                <w:shd w:val="clear" w:color="auto" w:fill="FFFFFF"/>
              </w:rPr>
              <w:t>. Общие технические условия.»</w:t>
            </w:r>
          </w:p>
          <w:p w:rsidR="0074689A" w:rsidRPr="00953870" w:rsidRDefault="0074689A" w:rsidP="002D6A47">
            <w:pPr>
              <w:ind w:firstLine="45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A" w:rsidRPr="00015CC1" w:rsidRDefault="0074689A" w:rsidP="002D6A4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15CC1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A" w:rsidRPr="00015CC1" w:rsidRDefault="0074689A" w:rsidP="002D6A4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74689A" w:rsidRPr="00015CC1" w:rsidTr="0074689A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A" w:rsidRPr="00015CC1" w:rsidRDefault="0074689A" w:rsidP="002D6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A" w:rsidRPr="00015CC1" w:rsidRDefault="0074689A" w:rsidP="002D6A47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Подушка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9A" w:rsidRPr="00015CC1" w:rsidRDefault="0074689A" w:rsidP="002D6A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A" w:rsidRDefault="0074689A" w:rsidP="002D6A47">
            <w:pPr>
              <w:ind w:firstLine="481"/>
              <w:jc w:val="both"/>
              <w:rPr>
                <w:rFonts w:cs="Liberation Serif"/>
                <w:sz w:val="20"/>
                <w:szCs w:val="20"/>
              </w:rPr>
            </w:pPr>
            <w:r w:rsidRPr="00953870">
              <w:rPr>
                <w:rFonts w:cs="Liberation Serif"/>
                <w:sz w:val="20"/>
                <w:szCs w:val="20"/>
              </w:rPr>
              <w:t>Размер не менее 60см х 60см.</w:t>
            </w:r>
          </w:p>
          <w:p w:rsidR="0074689A" w:rsidRPr="00953870" w:rsidRDefault="0074689A" w:rsidP="002D6A47">
            <w:pPr>
              <w:ind w:firstLine="481"/>
              <w:jc w:val="both"/>
              <w:rPr>
                <w:rFonts w:cs="Liberation Serif"/>
                <w:sz w:val="20"/>
                <w:szCs w:val="20"/>
              </w:rPr>
            </w:pPr>
            <w:r w:rsidRPr="00953870">
              <w:rPr>
                <w:rFonts w:cs="Liberation Serif"/>
                <w:sz w:val="20"/>
                <w:szCs w:val="20"/>
              </w:rPr>
              <w:t xml:space="preserve"> Наполнитель из высокотехнологичного полиэфирного </w:t>
            </w:r>
            <w:proofErr w:type="spellStart"/>
            <w:r w:rsidRPr="00953870">
              <w:rPr>
                <w:rFonts w:cs="Liberation Serif"/>
                <w:sz w:val="20"/>
                <w:szCs w:val="20"/>
              </w:rPr>
              <w:t>микроволокна</w:t>
            </w:r>
            <w:proofErr w:type="spellEnd"/>
            <w:r w:rsidRPr="00953870">
              <w:rPr>
                <w:rFonts w:cs="Liberation Serif"/>
                <w:sz w:val="20"/>
                <w:szCs w:val="20"/>
              </w:rPr>
              <w:t xml:space="preserve"> обработанная силиконом по технологии "искусственный лебяжий пух". </w:t>
            </w:r>
          </w:p>
          <w:p w:rsidR="0074689A" w:rsidRPr="00953870" w:rsidRDefault="0074689A" w:rsidP="002D6A47">
            <w:pPr>
              <w:ind w:firstLine="481"/>
              <w:jc w:val="both"/>
              <w:rPr>
                <w:rFonts w:cs="Liberation Serif"/>
                <w:sz w:val="20"/>
                <w:szCs w:val="20"/>
              </w:rPr>
            </w:pPr>
            <w:r w:rsidRPr="00953870">
              <w:rPr>
                <w:rFonts w:cs="Liberation Serif"/>
                <w:sz w:val="20"/>
                <w:szCs w:val="20"/>
              </w:rPr>
              <w:t xml:space="preserve">Технология скручивания: полиэфирные волокна скручены по спирали и обработаны поверху силиконом, готовые волокна похожи на шарики. Шарики, в свою очередь, переплетаются между собой и образуют очень мягкую, пружинистую структуру. Подушка повторяет форму головы и шеи, изменяясь согласно движениям. </w:t>
            </w:r>
          </w:p>
          <w:p w:rsidR="0074689A" w:rsidRPr="00953870" w:rsidRDefault="0074689A" w:rsidP="002D6A47">
            <w:pPr>
              <w:ind w:firstLine="481"/>
              <w:jc w:val="both"/>
              <w:rPr>
                <w:rFonts w:cs="Liberation Serif"/>
                <w:sz w:val="20"/>
                <w:szCs w:val="20"/>
              </w:rPr>
            </w:pPr>
            <w:r w:rsidRPr="00953870">
              <w:rPr>
                <w:rFonts w:cs="Liberation Serif"/>
                <w:sz w:val="20"/>
                <w:szCs w:val="20"/>
              </w:rPr>
              <w:t xml:space="preserve">Чехол: набивной тик х/б 100% с кантом, который не пропускает сквозь себя микроволокно. Плотность тика не менее 150 г/м2. </w:t>
            </w:r>
          </w:p>
          <w:p w:rsidR="0074689A" w:rsidRPr="00953870" w:rsidRDefault="0074689A" w:rsidP="002D6A47">
            <w:pPr>
              <w:ind w:firstLine="481"/>
              <w:jc w:val="both"/>
              <w:rPr>
                <w:rFonts w:cs="Liberation Serif"/>
                <w:sz w:val="20"/>
                <w:szCs w:val="20"/>
              </w:rPr>
            </w:pPr>
            <w:r w:rsidRPr="00953870">
              <w:rPr>
                <w:rFonts w:cs="Liberation Serif"/>
                <w:sz w:val="20"/>
                <w:szCs w:val="20"/>
              </w:rPr>
              <w:t>Каждая подушка упакована в плотную полиэтиленовую пленку.</w:t>
            </w:r>
            <w:r>
              <w:rPr>
                <w:rFonts w:cs="Liberation Serif"/>
                <w:sz w:val="20"/>
                <w:szCs w:val="20"/>
              </w:rPr>
              <w:t xml:space="preserve"> </w:t>
            </w:r>
            <w:r w:rsidRPr="00953870">
              <w:rPr>
                <w:rFonts w:cs="Liberation Serif"/>
                <w:sz w:val="20"/>
                <w:szCs w:val="20"/>
              </w:rPr>
              <w:t xml:space="preserve">К изделию прикреплен ярлык с указанием предприятия-изготовителя (в соответствии с сертификатом), его местонахождения (в соответствии с сертификатом), наименования изделия, номера стандарта и технических условий, размерных показателей, артикула ткани, даты выпуска (месяц, год) и знаков ухода за ним. </w:t>
            </w:r>
          </w:p>
          <w:p w:rsidR="0074689A" w:rsidRPr="00953870" w:rsidRDefault="0074689A" w:rsidP="002D6A47">
            <w:pPr>
              <w:ind w:firstLine="481"/>
              <w:jc w:val="both"/>
              <w:rPr>
                <w:sz w:val="20"/>
                <w:szCs w:val="20"/>
              </w:rPr>
            </w:pPr>
            <w:r w:rsidRPr="00953870">
              <w:rPr>
                <w:rFonts w:cs="Liberation Serif"/>
                <w:sz w:val="20"/>
                <w:szCs w:val="20"/>
              </w:rPr>
              <w:t>Соответствие ГОСТ Р 55857-2013 "Одеяла и покрывала стеганые. Подушки. Общие технические условия."</w:t>
            </w:r>
          </w:p>
          <w:p w:rsidR="0074689A" w:rsidRPr="00953870" w:rsidRDefault="0074689A" w:rsidP="002D6A47">
            <w:pPr>
              <w:ind w:firstLine="45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A" w:rsidRPr="00015CC1" w:rsidRDefault="0074689A" w:rsidP="002D6A4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015CC1">
              <w:rPr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9A" w:rsidRPr="00015CC1" w:rsidRDefault="0074689A" w:rsidP="002D6A4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bookmarkEnd w:id="0"/>
    </w:tbl>
    <w:p w:rsidR="00D81530" w:rsidRDefault="00D81530"/>
    <w:sectPr w:rsidR="00D8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05"/>
    <w:rsid w:val="0074689A"/>
    <w:rsid w:val="009B4305"/>
    <w:rsid w:val="00D8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4951F-40AD-4086-A8B1-82D8D3B5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689A"/>
    <w:pPr>
      <w:widowControl w:val="0"/>
      <w:suppressLineNumbers/>
    </w:pPr>
    <w:rPr>
      <w:rFonts w:ascii="Liberation Serif" w:eastAsia="Droid Sans Fallback" w:hAnsi="Liberation Serif" w:cs="FreeSans"/>
      <w:kern w:val="1"/>
      <w:lang w:eastAsia="hi-IN" w:bidi="hi-IN"/>
    </w:rPr>
  </w:style>
  <w:style w:type="paragraph" w:customStyle="1" w:styleId="Default">
    <w:name w:val="Default"/>
    <w:rsid w:val="007468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6">
    <w:name w:val="s6"/>
    <w:rsid w:val="0074689A"/>
  </w:style>
  <w:style w:type="paragraph" w:customStyle="1" w:styleId="4">
    <w:name w:val="Без интервала4"/>
    <w:rsid w:val="0074689A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2018-11-24T13:57:00Z</dcterms:created>
  <dcterms:modified xsi:type="dcterms:W3CDTF">2018-11-24T13:58:00Z</dcterms:modified>
</cp:coreProperties>
</file>