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ab/>
        <w:t>Нужны Строители - Отделочники с опытом работы по комплексному ремонту и реконструкции  частного дома!</w:t>
      </w:r>
    </w:p>
    <w:p>
      <w:pPr>
        <w:pStyle w:val="Normal"/>
        <w:widowControl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Необходимо произвести следующие объемы работ: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1. Заделка швов в газосиликатном блоке. Объем 20 м.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2. Кладка стен из газосиликатного блока. Объем 1 м3.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3. Монтаж перемычек в дверных проемах. Объем 2 шт..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4. Монтаж односкатной кровли из Катыпала, по готовой конструкции Объем 24 м2.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5. Подшивка карнизов доской и окраска краской в два слоя. 15 м2.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6. Монтаж деревянной балки для усиления конструкции крыши. Объем 3 м.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7. Монтаж металлической входной двери. Объем 1 шт.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8. Выравнивание бетонной плиты и укладка на  основу пола линолеума с креплением его плинтусами и порожками. Объем 12 м2.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9. Укладка на пол кафельной плиткой. Объем 8 м2.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10. Установка окна и отделка его наличниками. Объем 1 шт.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11. Монтаж деревянных дверей с отделкой наличниками. Объем 6 шт.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12. Бережный демонтаж металлических стеллажей из уголка и фанеры. Объем 40 м2.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13. Монтаж металлического листа на пол. Объем 1 м2. 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14. Укрепление металлического настила пола саморезами. Объем 50 саморезов.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15. Окраска пола краской в два слоя. Объем 68 м2. 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16. Отделка стен и потолка пластиковой панелью. Объем 70 м2.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17. Монтаж перегородки из металлического каркаса и фанеры. Объем 60 м2.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18. Заделка щелей и примыканий монтажной пеной. Объем 30 м.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19. Имеются другие, мелкие, сопутствующие работы. Обратите внимание на фотографию дома с улицы и внутри!</w:t>
      </w:r>
      <w:r>
        <w:rPr>
          <w:rFonts w:ascii="Times New Roman" w:hAnsi="Times New Roman"/>
          <w:sz w:val="24"/>
          <w:szCs w:val="24"/>
        </w:rPr>
        <w:br/>
        <w:br/>
      </w:r>
      <w:r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  <w:t xml:space="preserve">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Нам не нужен высококачественный ремонт! Речь идет о самом простом и быстром не дорогом ремонте! Все объемы реальные и даже немного завышены.</w:t>
      </w:r>
      <w:r>
        <w:rPr>
          <w:rFonts w:ascii="Times New Roman" w:hAnsi="Times New Roman"/>
          <w:sz w:val="24"/>
          <w:szCs w:val="24"/>
        </w:rPr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Условия: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1. Нам нужна только работа!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2. Все материалы предоставляем мы!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3. Возможно проживание на территории объекта!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4. Нам нужно выполнить работу быстро! Примерный срок исполнения 15 дней!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5. Никаких завышенных требований не будет! Устроит удовлетворительный уровень качества по пятибалльной шкале оценки!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6. Оплата только после исполнения всего объема работ! Во время выполнения работ дадим аванс но только после того как будет закончена определенная часть работы! А расчет только в конце.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316</Words>
  <Characters>1732</Characters>
  <CharactersWithSpaces>2065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2018-12-11T15:10:57Z</dcterms:created>
  <dc:creator/>
  <dc:description/>
  <dc:language>ru-RU</dc:language>
  <cp:lastModifiedBy/>
  <dcterms:modified xsi:type="dcterms:W3CDTF">2018-12-11T15:12:14Z</dcterms:modified>
  <cp:revision>1</cp:revision>
  <dc:subject/>
  <dc:title/>
</cp:coreProperties>
</file>