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C7" w:rsidRPr="00DB5B82" w:rsidRDefault="00847AC7" w:rsidP="00847AC7">
      <w:pPr>
        <w:rPr>
          <w:rFonts w:ascii="Times New Roman" w:hAnsi="Times New Roman" w:cs="Times New Roman"/>
        </w:rPr>
      </w:pPr>
      <w:r w:rsidRPr="00DB5B82">
        <w:rPr>
          <w:rFonts w:ascii="Times New Roman" w:hAnsi="Times New Roman" w:cs="Times New Roman"/>
        </w:rPr>
        <w:t>Те</w:t>
      </w:r>
      <w:r>
        <w:rPr>
          <w:rFonts w:ascii="Times New Roman" w:hAnsi="Times New Roman" w:cs="Times New Roman"/>
        </w:rPr>
        <w:t>хническая спецификация к лоту №3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1920"/>
        <w:gridCol w:w="7140"/>
        <w:gridCol w:w="567"/>
        <w:gridCol w:w="851"/>
        <w:gridCol w:w="2126"/>
        <w:gridCol w:w="2268"/>
      </w:tblGrid>
      <w:tr w:rsidR="00847AC7" w:rsidRPr="00DB5B82" w:rsidTr="00847AC7">
        <w:tc>
          <w:tcPr>
            <w:tcW w:w="438" w:type="dxa"/>
            <w:vAlign w:val="center"/>
          </w:tcPr>
          <w:p w:rsidR="00847AC7" w:rsidRPr="00DB5B82" w:rsidRDefault="00847AC7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ab/>
            </w:r>
            <w:r w:rsidRPr="00DB5B8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920" w:type="dxa"/>
            <w:vAlign w:val="center"/>
          </w:tcPr>
          <w:p w:rsidR="00847AC7" w:rsidRPr="00DB5B82" w:rsidRDefault="00847AC7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140" w:type="dxa"/>
            <w:vAlign w:val="center"/>
          </w:tcPr>
          <w:p w:rsidR="00847AC7" w:rsidRPr="00DB5B82" w:rsidRDefault="00847AC7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Технические характеристики </w:t>
            </w:r>
          </w:p>
        </w:tc>
        <w:tc>
          <w:tcPr>
            <w:tcW w:w="567" w:type="dxa"/>
            <w:vAlign w:val="center"/>
          </w:tcPr>
          <w:p w:rsidR="00847AC7" w:rsidRPr="00DB5B82" w:rsidRDefault="00847AC7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847AC7" w:rsidRPr="00DB5B82" w:rsidRDefault="00847AC7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847AC7" w:rsidRPr="00DB5B82" w:rsidRDefault="00847AC7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Завод изготовитель </w:t>
            </w:r>
            <w:r w:rsidRPr="00DB5B82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(заполняется потенциальным поставщиком)</w:t>
            </w:r>
          </w:p>
        </w:tc>
        <w:tc>
          <w:tcPr>
            <w:tcW w:w="2268" w:type="dxa"/>
            <w:vAlign w:val="center"/>
          </w:tcPr>
          <w:p w:rsidR="00847AC7" w:rsidRPr="00DB5B82" w:rsidRDefault="00847AC7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Страна происхождение </w:t>
            </w:r>
            <w:r w:rsidRPr="00DB5B82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(заполняется потенциальным поставщиком)</w:t>
            </w:r>
          </w:p>
        </w:tc>
      </w:tr>
      <w:tr w:rsidR="00847AC7" w:rsidRPr="00DB5B82" w:rsidTr="00847AC7">
        <w:trPr>
          <w:trHeight w:val="876"/>
        </w:trPr>
        <w:tc>
          <w:tcPr>
            <w:tcW w:w="438" w:type="dxa"/>
            <w:vAlign w:val="center"/>
          </w:tcPr>
          <w:p w:rsidR="00847AC7" w:rsidRPr="00DB5B82" w:rsidRDefault="00847AC7" w:rsidP="004A06A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47AC7" w:rsidRPr="00DB5B82" w:rsidRDefault="00847AC7" w:rsidP="004A0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Шарошк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поковка)</w:t>
            </w:r>
          </w:p>
        </w:tc>
        <w:tc>
          <w:tcPr>
            <w:tcW w:w="7140" w:type="dxa"/>
            <w:shd w:val="clear" w:color="auto" w:fill="auto"/>
            <w:vAlign w:val="center"/>
          </w:tcPr>
          <w:p w:rsidR="00847AC7" w:rsidRDefault="00847AC7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111</w:t>
            </w:r>
          </w:p>
          <w:p w:rsidR="00847AC7" w:rsidRDefault="00847AC7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83,6</w:t>
            </w:r>
          </w:p>
          <w:p w:rsidR="00847AC7" w:rsidRDefault="00847AC7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3,4</w:t>
            </w:r>
          </w:p>
          <w:p w:rsidR="00980399" w:rsidRDefault="00980399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м</w:t>
            </w:r>
            <w:r w:rsidR="0084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атериал – сталь  18Х2Н4МА</w:t>
            </w:r>
          </w:p>
          <w:p w:rsidR="00847AC7" w:rsidRDefault="00980399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Материал-заменитель - </w:t>
            </w:r>
            <w:r w:rsidR="0084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17Н3МА-Ш, сталь 17Н3МА</w:t>
            </w:r>
          </w:p>
          <w:p w:rsidR="00847AC7" w:rsidRDefault="00847AC7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Поковка должна соответствовать чертежу 20.042.10.001</w:t>
            </w:r>
          </w:p>
          <w:p w:rsidR="00847AC7" w:rsidRDefault="00847AC7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1FD91B" wp14:editId="70D8C80F">
                  <wp:extent cx="4418381" cy="3128069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рошка (поковка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041" cy="312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0620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620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620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620" w:rsidRPr="00DB5B82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47AC7" w:rsidRPr="00DB5B82" w:rsidRDefault="00847AC7" w:rsidP="004A06A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r w:rsidR="00CD6A5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847AC7" w:rsidRPr="00DB5B82" w:rsidRDefault="00CD6A5C" w:rsidP="004A06A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30</w:t>
            </w:r>
            <w:r w:rsidR="00847AC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847AC7" w:rsidRPr="00DB5B82" w:rsidRDefault="00847AC7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847AC7" w:rsidRPr="00DB5B82" w:rsidRDefault="00847AC7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640620" w:rsidRPr="00DB5B82" w:rsidTr="004A06A1">
        <w:trPr>
          <w:trHeight w:val="876"/>
        </w:trPr>
        <w:tc>
          <w:tcPr>
            <w:tcW w:w="438" w:type="dxa"/>
            <w:vAlign w:val="center"/>
          </w:tcPr>
          <w:p w:rsidR="00640620" w:rsidRPr="00DB5B82" w:rsidRDefault="00640620" w:rsidP="004A06A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40620" w:rsidRPr="00DB5B82" w:rsidRDefault="00640620" w:rsidP="004A0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поковка)</w:t>
            </w:r>
          </w:p>
        </w:tc>
        <w:tc>
          <w:tcPr>
            <w:tcW w:w="7140" w:type="dxa"/>
            <w:shd w:val="clear" w:color="auto" w:fill="auto"/>
            <w:vAlign w:val="center"/>
          </w:tcPr>
          <w:p w:rsidR="00640620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72</w:t>
            </w:r>
          </w:p>
          <w:p w:rsidR="00640620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146</w:t>
            </w:r>
          </w:p>
          <w:p w:rsidR="00640620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73,6</w:t>
            </w:r>
          </w:p>
          <w:p w:rsidR="00640620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3,11</w:t>
            </w:r>
          </w:p>
          <w:p w:rsidR="00640620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материал – сталь  18Х2Н4МА</w:t>
            </w:r>
          </w:p>
          <w:p w:rsidR="00640620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Материал-заменитель - сталь 20ХН2М, сталь 15Н3МА</w:t>
            </w:r>
          </w:p>
          <w:p w:rsidR="00640620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Поковка должна соответствовать чертежу 20.042.10.002</w:t>
            </w:r>
          </w:p>
          <w:p w:rsidR="00640620" w:rsidRPr="00DB5B82" w:rsidRDefault="00640620" w:rsidP="004A0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FF00A4" wp14:editId="7BC855E3">
                  <wp:extent cx="4396740" cy="3195320"/>
                  <wp:effectExtent l="0" t="0" r="381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па (поковка) _ 20.042.10.002 (заготовка)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740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640620" w:rsidRPr="00DB5B82" w:rsidRDefault="00640620" w:rsidP="004A06A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5B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r w:rsidR="00CD6A5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vAlign w:val="center"/>
          </w:tcPr>
          <w:p w:rsidR="00640620" w:rsidRPr="00DB5B82" w:rsidRDefault="00CD6A5C" w:rsidP="004A06A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30</w:t>
            </w:r>
            <w:r w:rsidR="0064062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640620" w:rsidRPr="00DB5B82" w:rsidRDefault="00640620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40620" w:rsidRPr="00DB5B82" w:rsidRDefault="00640620" w:rsidP="004A06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80399" w:rsidRPr="00F00523" w:rsidRDefault="00980399" w:rsidP="00980399">
      <w:pPr>
        <w:rPr>
          <w:rFonts w:ascii="Times New Roman" w:hAnsi="Times New Roman" w:cs="Times New Roman"/>
        </w:rPr>
      </w:pPr>
      <w:r w:rsidRPr="00F00523">
        <w:rPr>
          <w:rFonts w:ascii="Times New Roman" w:hAnsi="Times New Roman" w:cs="Times New Roman"/>
        </w:rPr>
        <w:t xml:space="preserve">* Обязательное условие для поставщиков – предоставление документов, подтверждающих соответствие материала по химическому составу. </w:t>
      </w:r>
    </w:p>
    <w:p w:rsidR="00C674AF" w:rsidRPr="00640620" w:rsidRDefault="00640620">
      <w:pPr>
        <w:rPr>
          <w:rFonts w:ascii="Times New Roman" w:hAnsi="Times New Roman" w:cs="Times New Roman"/>
        </w:rPr>
      </w:pPr>
      <w:r w:rsidRPr="00640620">
        <w:rPr>
          <w:rFonts w:ascii="Times New Roman" w:hAnsi="Times New Roman" w:cs="Times New Roman"/>
        </w:rPr>
        <w:t>** Позиции №1 и №2 поставляются комплектно.</w:t>
      </w:r>
    </w:p>
    <w:p w:rsidR="00847AC7" w:rsidRDefault="00847AC7"/>
    <w:p w:rsidR="00847AC7" w:rsidRDefault="00847AC7"/>
    <w:sectPr w:rsidR="00847AC7" w:rsidSect="00847A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C7"/>
    <w:rsid w:val="004F488E"/>
    <w:rsid w:val="00640620"/>
    <w:rsid w:val="00847AC7"/>
    <w:rsid w:val="00980399"/>
    <w:rsid w:val="00B73AF5"/>
    <w:rsid w:val="00C674AF"/>
    <w:rsid w:val="00CD6A5C"/>
    <w:rsid w:val="00E6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Ясковец Максим Васильевич</dc:creator>
  <cp:lastModifiedBy>Ясковец Максим Васильевич</cp:lastModifiedBy>
  <cp:revision>7</cp:revision>
  <cp:lastPrinted>2018-12-10T05:14:00Z</cp:lastPrinted>
  <dcterms:created xsi:type="dcterms:W3CDTF">2018-12-10T05:05:00Z</dcterms:created>
  <dcterms:modified xsi:type="dcterms:W3CDTF">2018-12-10T09:05:00Z</dcterms:modified>
</cp:coreProperties>
</file>