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79F" w:rsidRPr="00292E74" w:rsidRDefault="00E4579F" w:rsidP="00E4579F">
      <w:pPr>
        <w:rPr>
          <w:b/>
          <w:u w:val="single"/>
        </w:rPr>
      </w:pPr>
    </w:p>
    <w:p w:rsidR="00E4579F" w:rsidRPr="00292E74" w:rsidRDefault="00E4579F" w:rsidP="00E4579F">
      <w:pPr>
        <w:tabs>
          <w:tab w:val="left" w:pos="3465"/>
        </w:tabs>
        <w:jc w:val="center"/>
        <w:outlineLvl w:val="0"/>
        <w:rPr>
          <w:b/>
          <w:color w:val="000000"/>
        </w:rPr>
      </w:pPr>
      <w:r w:rsidRPr="00292E74">
        <w:rPr>
          <w:b/>
          <w:color w:val="000000"/>
        </w:rPr>
        <w:t>СПЕЦИФИКАЦИЯ №1</w:t>
      </w:r>
    </w:p>
    <w:p w:rsidR="00E4579F" w:rsidRPr="00292E74" w:rsidRDefault="00E4579F" w:rsidP="00E4579F">
      <w:pPr>
        <w:ind w:left="-1260"/>
        <w:jc w:val="center"/>
        <w:rPr>
          <w:b/>
          <w:color w:val="000000"/>
          <w:u w:val="single"/>
        </w:rPr>
      </w:pPr>
      <w:r w:rsidRPr="00292E74">
        <w:rPr>
          <w:b/>
          <w:color w:val="000000"/>
          <w:u w:val="single"/>
        </w:rPr>
        <w:t xml:space="preserve">Все породы древесины естественной влажности (хвойные </w:t>
      </w:r>
      <w:proofErr w:type="gramStart"/>
      <w:r w:rsidRPr="00292E74">
        <w:rPr>
          <w:b/>
          <w:color w:val="000000"/>
          <w:u w:val="single"/>
        </w:rPr>
        <w:t xml:space="preserve">и </w:t>
      </w:r>
      <w:r w:rsidR="00292E74">
        <w:rPr>
          <w:b/>
          <w:color w:val="000000"/>
          <w:u w:val="single"/>
        </w:rPr>
        <w:t xml:space="preserve"> </w:t>
      </w:r>
      <w:bookmarkStart w:id="0" w:name="_GoBack"/>
      <w:bookmarkEnd w:id="0"/>
      <w:proofErr w:type="spellStart"/>
      <w:r w:rsidRPr="00292E74">
        <w:rPr>
          <w:b/>
          <w:color w:val="000000"/>
          <w:u w:val="single"/>
        </w:rPr>
        <w:t>мягколиственные</w:t>
      </w:r>
      <w:proofErr w:type="spellEnd"/>
      <w:proofErr w:type="gramEnd"/>
      <w:r w:rsidRPr="00292E74">
        <w:rPr>
          <w:b/>
          <w:color w:val="000000"/>
          <w:u w:val="single"/>
        </w:rPr>
        <w:t>):</w:t>
      </w:r>
    </w:p>
    <w:p w:rsidR="00E4579F" w:rsidRPr="00292E74" w:rsidRDefault="00E4579F" w:rsidP="00E4579F">
      <w:pPr>
        <w:ind w:left="-1260"/>
        <w:rPr>
          <w:b/>
          <w:u w:val="single"/>
        </w:rPr>
      </w:pPr>
    </w:p>
    <w:p w:rsidR="00E4579F" w:rsidRPr="00292E74" w:rsidRDefault="00E4579F" w:rsidP="00E4579F">
      <w:pPr>
        <w:ind w:left="-1260"/>
        <w:outlineLvl w:val="0"/>
        <w:rPr>
          <w:b/>
          <w:sz w:val="28"/>
          <w:szCs w:val="28"/>
          <w:u w:val="single"/>
        </w:rPr>
      </w:pPr>
      <w:r w:rsidRPr="00292E74">
        <w:rPr>
          <w:b/>
          <w:sz w:val="28"/>
          <w:szCs w:val="28"/>
          <w:u w:val="single"/>
        </w:rPr>
        <w:t>Основные размеры:</w:t>
      </w:r>
    </w:p>
    <w:p w:rsidR="00E4579F" w:rsidRPr="00292E74" w:rsidRDefault="00E4579F" w:rsidP="00E4579F">
      <w:pPr>
        <w:ind w:left="-1260"/>
        <w:rPr>
          <w:b/>
          <w:u w:val="single"/>
        </w:rPr>
      </w:pPr>
    </w:p>
    <w:p w:rsidR="00E4579F" w:rsidRPr="00292E74" w:rsidRDefault="00E4579F" w:rsidP="00E4579F">
      <w:pPr>
        <w:ind w:left="-1260"/>
        <w:outlineLvl w:val="0"/>
        <w:rPr>
          <w:b/>
          <w:color w:val="000000"/>
          <w:u w:val="single"/>
        </w:rPr>
      </w:pPr>
      <w:r w:rsidRPr="00292E74">
        <w:rPr>
          <w:b/>
          <w:color w:val="000000"/>
          <w:u w:val="single"/>
        </w:rPr>
        <w:t xml:space="preserve">ВАРИАНТ №1 -89 размер </w:t>
      </w:r>
    </w:p>
    <w:p w:rsidR="00E4579F" w:rsidRPr="00292E74" w:rsidRDefault="00E4579F" w:rsidP="00E4579F">
      <w:pPr>
        <w:ind w:left="-1260"/>
        <w:outlineLvl w:val="0"/>
        <w:rPr>
          <w:b/>
          <w:color w:val="000000"/>
        </w:rPr>
      </w:pPr>
      <w:r w:rsidRPr="00292E74">
        <w:rPr>
          <w:b/>
          <w:color w:val="000000"/>
        </w:rPr>
        <w:t>Пилить: длина – 800,1000,1050,1100,1200*89мм*14мм</w:t>
      </w:r>
    </w:p>
    <w:p w:rsidR="00E4579F" w:rsidRPr="00292E74" w:rsidRDefault="00E4579F" w:rsidP="00E4579F">
      <w:pPr>
        <w:ind w:left="-1260"/>
        <w:outlineLvl w:val="0"/>
        <w:rPr>
          <w:b/>
          <w:color w:val="000000"/>
        </w:rPr>
      </w:pPr>
      <w:r w:rsidRPr="00292E74">
        <w:rPr>
          <w:b/>
          <w:color w:val="000000"/>
        </w:rPr>
        <w:t xml:space="preserve">К </w:t>
      </w:r>
      <w:proofErr w:type="gramStart"/>
      <w:r w:rsidRPr="00292E74">
        <w:rPr>
          <w:b/>
          <w:color w:val="000000"/>
        </w:rPr>
        <w:t xml:space="preserve">зачету:   </w:t>
      </w:r>
      <w:proofErr w:type="gramEnd"/>
      <w:r w:rsidRPr="00292E74">
        <w:rPr>
          <w:b/>
          <w:color w:val="000000"/>
        </w:rPr>
        <w:t xml:space="preserve">                         длина по факту, 86мм*12мм</w:t>
      </w:r>
    </w:p>
    <w:p w:rsidR="00E4579F" w:rsidRDefault="00E4579F" w:rsidP="00E4579F">
      <w:pPr>
        <w:ind w:left="-1260"/>
        <w:rPr>
          <w:b/>
          <w:color w:val="000000"/>
        </w:rPr>
      </w:pPr>
      <w:r w:rsidRPr="00292E74">
        <w:rPr>
          <w:b/>
          <w:color w:val="000000"/>
        </w:rPr>
        <w:t>в пачке 660 штук.</w:t>
      </w:r>
    </w:p>
    <w:p w:rsidR="00292E74" w:rsidRPr="00292E74" w:rsidRDefault="00292E74" w:rsidP="00E4579F">
      <w:pPr>
        <w:ind w:left="-1260"/>
        <w:rPr>
          <w:b/>
          <w:color w:val="000000"/>
        </w:rPr>
      </w:pPr>
    </w:p>
    <w:p w:rsidR="00E4579F" w:rsidRPr="00292E74" w:rsidRDefault="00E4579F" w:rsidP="00E4579F">
      <w:pPr>
        <w:ind w:left="-1260"/>
        <w:rPr>
          <w:b/>
          <w:color w:val="000000"/>
        </w:rPr>
      </w:pPr>
    </w:p>
    <w:p w:rsidR="00E4579F" w:rsidRPr="00292E74" w:rsidRDefault="00E4579F" w:rsidP="00E4579F">
      <w:pPr>
        <w:ind w:left="-1260"/>
        <w:outlineLvl w:val="0"/>
        <w:rPr>
          <w:b/>
          <w:color w:val="000000"/>
          <w:u w:val="single"/>
        </w:rPr>
      </w:pPr>
      <w:r w:rsidRPr="00292E74">
        <w:rPr>
          <w:b/>
          <w:color w:val="000000"/>
          <w:u w:val="single"/>
        </w:rPr>
        <w:t xml:space="preserve">ВАРИАНТ №2 -69 размер </w:t>
      </w:r>
    </w:p>
    <w:p w:rsidR="00E4579F" w:rsidRPr="00292E74" w:rsidRDefault="00E4579F" w:rsidP="00E4579F">
      <w:pPr>
        <w:ind w:left="-1260"/>
        <w:outlineLvl w:val="0"/>
        <w:rPr>
          <w:b/>
        </w:rPr>
      </w:pPr>
      <w:r w:rsidRPr="00292E74">
        <w:rPr>
          <w:b/>
        </w:rPr>
        <w:t>Пилить: длина – 1100,1200,1230,1800*69мм*14мм</w:t>
      </w:r>
    </w:p>
    <w:p w:rsidR="00E4579F" w:rsidRPr="00292E74" w:rsidRDefault="00E4579F" w:rsidP="00E4579F">
      <w:pPr>
        <w:ind w:left="-1260"/>
        <w:outlineLvl w:val="0"/>
        <w:rPr>
          <w:b/>
        </w:rPr>
      </w:pPr>
      <w:r w:rsidRPr="00292E74">
        <w:rPr>
          <w:b/>
        </w:rPr>
        <w:t xml:space="preserve">К </w:t>
      </w:r>
      <w:proofErr w:type="gramStart"/>
      <w:r w:rsidRPr="00292E74">
        <w:rPr>
          <w:b/>
        </w:rPr>
        <w:t xml:space="preserve">зачету:   </w:t>
      </w:r>
      <w:proofErr w:type="gramEnd"/>
      <w:r w:rsidRPr="00292E74">
        <w:rPr>
          <w:b/>
        </w:rPr>
        <w:t xml:space="preserve">                  длина по факту, 66мм*12мм</w:t>
      </w:r>
    </w:p>
    <w:p w:rsidR="00E4579F" w:rsidRPr="00292E74" w:rsidRDefault="00E4579F" w:rsidP="00E4579F">
      <w:pPr>
        <w:ind w:left="-1260"/>
        <w:rPr>
          <w:b/>
        </w:rPr>
      </w:pPr>
      <w:r w:rsidRPr="00292E74">
        <w:rPr>
          <w:b/>
        </w:rPr>
        <w:t>в пачке 840 штук.</w:t>
      </w:r>
    </w:p>
    <w:p w:rsidR="00E4579F" w:rsidRPr="00292E74" w:rsidRDefault="00E4579F" w:rsidP="00E4579F">
      <w:pPr>
        <w:ind w:left="-1260"/>
        <w:outlineLvl w:val="0"/>
        <w:rPr>
          <w:b/>
        </w:rPr>
      </w:pPr>
      <w:proofErr w:type="gramStart"/>
      <w:r w:rsidRPr="00292E74">
        <w:rPr>
          <w:b/>
        </w:rPr>
        <w:t>Пилить:  длина</w:t>
      </w:r>
      <w:proofErr w:type="gramEnd"/>
      <w:r w:rsidRPr="00292E74">
        <w:rPr>
          <w:b/>
        </w:rPr>
        <w:t xml:space="preserve"> – 800,900*69мм*14мм</w:t>
      </w:r>
    </w:p>
    <w:p w:rsidR="00E4579F" w:rsidRPr="00292E74" w:rsidRDefault="00E4579F" w:rsidP="00E4579F">
      <w:pPr>
        <w:ind w:left="-1260"/>
        <w:outlineLvl w:val="0"/>
        <w:rPr>
          <w:b/>
        </w:rPr>
      </w:pPr>
      <w:r w:rsidRPr="00292E74">
        <w:rPr>
          <w:b/>
        </w:rPr>
        <w:t>к зачету: длина по факту, 65мм*11мм</w:t>
      </w:r>
    </w:p>
    <w:p w:rsidR="00E4579F" w:rsidRDefault="00E4579F" w:rsidP="00E4579F">
      <w:pPr>
        <w:ind w:left="-1260"/>
        <w:rPr>
          <w:b/>
        </w:rPr>
      </w:pPr>
      <w:r w:rsidRPr="00292E74">
        <w:rPr>
          <w:b/>
        </w:rPr>
        <w:t>в пачке 840 штук.</w:t>
      </w:r>
    </w:p>
    <w:p w:rsidR="00292E74" w:rsidRDefault="00292E74" w:rsidP="00E4579F">
      <w:pPr>
        <w:ind w:left="-1260"/>
        <w:rPr>
          <w:b/>
        </w:rPr>
      </w:pPr>
    </w:p>
    <w:p w:rsidR="00292E74" w:rsidRPr="00292E74" w:rsidRDefault="00292E74" w:rsidP="00E4579F">
      <w:pPr>
        <w:ind w:left="-1260"/>
        <w:rPr>
          <w:b/>
        </w:rPr>
      </w:pPr>
    </w:p>
    <w:p w:rsidR="00E4579F" w:rsidRPr="001F2515" w:rsidRDefault="00E4579F" w:rsidP="00E4579F">
      <w:pPr>
        <w:rPr>
          <w:b/>
          <w:sz w:val="20"/>
          <w:szCs w:val="20"/>
        </w:rPr>
      </w:pPr>
    </w:p>
    <w:p w:rsidR="00E4579F" w:rsidRPr="001F2515" w:rsidRDefault="00E4579F" w:rsidP="00E4579F">
      <w:pPr>
        <w:ind w:left="-1260"/>
        <w:rPr>
          <w:b/>
          <w:sz w:val="20"/>
          <w:szCs w:val="20"/>
        </w:rPr>
      </w:pPr>
    </w:p>
    <w:p w:rsidR="00E4579F" w:rsidRPr="001F2515" w:rsidRDefault="00E4579F" w:rsidP="00E4579F">
      <w:pPr>
        <w:ind w:left="-1260"/>
        <w:rPr>
          <w:b/>
          <w:sz w:val="20"/>
          <w:szCs w:val="20"/>
          <w:u w:val="single"/>
        </w:rPr>
      </w:pPr>
    </w:p>
    <w:p w:rsidR="00E4579F" w:rsidRPr="00292E74" w:rsidRDefault="00E4579F" w:rsidP="00E4579F">
      <w:pPr>
        <w:outlineLvl w:val="0"/>
        <w:rPr>
          <w:b/>
          <w:bCs/>
          <w:sz w:val="28"/>
          <w:szCs w:val="28"/>
          <w:u w:val="single"/>
          <w:lang w:eastAsia="lv-LV"/>
        </w:rPr>
      </w:pPr>
      <w:r w:rsidRPr="00292E74">
        <w:rPr>
          <w:b/>
          <w:bCs/>
          <w:sz w:val="28"/>
          <w:szCs w:val="28"/>
          <w:u w:val="single"/>
          <w:lang w:eastAsia="lv-LV"/>
        </w:rPr>
        <w:t>Пилить:</w:t>
      </w:r>
    </w:p>
    <w:p w:rsidR="00E4579F" w:rsidRPr="00292E74" w:rsidRDefault="00E4579F" w:rsidP="00E4579F">
      <w:pPr>
        <w:rPr>
          <w:b/>
          <w:color w:val="000000"/>
          <w:lang w:eastAsia="lv-LV"/>
        </w:rPr>
      </w:pPr>
      <w:r w:rsidRPr="00292E74">
        <w:rPr>
          <w:b/>
          <w:color w:val="000000"/>
          <w:lang w:val="lv-LV" w:eastAsia="lv-LV"/>
        </w:rPr>
        <w:t xml:space="preserve">длина+ 0 </w:t>
      </w:r>
      <w:r w:rsidRPr="00292E74">
        <w:rPr>
          <w:b/>
          <w:color w:val="000000"/>
          <w:lang w:eastAsia="lv-LV"/>
        </w:rPr>
        <w:t>мм</w:t>
      </w:r>
      <w:r w:rsidRPr="00292E74">
        <w:rPr>
          <w:b/>
          <w:color w:val="000000"/>
          <w:lang w:val="lv-LV" w:eastAsia="lv-LV"/>
        </w:rPr>
        <w:t xml:space="preserve">/до - </w:t>
      </w:r>
      <w:smartTag w:uri="urn:schemas-microsoft-com:office:smarttags" w:element="metricconverter">
        <w:smartTagPr>
          <w:attr w:name="ProductID" w:val="2 мм"/>
        </w:smartTagPr>
        <w:r w:rsidRPr="00292E74">
          <w:rPr>
            <w:b/>
            <w:color w:val="000000"/>
            <w:lang w:val="lv-LV" w:eastAsia="lv-LV"/>
          </w:rPr>
          <w:t xml:space="preserve">2 </w:t>
        </w:r>
        <w:r w:rsidRPr="00292E74">
          <w:rPr>
            <w:b/>
            <w:color w:val="000000"/>
            <w:lang w:eastAsia="lv-LV"/>
          </w:rPr>
          <w:t>мм</w:t>
        </w:r>
      </w:smartTag>
    </w:p>
    <w:p w:rsidR="00292E74" w:rsidRPr="00292E74" w:rsidRDefault="00292E74" w:rsidP="00E4579F">
      <w:pPr>
        <w:rPr>
          <w:color w:val="000000"/>
          <w:lang w:eastAsia="lv-LV"/>
        </w:rPr>
      </w:pPr>
    </w:p>
    <w:p w:rsidR="00E4579F" w:rsidRPr="00292E74" w:rsidRDefault="00E4579F" w:rsidP="00E4579F">
      <w:pPr>
        <w:rPr>
          <w:color w:val="000000"/>
          <w:lang w:eastAsia="lv-LV"/>
        </w:rPr>
      </w:pPr>
      <w:r w:rsidRPr="00292E74">
        <w:rPr>
          <w:color w:val="000000"/>
          <w:lang w:val="lv-LV" w:eastAsia="lv-LV"/>
        </w:rPr>
        <w:t>Ширина</w:t>
      </w:r>
      <w:r w:rsidRPr="00292E74">
        <w:rPr>
          <w:color w:val="000000"/>
          <w:lang w:eastAsia="lv-LV"/>
        </w:rPr>
        <w:t xml:space="preserve"> выдерживать по пильному размеру</w:t>
      </w:r>
    </w:p>
    <w:p w:rsidR="00E4579F" w:rsidRPr="00292E74" w:rsidRDefault="00E4579F" w:rsidP="00E4579F">
      <w:pPr>
        <w:rPr>
          <w:color w:val="000000"/>
          <w:lang w:eastAsia="lv-LV"/>
        </w:rPr>
      </w:pPr>
      <w:r w:rsidRPr="00292E74">
        <w:rPr>
          <w:color w:val="000000"/>
          <w:lang w:val="lv-LV" w:eastAsia="lv-LV"/>
        </w:rPr>
        <w:t>Толщина</w:t>
      </w:r>
      <w:r w:rsidRPr="00292E74">
        <w:rPr>
          <w:color w:val="000000"/>
          <w:lang w:eastAsia="lv-LV"/>
        </w:rPr>
        <w:t xml:space="preserve"> выдерживать  по пильному размеру</w:t>
      </w:r>
    </w:p>
    <w:p w:rsidR="00E4579F" w:rsidRPr="00292E74" w:rsidRDefault="00E4579F" w:rsidP="00E4579F">
      <w:pPr>
        <w:outlineLvl w:val="0"/>
        <w:rPr>
          <w:b/>
          <w:bCs/>
          <w:u w:val="single"/>
          <w:lang w:eastAsia="lv-LV"/>
        </w:rPr>
      </w:pPr>
      <w:r w:rsidRPr="00292E74">
        <w:rPr>
          <w:b/>
          <w:bCs/>
          <w:u w:val="single"/>
          <w:lang w:val="lv-LV" w:eastAsia="lv-LV"/>
        </w:rPr>
        <w:t>Условия качества древесных материалов.</w:t>
      </w:r>
    </w:p>
    <w:p w:rsidR="00E4579F" w:rsidRPr="00292E74" w:rsidRDefault="00E4579F" w:rsidP="00E4579F">
      <w:pPr>
        <w:outlineLvl w:val="0"/>
        <w:rPr>
          <w:bCs/>
          <w:color w:val="000000"/>
          <w:u w:val="single"/>
        </w:rPr>
      </w:pPr>
      <w:r w:rsidRPr="00292E74">
        <w:rPr>
          <w:bCs/>
          <w:color w:val="000000"/>
          <w:u w:val="single"/>
        </w:rPr>
        <w:t>Допускается:</w:t>
      </w:r>
    </w:p>
    <w:p w:rsidR="00E4579F" w:rsidRPr="00292E74" w:rsidRDefault="00E4579F" w:rsidP="00E4579F">
      <w:pPr>
        <w:tabs>
          <w:tab w:val="left" w:pos="5484"/>
        </w:tabs>
        <w:jc w:val="both"/>
        <w:rPr>
          <w:b/>
          <w:bCs/>
          <w:color w:val="000000"/>
        </w:rPr>
      </w:pPr>
      <w:r w:rsidRPr="00292E74">
        <w:rPr>
          <w:color w:val="000000"/>
        </w:rPr>
        <w:t xml:space="preserve">1.синева поверхностная до 10% общего количества досок, обзол без </w:t>
      </w:r>
      <w:proofErr w:type="spellStart"/>
      <w:r w:rsidRPr="00292E74">
        <w:rPr>
          <w:color w:val="000000"/>
        </w:rPr>
        <w:t>коры</w:t>
      </w:r>
      <w:proofErr w:type="spellEnd"/>
      <w:r w:rsidRPr="00292E74">
        <w:rPr>
          <w:color w:val="000000"/>
        </w:rPr>
        <w:t>, до 10% толщины доски до 10% в паллете, вросшие "живые" сучки.</w:t>
      </w:r>
    </w:p>
    <w:p w:rsidR="00E4579F" w:rsidRPr="00292E74" w:rsidRDefault="00E4579F" w:rsidP="00E4579F">
      <w:pPr>
        <w:tabs>
          <w:tab w:val="left" w:pos="5484"/>
        </w:tabs>
        <w:jc w:val="both"/>
        <w:rPr>
          <w:color w:val="000000"/>
          <w:u w:val="single"/>
        </w:rPr>
      </w:pPr>
      <w:r w:rsidRPr="00292E74">
        <w:rPr>
          <w:b/>
          <w:bCs/>
          <w:color w:val="000000"/>
          <w:u w:val="single"/>
        </w:rPr>
        <w:t>Не допускаются</w:t>
      </w:r>
      <w:r w:rsidRPr="00292E74">
        <w:rPr>
          <w:color w:val="000000"/>
          <w:u w:val="single"/>
        </w:rPr>
        <w:t>:</w:t>
      </w:r>
    </w:p>
    <w:p w:rsidR="00E4579F" w:rsidRPr="00292E74" w:rsidRDefault="00E4579F" w:rsidP="00E4579F">
      <w:pPr>
        <w:tabs>
          <w:tab w:val="left" w:pos="5484"/>
        </w:tabs>
        <w:jc w:val="both"/>
        <w:rPr>
          <w:color w:val="000000"/>
        </w:rPr>
      </w:pPr>
      <w:r w:rsidRPr="00292E74">
        <w:rPr>
          <w:color w:val="000000"/>
        </w:rPr>
        <w:t>1. гнилые и выпадающие сучки, повреждения насекомыми, гниль, плесень, наличие в древесине инородных тел, дефекты распиловки - волнистость, скос пропила, трещины, без опилок.</w:t>
      </w:r>
    </w:p>
    <w:p w:rsidR="00E4579F" w:rsidRPr="00292E74" w:rsidRDefault="00E4579F" w:rsidP="00E4579F">
      <w:pPr>
        <w:rPr>
          <w:lang w:eastAsia="lv-LV"/>
        </w:rPr>
      </w:pPr>
      <w:r w:rsidRPr="00292E74">
        <w:rPr>
          <w:lang w:eastAsia="lv-LV"/>
        </w:rPr>
        <w:t xml:space="preserve">2. </w:t>
      </w:r>
      <w:r w:rsidRPr="00292E74">
        <w:rPr>
          <w:lang w:val="lv-LV" w:eastAsia="lv-LV"/>
        </w:rPr>
        <w:t xml:space="preserve">Древесные материалы </w:t>
      </w:r>
      <w:r w:rsidRPr="00292E74">
        <w:rPr>
          <w:lang w:eastAsia="lv-LV"/>
        </w:rPr>
        <w:t xml:space="preserve">и </w:t>
      </w:r>
      <w:proofErr w:type="gramStart"/>
      <w:r w:rsidRPr="00292E74">
        <w:rPr>
          <w:lang w:eastAsia="lv-LV"/>
        </w:rPr>
        <w:t>бруски</w:t>
      </w:r>
      <w:proofErr w:type="gramEnd"/>
      <w:r w:rsidRPr="00292E74">
        <w:rPr>
          <w:lang w:eastAsia="lv-LV"/>
        </w:rPr>
        <w:t xml:space="preserve"> и прокладки - </w:t>
      </w:r>
      <w:r w:rsidRPr="00292E74">
        <w:rPr>
          <w:lang w:val="lv-LV" w:eastAsia="lv-LV"/>
        </w:rPr>
        <w:t>должны быть без коры</w:t>
      </w:r>
      <w:r w:rsidRPr="00292E74">
        <w:rPr>
          <w:lang w:eastAsia="lv-LV"/>
        </w:rPr>
        <w:t>.</w:t>
      </w:r>
    </w:p>
    <w:p w:rsidR="00E4579F" w:rsidRPr="00292E74" w:rsidRDefault="00E4579F" w:rsidP="00E4579F">
      <w:pPr>
        <w:rPr>
          <w:lang w:eastAsia="lv-LV"/>
        </w:rPr>
      </w:pPr>
      <w:r w:rsidRPr="00292E74">
        <w:rPr>
          <w:lang w:eastAsia="lv-LV"/>
        </w:rPr>
        <w:t>3. В каждой пачке одна порода древесины.</w:t>
      </w:r>
    </w:p>
    <w:p w:rsidR="00E4579F" w:rsidRPr="00292E74" w:rsidRDefault="00E4579F" w:rsidP="00E4579F">
      <w:pPr>
        <w:outlineLvl w:val="0"/>
        <w:rPr>
          <w:b/>
          <w:bCs/>
          <w:u w:val="single"/>
          <w:lang w:val="lv-LV" w:eastAsia="lv-LV"/>
        </w:rPr>
      </w:pPr>
      <w:r w:rsidRPr="00292E74">
        <w:rPr>
          <w:b/>
          <w:bCs/>
          <w:u w:val="single"/>
          <w:lang w:val="lv-LV" w:eastAsia="lv-LV"/>
        </w:rPr>
        <w:t>Упаковка древесных материалов.</w:t>
      </w:r>
    </w:p>
    <w:p w:rsidR="00E4579F" w:rsidRPr="00292E74" w:rsidRDefault="00E4579F" w:rsidP="00E4579F">
      <w:pPr>
        <w:ind w:left="360" w:hanging="360"/>
        <w:rPr>
          <w:lang w:eastAsia="lv-LV"/>
        </w:rPr>
      </w:pPr>
      <w:r w:rsidRPr="00292E74">
        <w:rPr>
          <w:lang w:val="lv-LV" w:eastAsia="lv-LV"/>
        </w:rPr>
        <w:t xml:space="preserve">1. Древесный материал </w:t>
      </w:r>
      <w:r w:rsidRPr="00292E74">
        <w:rPr>
          <w:lang w:eastAsia="lv-LV"/>
        </w:rPr>
        <w:t>с</w:t>
      </w:r>
      <w:r w:rsidRPr="00292E74">
        <w:rPr>
          <w:lang w:val="lv-LV" w:eastAsia="lv-LV"/>
        </w:rPr>
        <w:t>ложить на дв</w:t>
      </w:r>
      <w:r w:rsidRPr="00292E74">
        <w:rPr>
          <w:lang w:eastAsia="lv-LV"/>
        </w:rPr>
        <w:t>а</w:t>
      </w:r>
      <w:r w:rsidRPr="00292E74">
        <w:rPr>
          <w:lang w:val="lv-LV" w:eastAsia="lv-LV"/>
        </w:rPr>
        <w:t xml:space="preserve"> деревянны</w:t>
      </w:r>
      <w:r w:rsidRPr="00292E74">
        <w:rPr>
          <w:lang w:eastAsia="lv-LV"/>
        </w:rPr>
        <w:t>х</w:t>
      </w:r>
      <w:r w:rsidRPr="00292E74">
        <w:rPr>
          <w:lang w:val="lv-LV" w:eastAsia="lv-LV"/>
        </w:rPr>
        <w:t xml:space="preserve"> </w:t>
      </w:r>
      <w:r w:rsidRPr="00292E74">
        <w:rPr>
          <w:lang w:eastAsia="lv-LV"/>
        </w:rPr>
        <w:t>бруска</w:t>
      </w:r>
      <w:r w:rsidRPr="00292E74">
        <w:rPr>
          <w:lang w:val="lv-LV" w:eastAsia="lv-LV"/>
        </w:rPr>
        <w:t xml:space="preserve">, </w:t>
      </w:r>
      <w:r w:rsidRPr="00292E74">
        <w:rPr>
          <w:lang w:eastAsia="lv-LV"/>
        </w:rPr>
        <w:t xml:space="preserve"> по стороне</w:t>
      </w:r>
      <w:r w:rsidRPr="00292E74">
        <w:rPr>
          <w:lang w:val="lv-LV" w:eastAsia="lv-LV"/>
        </w:rPr>
        <w:t xml:space="preserve"> </w:t>
      </w:r>
      <w:r w:rsidRPr="00292E74">
        <w:rPr>
          <w:lang w:eastAsia="lv-LV"/>
        </w:rPr>
        <w:t>не  менее-</w:t>
      </w:r>
      <w:r w:rsidRPr="00292E74">
        <w:rPr>
          <w:lang w:val="lv-LV" w:eastAsia="lv-LV"/>
        </w:rPr>
        <w:t>75мм, об</w:t>
      </w:r>
      <w:r w:rsidRPr="00292E74">
        <w:rPr>
          <w:lang w:eastAsia="lv-LV"/>
        </w:rPr>
        <w:t>щ</w:t>
      </w:r>
      <w:r w:rsidRPr="00292E74">
        <w:rPr>
          <w:lang w:val="lv-LV" w:eastAsia="lv-LV"/>
        </w:rPr>
        <w:t>ая в</w:t>
      </w:r>
      <w:r w:rsidRPr="00292E74">
        <w:rPr>
          <w:lang w:eastAsia="lv-LV"/>
        </w:rPr>
        <w:t>ы</w:t>
      </w:r>
      <w:r w:rsidRPr="00292E74">
        <w:rPr>
          <w:lang w:val="lv-LV" w:eastAsia="lv-LV"/>
        </w:rPr>
        <w:t>с</w:t>
      </w:r>
      <w:r w:rsidRPr="00292E74">
        <w:rPr>
          <w:lang w:eastAsia="lv-LV"/>
        </w:rPr>
        <w:t>о</w:t>
      </w:r>
      <w:r w:rsidRPr="00292E74">
        <w:rPr>
          <w:lang w:val="lv-LV" w:eastAsia="lv-LV"/>
        </w:rPr>
        <w:t>та упаковки не</w:t>
      </w:r>
      <w:r w:rsidRPr="00292E74">
        <w:rPr>
          <w:lang w:eastAsia="lv-LV"/>
        </w:rPr>
        <w:t xml:space="preserve"> </w:t>
      </w:r>
      <w:r w:rsidRPr="00292E74">
        <w:rPr>
          <w:lang w:val="lv-LV" w:eastAsia="lv-LV"/>
        </w:rPr>
        <w:t>должна прев</w:t>
      </w:r>
      <w:r w:rsidRPr="00292E74">
        <w:rPr>
          <w:lang w:eastAsia="lv-LV"/>
        </w:rPr>
        <w:t>ы</w:t>
      </w:r>
      <w:r w:rsidRPr="00292E74">
        <w:rPr>
          <w:lang w:val="lv-LV" w:eastAsia="lv-LV"/>
        </w:rPr>
        <w:t>сить 1,2м.</w:t>
      </w:r>
    </w:p>
    <w:p w:rsidR="00E4579F" w:rsidRPr="00292E74" w:rsidRDefault="00E4579F" w:rsidP="00E4579F">
      <w:pPr>
        <w:outlineLvl w:val="0"/>
        <w:rPr>
          <w:lang w:val="lv-LV" w:eastAsia="lv-LV"/>
        </w:rPr>
      </w:pPr>
      <w:r w:rsidRPr="00292E74">
        <w:rPr>
          <w:lang w:val="lv-LV" w:eastAsia="lv-LV"/>
        </w:rPr>
        <w:t>2.  Материал надо укр</w:t>
      </w:r>
      <w:r w:rsidRPr="00292E74">
        <w:rPr>
          <w:lang w:eastAsia="lv-LV"/>
        </w:rPr>
        <w:t>е</w:t>
      </w:r>
      <w:r w:rsidRPr="00292E74">
        <w:rPr>
          <w:lang w:val="lv-LV" w:eastAsia="lv-LV"/>
        </w:rPr>
        <w:t>пить тр</w:t>
      </w:r>
      <w:r w:rsidRPr="00292E74">
        <w:rPr>
          <w:lang w:eastAsia="lv-LV"/>
        </w:rPr>
        <w:t>е</w:t>
      </w:r>
      <w:r w:rsidRPr="00292E74">
        <w:rPr>
          <w:lang w:val="lv-LV" w:eastAsia="lv-LV"/>
        </w:rPr>
        <w:t>мя</w:t>
      </w:r>
      <w:r w:rsidRPr="00292E74">
        <w:rPr>
          <w:lang w:eastAsia="lv-LV"/>
        </w:rPr>
        <w:t xml:space="preserve"> </w:t>
      </w:r>
      <w:r w:rsidRPr="00292E74">
        <w:rPr>
          <w:lang w:val="lv-LV" w:eastAsia="lv-LV"/>
        </w:rPr>
        <w:t xml:space="preserve"> лентами.</w:t>
      </w:r>
      <w:r w:rsidRPr="00292E74">
        <w:rPr>
          <w:lang w:eastAsia="lv-LV"/>
        </w:rPr>
        <w:t xml:space="preserve">    </w:t>
      </w:r>
    </w:p>
    <w:p w:rsidR="00E4579F" w:rsidRPr="00292E74" w:rsidRDefault="00E4579F" w:rsidP="00E4579F">
      <w:pPr>
        <w:rPr>
          <w:lang w:eastAsia="lv-LV"/>
        </w:rPr>
      </w:pPr>
      <w:r w:rsidRPr="00292E74">
        <w:rPr>
          <w:lang w:eastAsia="lv-LV"/>
        </w:rPr>
        <w:t xml:space="preserve">3.  Прокладки </w:t>
      </w:r>
      <w:r w:rsidRPr="00292E74">
        <w:rPr>
          <w:lang w:val="lv-LV" w:eastAsia="lv-LV"/>
        </w:rPr>
        <w:t>между дос</w:t>
      </w:r>
      <w:r w:rsidRPr="00292E74">
        <w:rPr>
          <w:lang w:eastAsia="lv-LV"/>
        </w:rPr>
        <w:t>ка</w:t>
      </w:r>
      <w:r w:rsidRPr="00292E74">
        <w:rPr>
          <w:lang w:val="lv-LV" w:eastAsia="lv-LV"/>
        </w:rPr>
        <w:t>ми через каждые 10 рядов</w:t>
      </w:r>
      <w:r w:rsidRPr="00292E74">
        <w:rPr>
          <w:lang w:eastAsia="lv-LV"/>
        </w:rPr>
        <w:t>,</w:t>
      </w:r>
      <w:r w:rsidR="00292E74">
        <w:rPr>
          <w:lang w:eastAsia="lv-LV"/>
        </w:rPr>
        <w:t xml:space="preserve"> </w:t>
      </w:r>
      <w:r w:rsidRPr="00292E74">
        <w:rPr>
          <w:lang w:eastAsia="lv-LV"/>
        </w:rPr>
        <w:t>толщиной не более 12мм.</w:t>
      </w:r>
    </w:p>
    <w:p w:rsidR="00E4579F" w:rsidRPr="00292E74" w:rsidRDefault="00E4579F" w:rsidP="00E4579F">
      <w:pPr>
        <w:rPr>
          <w:lang w:eastAsia="lv-LV"/>
        </w:rPr>
      </w:pPr>
    </w:p>
    <w:p w:rsidR="00E4579F" w:rsidRPr="00292E74" w:rsidRDefault="00E4579F" w:rsidP="00E4579F">
      <w:pPr>
        <w:tabs>
          <w:tab w:val="left" w:pos="5484"/>
        </w:tabs>
        <w:outlineLvl w:val="0"/>
        <w:rPr>
          <w:b/>
          <w:color w:val="000000"/>
        </w:rPr>
      </w:pPr>
      <w:r w:rsidRPr="00292E74">
        <w:rPr>
          <w:b/>
          <w:color w:val="000000"/>
        </w:rPr>
        <w:t>Поставка осуществляется партиями, по письменной заявке Заказчика.</w:t>
      </w:r>
    </w:p>
    <w:p w:rsidR="00E4579F" w:rsidRPr="00292E74" w:rsidRDefault="00E4579F" w:rsidP="00E4579F">
      <w:pPr>
        <w:rPr>
          <w:lang w:eastAsia="lv-LV"/>
        </w:rPr>
      </w:pPr>
    </w:p>
    <w:p w:rsidR="00E4579F" w:rsidRPr="00292E74" w:rsidRDefault="00E4579F" w:rsidP="00E4579F">
      <w:pPr>
        <w:ind w:left="-1260"/>
        <w:rPr>
          <w:b/>
          <w:u w:val="single"/>
        </w:rPr>
      </w:pPr>
    </w:p>
    <w:p w:rsidR="00E4579F" w:rsidRPr="00292E74" w:rsidRDefault="00E4579F" w:rsidP="00E4579F">
      <w:pPr>
        <w:ind w:left="-1260"/>
      </w:pPr>
    </w:p>
    <w:p w:rsidR="00E4579F" w:rsidRPr="00292E74" w:rsidRDefault="00E4579F" w:rsidP="00E4579F">
      <w:pPr>
        <w:rPr>
          <w:b/>
          <w:bCs/>
          <w:lang w:eastAsia="lv-LV"/>
        </w:rPr>
      </w:pPr>
      <w:proofErr w:type="gramStart"/>
      <w:r w:rsidRPr="00292E74">
        <w:rPr>
          <w:b/>
          <w:bCs/>
          <w:lang w:eastAsia="lv-LV"/>
        </w:rPr>
        <w:t xml:space="preserve">Продавец:   </w:t>
      </w:r>
      <w:proofErr w:type="gramEnd"/>
      <w:r w:rsidRPr="00292E74">
        <w:rPr>
          <w:b/>
          <w:bCs/>
          <w:lang w:eastAsia="lv-LV"/>
        </w:rPr>
        <w:t xml:space="preserve">                                                                                             Покупатель:</w:t>
      </w:r>
    </w:p>
    <w:p w:rsidR="00E4579F" w:rsidRPr="00292E74" w:rsidRDefault="00E4579F" w:rsidP="00E4579F">
      <w:pPr>
        <w:ind w:right="-545"/>
        <w:rPr>
          <w:b/>
        </w:rPr>
      </w:pPr>
    </w:p>
    <w:p w:rsidR="00E4579F" w:rsidRPr="00292E74" w:rsidRDefault="00E4579F" w:rsidP="00E4579F">
      <w:pPr>
        <w:ind w:right="-545"/>
        <w:rPr>
          <w:b/>
        </w:rPr>
      </w:pPr>
    </w:p>
    <w:p w:rsidR="00E4579F" w:rsidRPr="00292E74" w:rsidRDefault="00E4579F" w:rsidP="00E4579F">
      <w:pPr>
        <w:jc w:val="both"/>
        <w:rPr>
          <w:b/>
        </w:rPr>
      </w:pPr>
    </w:p>
    <w:p w:rsidR="00E4579F" w:rsidRDefault="00E4579F" w:rsidP="00E4579F">
      <w:pPr>
        <w:jc w:val="both"/>
        <w:rPr>
          <w:bCs/>
          <w:sz w:val="20"/>
          <w:szCs w:val="20"/>
        </w:rPr>
      </w:pPr>
    </w:p>
    <w:p w:rsidR="00E4579F" w:rsidRDefault="00E4579F" w:rsidP="00E4579F">
      <w:pPr>
        <w:jc w:val="both"/>
        <w:rPr>
          <w:bCs/>
          <w:sz w:val="20"/>
          <w:szCs w:val="20"/>
        </w:rPr>
      </w:pPr>
    </w:p>
    <w:p w:rsidR="00E4579F" w:rsidRDefault="00E4579F" w:rsidP="00E4579F">
      <w:pPr>
        <w:jc w:val="both"/>
        <w:rPr>
          <w:bCs/>
          <w:sz w:val="20"/>
          <w:szCs w:val="20"/>
        </w:rPr>
      </w:pPr>
    </w:p>
    <w:p w:rsidR="003D5E02" w:rsidRDefault="003D5E02"/>
    <w:sectPr w:rsidR="003D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9F"/>
    <w:rsid w:val="00292E74"/>
    <w:rsid w:val="003D5E02"/>
    <w:rsid w:val="00574C99"/>
    <w:rsid w:val="00E4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D1B930"/>
  <w15:chartTrackingRefBased/>
  <w15:docId w15:val="{EC8A7F7F-2FBB-4D69-8591-BAA5C49C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2018-11-08T11:47:00Z</dcterms:created>
  <dcterms:modified xsi:type="dcterms:W3CDTF">2018-11-08T11:54:00Z</dcterms:modified>
</cp:coreProperties>
</file>