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Spacing"/>
        <w:ind w:left="6521" w:hanging="0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  <w:t xml:space="preserve">Руководителю </w:t>
      </w:r>
    </w:p>
    <w:p>
      <w:pPr>
        <w:pStyle w:val="NoSpacing"/>
        <w:ind w:left="6521" w:hanging="0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  <w:t>Предприятия</w:t>
      </w:r>
    </w:p>
    <w:p>
      <w:pPr>
        <w:pStyle w:val="NoSpacing"/>
        <w:ind w:left="6521" w:hanging="0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</w:r>
    </w:p>
    <w:p>
      <w:pPr>
        <w:pStyle w:val="Normal"/>
        <w:tabs>
          <w:tab w:val="left" w:pos="6210" w:leader="none"/>
          <w:tab w:val="left" w:pos="8220" w:leader="none"/>
        </w:tabs>
        <w:spacing w:lineRule="auto" w:line="240"/>
        <w:jc w:val="center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  <w:t>ЗАПРОС ОФЕРТЫ</w:t>
      </w:r>
    </w:p>
    <w:p>
      <w:pPr>
        <w:pStyle w:val="Normal"/>
        <w:spacing w:lineRule="auto" w:line="240"/>
        <w:jc w:val="both"/>
        <w:rPr/>
      </w:pPr>
      <w:r>
        <w:rPr>
          <w:rFonts w:ascii="Bookman Old Style" w:hAnsi="Bookman Old Style"/>
          <w:bCs/>
          <w:iCs/>
        </w:rPr>
        <w:t xml:space="preserve">1. </w:t>
      </w:r>
      <w:r>
        <w:rPr>
          <w:rFonts w:eastAsia="Times New Roman" w:ascii="Bookman Old Style" w:hAnsi="Bookman Old Style"/>
          <w:lang w:eastAsia="ru-RU"/>
        </w:rPr>
        <w:t>Заказчик  проводит процедуру запроса оферт, в рамках чего приглашает Вас подать свою Оферту на выполнение работ/оказание услуг.</w:t>
      </w:r>
    </w:p>
    <w:p>
      <w:pPr>
        <w:pStyle w:val="ListNumber"/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2. Срок выполнения работ/оказание услуг</w:t>
      </w:r>
      <w:r>
        <w:rPr>
          <w:rFonts w:ascii="Bookman Old Style" w:hAnsi="Bookman Old Style"/>
          <w:b/>
          <w:sz w:val="22"/>
          <w:szCs w:val="22"/>
        </w:rPr>
        <w:t>: 2019</w:t>
      </w:r>
      <w:bookmarkStart w:id="0" w:name="_GoBack"/>
      <w:bookmarkEnd w:id="0"/>
      <w:r>
        <w:rPr>
          <w:rFonts w:ascii="Bookman Old Style" w:hAnsi="Bookman Old Style"/>
          <w:b/>
          <w:sz w:val="22"/>
          <w:szCs w:val="22"/>
        </w:rPr>
        <w:t xml:space="preserve">г. </w:t>
      </w:r>
    </w:p>
    <w:p>
      <w:pPr>
        <w:pStyle w:val="Normal"/>
        <w:spacing w:lineRule="auto" w:line="240" w:before="60" w:after="200"/>
        <w:jc w:val="right"/>
        <w:rPr>
          <w:rFonts w:ascii="Bookman Old Style" w:hAnsi="Bookman Old Style" w:eastAsia="Times New Roman"/>
          <w:b/>
          <w:b/>
          <w:lang w:eastAsia="ru-RU"/>
        </w:rPr>
      </w:pPr>
      <w:r>
        <w:rPr>
          <w:rFonts w:eastAsia="Times New Roman" w:ascii="Bookman Old Style" w:hAnsi="Bookman Old Style"/>
          <w:b/>
          <w:lang w:eastAsia="ru-RU"/>
        </w:rPr>
        <w:t>Таблица№ 1</w:t>
      </w:r>
    </w:p>
    <w:tbl>
      <w:tblPr>
        <w:tblpPr w:bottomFromText="0" w:horzAnchor="margin" w:leftFromText="180" w:rightFromText="180" w:tblpX="108" w:tblpY="82" w:topFromText="0" w:vertAnchor="text"/>
        <w:tblW w:w="9350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1"/>
        <w:gridCol w:w="4565"/>
        <w:gridCol w:w="2408"/>
        <w:gridCol w:w="1985"/>
      </w:tblGrid>
      <w:tr>
        <w:trPr>
          <w:trHeight w:val="557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Bookman Old Style" w:hAnsi="Bookman Old Style" w:eastAsia="Times New Roman"/>
                <w:b/>
                <w:b/>
                <w:lang w:eastAsia="ru-RU"/>
              </w:rPr>
            </w:pPr>
            <w:r>
              <w:rPr>
                <w:rFonts w:eastAsia="Times New Roman" w:ascii="Bookman Old Style" w:hAnsi="Bookman Old Style"/>
                <w:b/>
                <w:lang w:eastAsia="ru-RU"/>
              </w:rPr>
              <w:t>№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Bookman Old Style" w:hAnsi="Bookman Old Style" w:eastAsia="Times New Roman"/>
                <w:b/>
                <w:b/>
                <w:lang w:eastAsia="ru-RU"/>
              </w:rPr>
            </w:pPr>
            <w:r>
              <w:rPr>
                <w:rFonts w:eastAsia="Times New Roman" w:ascii="Bookman Old Style" w:hAnsi="Bookman Old Style"/>
                <w:b/>
                <w:lang w:eastAsia="ru-RU"/>
              </w:rPr>
              <w:t>Наименование услуг/работ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Bookman Old Style" w:hAnsi="Bookman Old Style" w:eastAsia="Times New Roman"/>
                <w:b/>
                <w:b/>
                <w:lang w:eastAsia="ru-RU"/>
              </w:rPr>
            </w:pPr>
            <w:r>
              <w:rPr>
                <w:rFonts w:eastAsia="Times New Roman" w:ascii="Bookman Old Style" w:hAnsi="Bookman Old Style"/>
                <w:b/>
                <w:lang w:eastAsia="ru-RU"/>
              </w:rPr>
              <w:t>Технические требования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Bookman Old Style" w:hAnsi="Bookman Old Style" w:eastAsia="Times New Roman"/>
                <w:b/>
                <w:b/>
                <w:lang w:eastAsia="ru-RU"/>
              </w:rPr>
            </w:pPr>
            <w:r>
              <w:rPr>
                <w:rFonts w:eastAsia="Times New Roman" w:ascii="Bookman Old Style" w:hAnsi="Bookman Old Style"/>
                <w:b/>
                <w:lang w:eastAsia="ru-RU"/>
              </w:rPr>
              <w:t>Место выполнения работ/оказания услуг</w:t>
            </w:r>
          </w:p>
        </w:tc>
      </w:tr>
      <w:tr>
        <w:trPr>
          <w:trHeight w:val="459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20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</w:rPr>
              <w:t>Устройство дымоходов отводящих газов от плавильно-литейного участка №2 к ПГУ.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before="0" w:after="12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 xml:space="preserve">В соответствии 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с тех. заданием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(см. приложения)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before="0" w:after="12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  <w:p>
            <w:pPr>
              <w:pStyle w:val="Normal"/>
              <w:spacing w:lineRule="auto" w:line="360" w:before="0" w:after="12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Калужская обл.,  г.Обнинск</w:t>
            </w:r>
          </w:p>
        </w:tc>
      </w:tr>
    </w:tbl>
    <w:p>
      <w:pPr>
        <w:pStyle w:val="Normal"/>
        <w:spacing w:lineRule="auto" w:line="240" w:before="60" w:after="200"/>
        <w:jc w:val="both"/>
        <w:rPr>
          <w:rFonts w:ascii="Bookman Old Style" w:hAnsi="Bookman Old Style" w:eastAsia="Times New Roman"/>
          <w:lang w:eastAsia="ru-RU"/>
        </w:rPr>
      </w:pPr>
      <w:r>
        <w:rPr>
          <w:rFonts w:eastAsia="Times New Roman" w:ascii="Bookman Old Style" w:hAnsi="Bookman Old Style"/>
          <w:lang w:eastAsia="ru-RU"/>
        </w:rPr>
        <w:t>3.  Дополнительные требования: наличие лицензии на выполнение данных видов работ/СРО, с предоставлением ее копии (при наличии).</w:t>
      </w:r>
    </w:p>
    <w:p>
      <w:pPr>
        <w:pStyle w:val="12"/>
        <w:spacing w:lineRule="auto" w:line="240" w:before="40" w:after="200"/>
        <w:ind w:hanging="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4. В предложении должна быть указана следующая информация: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Стоимость выполнения работ/оказания услуг;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Условия оплаты;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Срок выполнения работ/оказания услуг;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Срок и условия гарантии на выполненные работы;</w:t>
      </w:r>
    </w:p>
    <w:p>
      <w:pPr>
        <w:pStyle w:val="Normal"/>
        <w:spacing w:lineRule="auto" w:line="240" w:before="60" w:after="200"/>
        <w:jc w:val="both"/>
        <w:rPr>
          <w:rFonts w:ascii="Bookman Old Style" w:hAnsi="Bookman Old Style" w:eastAsia="Times New Roman"/>
          <w:b/>
          <w:b/>
          <w:lang w:eastAsia="ru-RU"/>
        </w:rPr>
      </w:pPr>
      <w:r>
        <w:rPr>
          <w:rFonts w:eastAsia="Times New Roman" w:ascii="Bookman Old Style" w:hAnsi="Bookman Old Style"/>
          <w:lang w:eastAsia="ru-RU"/>
        </w:rPr>
        <w:t xml:space="preserve">5. Условия оплаты: ___________ </w:t>
      </w:r>
      <w:r>
        <w:rPr>
          <w:rFonts w:eastAsia="Times New Roman" w:ascii="Bookman Old Style" w:hAnsi="Bookman Old Style"/>
          <w:b/>
          <w:lang w:eastAsia="ru-RU"/>
        </w:rPr>
        <w:t>указать</w:t>
      </w:r>
      <w:r>
        <w:rPr>
          <w:rFonts w:eastAsia="Times New Roman" w:ascii="Bookman Old Style" w:hAnsi="Bookman Old Style"/>
          <w:lang w:eastAsia="ru-RU"/>
        </w:rPr>
        <w:t xml:space="preserve"> </w:t>
      </w:r>
      <w:r>
        <w:rPr>
          <w:rFonts w:eastAsia="Times New Roman" w:ascii="Bookman Old Style" w:hAnsi="Bookman Old Style"/>
          <w:b/>
          <w:lang w:eastAsia="ru-RU"/>
        </w:rPr>
        <w:t xml:space="preserve">(предпочтительно отсрочка платежа 30 дней) </w:t>
      </w:r>
    </w:p>
    <w:p>
      <w:pPr>
        <w:pStyle w:val="Normal"/>
        <w:spacing w:lineRule="auto" w:line="240" w:before="60" w:after="200"/>
        <w:jc w:val="both"/>
        <w:rPr>
          <w:rFonts w:ascii="Bookman Old Style" w:hAnsi="Bookman Old Style" w:eastAsia="Times New Roman"/>
          <w:lang w:eastAsia="ru-RU"/>
        </w:rPr>
      </w:pPr>
      <w:r>
        <w:rPr>
          <w:rFonts w:eastAsia="Times New Roman" w:ascii="Bookman Old Style" w:hAnsi="Bookman Old Style"/>
          <w:lang w:eastAsia="ru-RU"/>
        </w:rPr>
        <w:t xml:space="preserve">6. Цена предложения должна включать </w:t>
      </w:r>
      <w:r>
        <w:rPr>
          <w:rFonts w:eastAsia="Times New Roman" w:ascii="Bookman Old Style" w:hAnsi="Bookman Old Style"/>
          <w:bCs/>
          <w:iCs/>
          <w:lang w:eastAsia="ru-RU"/>
        </w:rPr>
        <w:t>затраты на транспортировку, погрузку, разгрузку, таможенные пошлины, страховые расходы, налоги.</w:t>
      </w:r>
    </w:p>
    <w:p>
      <w:pPr>
        <w:pStyle w:val="Normal"/>
        <w:spacing w:lineRule="auto" w:line="240"/>
        <w:jc w:val="both"/>
        <w:rPr/>
      </w:pPr>
      <w:r>
        <w:rPr>
          <w:rFonts w:ascii="Bookman Old Style" w:hAnsi="Bookman Old Style"/>
        </w:rPr>
        <w:t xml:space="preserve">7. Оферта должна быть подана до </w:t>
      </w:r>
      <w:r>
        <w:rPr>
          <w:rFonts w:ascii="Bookman Old Style" w:hAnsi="Bookman Old Style"/>
          <w:b/>
          <w:u w:val="single"/>
        </w:rPr>
        <w:t>25 января</w:t>
      </w:r>
      <w:r>
        <w:rPr>
          <w:rFonts w:ascii="Bookman Old Style" w:hAnsi="Bookman Old Style"/>
        </w:rPr>
        <w:t xml:space="preserve"> 2019 г. </w:t>
      </w:r>
      <w:r>
        <w:rPr>
          <w:rFonts w:ascii="Bookman Old Style" w:hAnsi="Bookman Old Style"/>
          <w:b/>
          <w:u w:val="single"/>
        </w:rPr>
        <w:t>16.00</w:t>
      </w:r>
      <w:r>
        <w:rPr>
          <w:rFonts w:ascii="Bookman Old Style" w:hAnsi="Bookman Old Style"/>
        </w:rPr>
        <w:t xml:space="preserve"> по Московскому времени</w:t>
      </w:r>
    </w:p>
    <w:p>
      <w:pPr>
        <w:pStyle w:val="Style19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Приложения</w:t>
      </w:r>
      <w:r>
        <w:rPr>
          <w:rFonts w:ascii="Bookman Old Style" w:hAnsi="Bookman Old Style"/>
          <w:sz w:val="22"/>
          <w:szCs w:val="22"/>
        </w:rPr>
        <w:t xml:space="preserve">: </w:t>
      </w:r>
    </w:p>
    <w:p>
      <w:pPr>
        <w:pStyle w:val="Style19"/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Тех. задание на 1-ом листе.</w:t>
      </w:r>
    </w:p>
    <w:p>
      <w:pPr>
        <w:pStyle w:val="Normal"/>
        <w:suppressAutoHyphens w:val="true"/>
        <w:spacing w:lineRule="auto" w:before="0" w:after="120"/>
        <w:jc w:val="both"/>
        <w:rPr>
          <w:rFonts w:ascii="Bookman Old Style" w:hAnsi="Bookman Old Style" w:eastAsia="Times New Roman"/>
          <w:lang w:eastAsia="ar-SA"/>
        </w:rPr>
      </w:pPr>
      <w:r>
        <w:rPr/>
      </w:r>
    </w:p>
    <w:p>
      <w:pPr>
        <w:pStyle w:val="Normal"/>
        <w:spacing w:lineRule="auto" w:line="240" w:before="0" w:after="200"/>
        <w:ind w:left="-426" w:hanging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1" w:header="567" w:top="1247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ookman Old Style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tabs>
        <w:tab w:val="right" w:pos="-1701" w:leader="none"/>
        <w:tab w:val="center" w:pos="4677" w:leader="none"/>
      </w:tabs>
      <w:ind w:left="-1701" w:right="-85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styleId="Normal" w:default="1">
    <w:name w:val="Normal"/>
    <w:qFormat/>
    <w:rsid w:val="00e816f7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e9137b"/>
    <w:pPr>
      <w:keepNext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e9137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link w:val="a3"/>
    <w:uiPriority w:val="99"/>
    <w:qFormat/>
    <w:rsid w:val="00e9137b"/>
    <w:rPr/>
  </w:style>
  <w:style w:type="character" w:styleId="Style14" w:customStyle="1">
    <w:name w:val="Нижний колонтитул Знак"/>
    <w:basedOn w:val="DefaultParagraphFont"/>
    <w:link w:val="a5"/>
    <w:uiPriority w:val="99"/>
    <w:qFormat/>
    <w:rsid w:val="00e9137b"/>
    <w:rPr/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040339"/>
    <w:rPr>
      <w:rFonts w:ascii="Segoe UI" w:hAnsi="Segoe UI" w:eastAsia="Calibri" w:cs="Segoe UI"/>
      <w:sz w:val="18"/>
      <w:szCs w:val="18"/>
    </w:rPr>
  </w:style>
  <w:style w:type="character" w:styleId="Style16" w:customStyle="1">
    <w:name w:val="Основной текст Знак"/>
    <w:basedOn w:val="DefaultParagraphFont"/>
    <w:link w:val="a9"/>
    <w:qFormat/>
    <w:rsid w:val="00a1003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>
    <w:name w:val="Интернет-ссылка"/>
    <w:uiPriority w:val="99"/>
    <w:unhideWhenUsed/>
    <w:rsid w:val="00a1003b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9">
    <w:name w:val="Body Text"/>
    <w:basedOn w:val="Normal"/>
    <w:link w:val="aa"/>
    <w:rsid w:val="00a1003b"/>
    <w:pPr>
      <w:spacing w:lineRule="auto" w:line="240"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Style23">
    <w:name w:val="Header"/>
    <w:basedOn w:val="Normal"/>
    <w:link w:val="a4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yle24">
    <w:name w:val="Footer"/>
    <w:basedOn w:val="Normal"/>
    <w:link w:val="a6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04033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1003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paragraph" w:styleId="12" w:customStyle="1">
    <w:name w:val="Обычный1"/>
    <w:qFormat/>
    <w:rsid w:val="00a1003b"/>
    <w:pPr>
      <w:widowControl w:val="false"/>
      <w:bidi w:val="0"/>
      <w:spacing w:lineRule="auto" w:line="300" w:before="0" w:after="0"/>
      <w:ind w:firstLine="260"/>
      <w:jc w:val="left"/>
    </w:pPr>
    <w:rPr>
      <w:rFonts w:ascii="Times New Roman" w:hAnsi="Times New Roman" w:eastAsia="Times New Roman" w:cs="Times New Roman"/>
      <w:color w:val="auto"/>
      <w:sz w:val="22"/>
      <w:szCs w:val="20"/>
      <w:lang w:eastAsia="ru-RU" w:val="ru-RU" w:bidi="ar-SA"/>
    </w:rPr>
  </w:style>
  <w:style w:type="paragraph" w:styleId="ListNumber">
    <w:name w:val="List Number"/>
    <w:basedOn w:val="Normal"/>
    <w:qFormat/>
    <w:rsid w:val="00a1003b"/>
    <w:pPr>
      <w:spacing w:lineRule="auto" w:line="360" w:before="60" w:after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LibreOffice/5.1.6.2$Linux_X86_64 LibreOffice_project/10m0$Build-2</Application>
  <Pages>1</Pages>
  <Words>151</Words>
  <Characters>993</Characters>
  <CharactersWithSpaces>1120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2018-08-31T05:27:00Z</dcterms:created>
  <dc:creator>Хабенко Денис</dc:creator>
  <dc:description/>
  <dc:language>ru-RU</dc:language>
  <cp:lastModifiedBy/>
  <cp:lastPrinted>2018-08-31T05:27:00Z</cp:lastPrinted>
  <dcterms:modified xsi:type="dcterms:W3CDTF">2018-12-29T14:26:59Z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