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145" w:rsidRDefault="00AB6145" w:rsidP="00AB6145">
      <w:r>
        <w:t>ТЕХНИЧЕСКОЕ ЗАДАНИЕ</w:t>
      </w:r>
    </w:p>
    <w:p w:rsidR="00AB6145" w:rsidRDefault="00AB6145" w:rsidP="00AB6145">
      <w:r>
        <w:t>на поставку охлаждающей жидкости/ антифриза для нужд акционерного общества «</w:t>
      </w:r>
      <w:proofErr w:type="spellStart"/>
      <w:r>
        <w:t>СоюзФлот</w:t>
      </w:r>
      <w:proofErr w:type="spellEnd"/>
      <w:r>
        <w:t xml:space="preserve"> Порт»</w:t>
      </w:r>
    </w:p>
    <w:p w:rsidR="00AB6145" w:rsidRDefault="00AB6145" w:rsidP="00AB6145"/>
    <w:p w:rsidR="00AB6145" w:rsidRDefault="00AB6145" w:rsidP="00AB6145">
      <w:r>
        <w:t>1. Местонахождение объекта:</w:t>
      </w:r>
    </w:p>
    <w:p w:rsidR="00AB6145" w:rsidRDefault="00AB6145" w:rsidP="00AB6145">
      <w:r>
        <w:t xml:space="preserve"> АО «</w:t>
      </w:r>
      <w:proofErr w:type="spellStart"/>
      <w:r>
        <w:t>СоюзФлот</w:t>
      </w:r>
      <w:proofErr w:type="spellEnd"/>
      <w:r>
        <w:t xml:space="preserve"> Порт», г. Приморск,  Ленинградской области, Выборгского района.  «Заказчик» (организатор закупки</w:t>
      </w:r>
      <w:proofErr w:type="gramStart"/>
      <w:r>
        <w:t>).</w:t>
      </w:r>
      <w:proofErr w:type="gramEnd"/>
    </w:p>
    <w:p w:rsidR="00AB6145" w:rsidRDefault="00AB6145" w:rsidP="00AB6145">
      <w:r>
        <w:t xml:space="preserve">:Антифриз с увеличенным сроком службы для использования в системах охлаждения высоконагруженных судовых дизельных двигателей марки </w:t>
      </w:r>
      <w:proofErr w:type="spellStart"/>
      <w:r>
        <w:t>Caterpillar</w:t>
      </w:r>
      <w:proofErr w:type="spellEnd"/>
      <w:r>
        <w:t xml:space="preserve"> </w:t>
      </w:r>
      <w:proofErr w:type="spellStart"/>
      <w:r>
        <w:t>Cat</w:t>
      </w:r>
      <w:proofErr w:type="spellEnd"/>
      <w:r>
        <w:t xml:space="preserve"> ELC /красный, №СА2056612.</w:t>
      </w:r>
    </w:p>
    <w:p w:rsidR="00DD05A7" w:rsidRDefault="00AB6145" w:rsidP="00AB6145">
      <w:r>
        <w:t>Объем поставки в течение 2018 года составляет не более 2820 литров.</w:t>
      </w:r>
      <w:bookmarkStart w:id="0" w:name="_GoBack"/>
      <w:bookmarkEnd w:id="0"/>
    </w:p>
    <w:sectPr w:rsidR="00DD0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E1"/>
    <w:rsid w:val="00482FE1"/>
    <w:rsid w:val="007362AF"/>
    <w:rsid w:val="009C2DB5"/>
    <w:rsid w:val="00AB6145"/>
    <w:rsid w:val="00B53D9F"/>
    <w:rsid w:val="00B556DC"/>
    <w:rsid w:val="00DD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</dc:creator>
  <cp:keywords/>
  <dc:description/>
  <cp:lastModifiedBy>121</cp:lastModifiedBy>
  <cp:revision>11</cp:revision>
  <dcterms:created xsi:type="dcterms:W3CDTF">2018-01-31T13:32:00Z</dcterms:created>
  <dcterms:modified xsi:type="dcterms:W3CDTF">2018-02-19T11:54:00Z</dcterms:modified>
</cp:coreProperties>
</file>