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55" w:rsidRPr="00457726" w:rsidRDefault="00211A55" w:rsidP="00211A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5D8" w:rsidRDefault="009A75D8" w:rsidP="005B57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67E" w:rsidRDefault="009B1A30" w:rsidP="003F0BB7">
      <w:pPr>
        <w:pStyle w:val="20"/>
        <w:shd w:val="clear" w:color="auto" w:fill="auto"/>
        <w:spacing w:before="0" w:after="0" w:line="240" w:lineRule="auto"/>
        <w:ind w:left="1179" w:firstLine="0"/>
        <w:jc w:val="right"/>
        <w:rPr>
          <w:sz w:val="20"/>
          <w:szCs w:val="20"/>
        </w:rPr>
      </w:pPr>
      <w:r w:rsidRPr="009B1A30">
        <w:rPr>
          <w:sz w:val="20"/>
          <w:szCs w:val="20"/>
        </w:rPr>
        <w:t>Приложение N 1</w:t>
      </w:r>
      <w:r w:rsidRPr="009B1A30">
        <w:rPr>
          <w:sz w:val="20"/>
          <w:szCs w:val="20"/>
        </w:rPr>
        <w:br/>
        <w:t xml:space="preserve">к Положению о порядке взаимодействия структурных подразделений Федерального государственного бюджетного учреждения «Российский реабилитационный центр «Детство» Министерства здравоохранения Российской Федерации  </w:t>
      </w:r>
    </w:p>
    <w:p w:rsidR="009B1A30" w:rsidRPr="009B1A30" w:rsidRDefault="009B1A30" w:rsidP="003F0BB7">
      <w:pPr>
        <w:pStyle w:val="20"/>
        <w:shd w:val="clear" w:color="auto" w:fill="auto"/>
        <w:spacing w:before="0" w:after="0" w:line="240" w:lineRule="auto"/>
        <w:ind w:left="1179" w:firstLine="0"/>
        <w:jc w:val="right"/>
        <w:rPr>
          <w:sz w:val="20"/>
          <w:szCs w:val="20"/>
        </w:rPr>
      </w:pPr>
      <w:proofErr w:type="gramStart"/>
      <w:r w:rsidRPr="009B1A30">
        <w:rPr>
          <w:sz w:val="20"/>
          <w:szCs w:val="20"/>
        </w:rPr>
        <w:t>при</w:t>
      </w:r>
      <w:proofErr w:type="gramEnd"/>
      <w:r w:rsidRPr="009B1A30">
        <w:rPr>
          <w:sz w:val="20"/>
          <w:szCs w:val="20"/>
        </w:rPr>
        <w:t xml:space="preserve"> осуществления закупок на поставку товаров, выполнения работ, оказания услуг для государственных нужд</w:t>
      </w:r>
    </w:p>
    <w:p w:rsidR="009B1A30" w:rsidRPr="009B1A30" w:rsidRDefault="0091741E" w:rsidP="009174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B1A30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Согласовано:                                                                                                                                                     </w:t>
      </w:r>
      <w:r w:rsidR="009B1A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9B1A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  <w:gridCol w:w="5322"/>
      </w:tblGrid>
      <w:tr w:rsidR="009B1A30" w:rsidRPr="008F6E45" w:rsidTr="00FF367E">
        <w:tc>
          <w:tcPr>
            <w:tcW w:w="9464" w:type="dxa"/>
            <w:shd w:val="clear" w:color="auto" w:fill="auto"/>
          </w:tcPr>
          <w:p w:rsidR="00FF367E" w:rsidRPr="009C2963" w:rsidRDefault="006B5779" w:rsidP="008F6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Главный врач                                                  </w:t>
            </w:r>
            <w:r w:rsidR="00FF367E"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__</w:t>
            </w:r>
            <w:r w:rsidR="00704CE8"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="00704CE8"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="00FF367E"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Арзуманян Т.Е.</w:t>
            </w:r>
          </w:p>
          <w:p w:rsidR="009B1A30" w:rsidRPr="009C2963" w:rsidRDefault="00FF367E" w:rsidP="008F6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Ответственное лицо структурного подразделения</w:t>
            </w:r>
            <w:r w:rsidR="009B1A30"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9B1A30"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="009B1A30"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="00704CE8"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__________/ зав. Аптекой Андроненко Е.А.</w:t>
            </w:r>
          </w:p>
          <w:p w:rsidR="009B1A30" w:rsidRPr="009C2963" w:rsidRDefault="009B1A30" w:rsidP="008F6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Начальник планово-экономического отдела     </w:t>
            </w:r>
            <w:r w:rsidR="00FF367E"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______________________/____________________</w:t>
            </w:r>
          </w:p>
          <w:p w:rsidR="009B1A30" w:rsidRPr="009C2963" w:rsidRDefault="009B1A30" w:rsidP="008F6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Главный бухгалтер                                              </w:t>
            </w:r>
            <w:r w:rsidR="00FF367E"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______________________/____________________</w:t>
            </w:r>
          </w:p>
          <w:p w:rsidR="009B1A30" w:rsidRPr="009C2963" w:rsidRDefault="009B1A30" w:rsidP="008F6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Начальник контрактной службы                        </w:t>
            </w:r>
            <w:r w:rsidR="00FF367E"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______________________/____________________</w:t>
            </w:r>
          </w:p>
          <w:p w:rsidR="009B1A30" w:rsidRPr="009C2963" w:rsidRDefault="00FF367E" w:rsidP="008F6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322" w:type="dxa"/>
            <w:shd w:val="clear" w:color="auto" w:fill="auto"/>
          </w:tcPr>
          <w:p w:rsidR="009B1A30" w:rsidRPr="008F6E45" w:rsidRDefault="009B1A30" w:rsidP="008F6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Утверждаю:</w:t>
            </w:r>
          </w:p>
          <w:p w:rsidR="00C87119" w:rsidRDefault="009B1A30" w:rsidP="008F6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ФГБУ «РРЦ «</w:t>
            </w:r>
            <w:r w:rsidR="00065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Детство» </w:t>
            </w:r>
          </w:p>
          <w:p w:rsidR="00C87119" w:rsidRDefault="00C87119" w:rsidP="008F6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87119" w:rsidRDefault="00C87119" w:rsidP="008F6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1A30" w:rsidRPr="008F6E45" w:rsidRDefault="009B1A30" w:rsidP="008F6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</w:t>
            </w:r>
            <w:r w:rsidR="00C87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Тамазян Г.В.</w:t>
            </w:r>
          </w:p>
        </w:tc>
      </w:tr>
    </w:tbl>
    <w:p w:rsidR="00704CE8" w:rsidRDefault="0091741E" w:rsidP="009B1A3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B1A30">
        <w:rPr>
          <w:rFonts w:ascii="Times New Roman" w:eastAsia="Times New Roman" w:hAnsi="Times New Roman"/>
          <w:sz w:val="20"/>
          <w:szCs w:val="20"/>
          <w:lang w:eastAsia="ru-RU"/>
        </w:rPr>
        <w:t xml:space="preserve">Заявка на обеспечение потребности </w:t>
      </w:r>
      <w:r w:rsidR="00704CE8" w:rsidRPr="009C29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АПТЕКИ </w:t>
      </w:r>
      <w:r w:rsidR="005A3FE0">
        <w:rPr>
          <w:rFonts w:ascii="Times New Roman" w:eastAsia="Times New Roman" w:hAnsi="Times New Roman"/>
          <w:sz w:val="20"/>
          <w:szCs w:val="20"/>
          <w:lang w:eastAsia="ru-RU"/>
        </w:rPr>
        <w:t xml:space="preserve">на </w:t>
      </w:r>
      <w:r w:rsidR="00704CE8">
        <w:rPr>
          <w:rFonts w:ascii="Times New Roman" w:eastAsia="Times New Roman" w:hAnsi="Times New Roman"/>
          <w:sz w:val="20"/>
          <w:szCs w:val="20"/>
          <w:lang w:eastAsia="ru-RU"/>
        </w:rPr>
        <w:t xml:space="preserve">2018год </w:t>
      </w:r>
    </w:p>
    <w:p w:rsidR="005A3FE0" w:rsidRDefault="005A3FE0" w:rsidP="009B1A3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Предмет закупки: </w:t>
      </w:r>
      <w:r w:rsidR="005A1B6C" w:rsidRPr="009C2963">
        <w:rPr>
          <w:rFonts w:ascii="Times New Roman" w:eastAsia="Times New Roman" w:hAnsi="Times New Roman"/>
          <w:b/>
          <w:sz w:val="20"/>
          <w:szCs w:val="20"/>
          <w:lang w:eastAsia="ru-RU"/>
        </w:rPr>
        <w:t>Поставка лекарственных препаратов</w:t>
      </w:r>
      <w:r w:rsidR="0023312D">
        <w:rPr>
          <w:rFonts w:ascii="Times New Roman" w:eastAsia="Times New Roman" w:hAnsi="Times New Roman"/>
          <w:b/>
          <w:sz w:val="20"/>
          <w:szCs w:val="20"/>
          <w:lang w:eastAsia="ru-RU"/>
        </w:rPr>
        <w:t>, не вошедших в перечень ЖНВЛП</w:t>
      </w:r>
    </w:p>
    <w:tbl>
      <w:tblPr>
        <w:tblW w:w="153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4205"/>
        <w:gridCol w:w="1842"/>
        <w:gridCol w:w="851"/>
        <w:gridCol w:w="709"/>
        <w:gridCol w:w="850"/>
        <w:gridCol w:w="851"/>
        <w:gridCol w:w="1134"/>
        <w:gridCol w:w="1134"/>
        <w:gridCol w:w="1417"/>
        <w:gridCol w:w="1559"/>
      </w:tblGrid>
      <w:tr w:rsidR="003D365F" w:rsidRPr="00E91EE8" w:rsidTr="002F0B92">
        <w:trPr>
          <w:trHeight w:val="1021"/>
        </w:trPr>
        <w:tc>
          <w:tcPr>
            <w:tcW w:w="786" w:type="dxa"/>
            <w:vAlign w:val="center"/>
          </w:tcPr>
          <w:p w:rsidR="003D365F" w:rsidRPr="00E91EE8" w:rsidRDefault="003D365F" w:rsidP="00E91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05" w:type="dxa"/>
            <w:vAlign w:val="center"/>
          </w:tcPr>
          <w:p w:rsidR="003D365F" w:rsidRPr="00E91EE8" w:rsidRDefault="003D365F" w:rsidP="008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товара (работы, услуги)</w:t>
            </w:r>
          </w:p>
        </w:tc>
        <w:tc>
          <w:tcPr>
            <w:tcW w:w="1842" w:type="dxa"/>
            <w:vAlign w:val="center"/>
          </w:tcPr>
          <w:p w:rsidR="003D365F" w:rsidRPr="00E91EE8" w:rsidRDefault="003D365F" w:rsidP="008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Функциональные, технические, качественные характеристики (в случае соответствия ТЗ, приложить ТЗ)</w:t>
            </w:r>
          </w:p>
        </w:tc>
        <w:tc>
          <w:tcPr>
            <w:tcW w:w="851" w:type="dxa"/>
            <w:vAlign w:val="center"/>
          </w:tcPr>
          <w:p w:rsidR="003D365F" w:rsidRPr="00E91EE8" w:rsidRDefault="003D365F" w:rsidP="008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КОСГУ</w:t>
            </w:r>
            <w:r w:rsidR="005A3FE0" w:rsidRPr="00E91EE8">
              <w:rPr>
                <w:rStyle w:val="a7"/>
                <w:rFonts w:ascii="Times New Roman" w:eastAsia="Times New Roman" w:hAnsi="Times New Roman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709" w:type="dxa"/>
            <w:vAlign w:val="center"/>
          </w:tcPr>
          <w:p w:rsidR="003D365F" w:rsidRPr="00E91EE8" w:rsidRDefault="003D365F" w:rsidP="008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КВР</w:t>
            </w:r>
            <w:r w:rsidR="005A3FE0" w:rsidRPr="00E91EE8">
              <w:rPr>
                <w:rStyle w:val="a7"/>
                <w:rFonts w:ascii="Times New Roman" w:eastAsia="Times New Roman" w:hAnsi="Times New Roman"/>
                <w:sz w:val="16"/>
                <w:szCs w:val="16"/>
                <w:lang w:eastAsia="ru-RU"/>
              </w:rPr>
              <w:footnoteReference w:id="2"/>
            </w:r>
          </w:p>
        </w:tc>
        <w:tc>
          <w:tcPr>
            <w:tcW w:w="850" w:type="dxa"/>
            <w:vAlign w:val="center"/>
          </w:tcPr>
          <w:p w:rsidR="003D365F" w:rsidRPr="00E91EE8" w:rsidRDefault="003D365F" w:rsidP="008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E91E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Единица </w:t>
            </w:r>
          </w:p>
          <w:p w:rsidR="003D365F" w:rsidRPr="00E91EE8" w:rsidRDefault="003D365F" w:rsidP="008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измерения</w:t>
            </w:r>
          </w:p>
          <w:p w:rsidR="003D365F" w:rsidRPr="00E91EE8" w:rsidRDefault="003D365F" w:rsidP="008F6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D365F" w:rsidRPr="00E91EE8" w:rsidRDefault="003D365F" w:rsidP="008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365F" w:rsidRDefault="003D365F" w:rsidP="008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Цена ед. товара</w:t>
            </w:r>
            <w:r w:rsidR="007368D3" w:rsidRPr="00E91EE8">
              <w:rPr>
                <w:rStyle w:val="a7"/>
                <w:rFonts w:ascii="Times New Roman" w:eastAsia="Times New Roman" w:hAnsi="Times New Roman"/>
                <w:sz w:val="16"/>
                <w:szCs w:val="16"/>
                <w:lang w:eastAsia="ru-RU"/>
              </w:rPr>
              <w:footnoteReference w:id="3"/>
            </w:r>
          </w:p>
          <w:p w:rsidR="00AA7BF3" w:rsidRPr="00E91EE8" w:rsidRDefault="00AA7BF3" w:rsidP="008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D365F" w:rsidRDefault="003D365F" w:rsidP="008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</w:t>
            </w:r>
          </w:p>
          <w:p w:rsidR="00AA7BF3" w:rsidRPr="00E91EE8" w:rsidRDefault="00AA7BF3" w:rsidP="008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D365F" w:rsidRPr="00E91EE8" w:rsidRDefault="003D365F" w:rsidP="008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Период обеспечения, (</w:t>
            </w:r>
            <w:proofErr w:type="spellStart"/>
            <w:r w:rsidRPr="00E91E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</w:t>
            </w:r>
            <w:proofErr w:type="spellEnd"/>
            <w:r w:rsidRPr="00E91E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3D365F" w:rsidRPr="00E91EE8" w:rsidRDefault="003D365F" w:rsidP="008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График поставки</w:t>
            </w:r>
          </w:p>
        </w:tc>
      </w:tr>
      <w:tr w:rsidR="003D365F" w:rsidRPr="00E91EE8" w:rsidTr="002F0B92">
        <w:trPr>
          <w:trHeight w:val="186"/>
        </w:trPr>
        <w:tc>
          <w:tcPr>
            <w:tcW w:w="786" w:type="dxa"/>
          </w:tcPr>
          <w:p w:rsidR="003D365F" w:rsidRPr="00E91EE8" w:rsidRDefault="003D365F" w:rsidP="00E91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5" w:type="dxa"/>
          </w:tcPr>
          <w:p w:rsidR="003D365F" w:rsidRPr="00E91EE8" w:rsidRDefault="003D365F" w:rsidP="004F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3D365F" w:rsidRPr="00E91EE8" w:rsidRDefault="003D365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365F" w:rsidRPr="00E91EE8" w:rsidRDefault="003D365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3D365F" w:rsidRPr="00E91EE8" w:rsidRDefault="003D365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3D365F" w:rsidRPr="00E91EE8" w:rsidRDefault="003D365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3D365F" w:rsidRPr="00E91EE8" w:rsidRDefault="003D365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365F" w:rsidRPr="00E91EE8" w:rsidRDefault="003D365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3D365F" w:rsidRPr="00E91EE8" w:rsidRDefault="003D365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3D365F" w:rsidRPr="00E91EE8" w:rsidRDefault="003D365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3D365F" w:rsidRPr="00E91EE8" w:rsidRDefault="003D365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1F72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Актовегин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концентрат (сухой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депротеинизированный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гемодер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крови телят) 40мг/мл 2мл раствор для инъекций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AA7BF3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1F72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Аминофенилмасляная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кислота 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0мг таблетки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9A7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Атомоксет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таблетки 10мг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1F72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Бензилдиметил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[3-(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миристоиламино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пропил</w:t>
            </w:r>
            <w:proofErr w:type="gram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]а</w:t>
            </w:r>
            <w:proofErr w:type="gram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ммоний хлорид моногидрат раствор для местного применения 0,01% 150мл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F15CBF" w:rsidRDefault="00422E4F" w:rsidP="002F0B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15CBF">
              <w:rPr>
                <w:rFonts w:ascii="Times New Roman" w:hAnsi="Times New Roman"/>
                <w:sz w:val="20"/>
                <w:szCs w:val="20"/>
              </w:rPr>
              <w:t>Бромгексин</w:t>
            </w:r>
            <w:proofErr w:type="spellEnd"/>
            <w:r w:rsidRPr="00F15CBF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F15CBF">
              <w:rPr>
                <w:rFonts w:ascii="Times New Roman" w:hAnsi="Times New Roman"/>
                <w:sz w:val="20"/>
                <w:szCs w:val="20"/>
              </w:rPr>
              <w:t>Гвайфенезин</w:t>
            </w:r>
            <w:proofErr w:type="spellEnd"/>
            <w:r w:rsidRPr="00F15CBF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F15CBF">
              <w:rPr>
                <w:rFonts w:ascii="Times New Roman" w:hAnsi="Times New Roman"/>
                <w:sz w:val="20"/>
                <w:szCs w:val="20"/>
              </w:rPr>
              <w:t>Сальбутамол</w:t>
            </w:r>
            <w:proofErr w:type="spellEnd"/>
            <w:r w:rsidRPr="00F15CBF">
              <w:rPr>
                <w:rFonts w:ascii="Times New Roman" w:hAnsi="Times New Roman"/>
                <w:sz w:val="20"/>
                <w:szCs w:val="20"/>
              </w:rPr>
              <w:t xml:space="preserve"> сироп 100мл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411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2E4F" w:rsidRPr="00E91EE8" w:rsidRDefault="00422E4F" w:rsidP="00E91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2E4F" w:rsidRPr="00E91EE8" w:rsidRDefault="00422E4F" w:rsidP="00E91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5A3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Гамма-амином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асляная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кислота 250мг таблетки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1F72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Гексэтидин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аэрозоль для местного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применения 0,2% 40мл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1F72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Гидрокортизон+окситетрациклин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мазь для наружного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применения 10г туба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363C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+ эфедрин сироп 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125мл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1F72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Глицерин суппозитории ректальные</w:t>
            </w:r>
            <w:proofErr w:type="gram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,2г детские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:rsidR="00422E4F" w:rsidRPr="00E91EE8" w:rsidRDefault="00422E4F" w:rsidP="009A7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Грамицидин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С+Дексаметазон+Фрамицетин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 глазные/ушные 5мл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422E4F">
        <w:trPr>
          <w:trHeight w:val="591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9A7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Дексаметазон+Неомицин+Полимиксин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B+Фенилэфрин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спрей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назальный 10мл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1F72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Декспантенол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аэрозоль для наружного применения 4,63% 130мл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C17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422E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Кальция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гопантенат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250мг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422E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Кальция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гопантенат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0мг таблет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9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Кальция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гопантенат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сироп 100мг/мл 100мл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5A3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Кальция хлорид раствор для </w:t>
            </w:r>
            <w:r w:rsidR="005D0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инъекций для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в/</w:t>
            </w:r>
            <w:proofErr w:type="gram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введения 100мг/мл 10мл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1F72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Клемастин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1мг/мл 2мл</w:t>
            </w:r>
            <w:r w:rsidR="005D0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раствор для инъекций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1F72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Кленбутерол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сироп1мкг/мл 100мл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A00D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Лидокаин+Феназон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капли ушные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1F72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Метронидазол+лидокаин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дента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гель стоматологический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5D0C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Мяты перечной листьев масло +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Месульфамид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Сульфатиазол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+ Тимол + Эвкалипта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пруто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листьев масло </w:t>
            </w:r>
            <w:r w:rsidR="005D0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0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спрей</w:t>
            </w:r>
            <w:proofErr w:type="spellEnd"/>
            <w:r w:rsidR="005D0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местного применения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A74A3E" w:rsidRDefault="00422E4F" w:rsidP="00A74A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74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атрия цитрат-90 мг, натрия </w:t>
            </w:r>
            <w:proofErr w:type="spellStart"/>
            <w:r w:rsidRPr="00A74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лаурилсульфоацета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70 % – 12,9 мг</w:t>
            </w:r>
            <w:r w:rsidRPr="00A74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раствор </w:t>
            </w:r>
            <w:proofErr w:type="spellStart"/>
            <w:r w:rsidRPr="00A74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рбитола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70 % – 893 мг</w:t>
            </w:r>
            <w:r w:rsidRPr="00A74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422E4F" w:rsidRPr="00E91EE8" w:rsidRDefault="00422E4F" w:rsidP="00A74A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раствор для ректального введения 5мл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1F72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Никетамид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капли для прие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 внутрь 25%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422E4F">
        <w:trPr>
          <w:trHeight w:val="661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00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Никотиновая кислота раствор для инъекций 10мг/мл 1мл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002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002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002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002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002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002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002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002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4753AB" w:rsidRDefault="00422E4F" w:rsidP="0000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753AB">
              <w:rPr>
                <w:rFonts w:ascii="Times New Roman" w:hAnsi="Times New Roman"/>
                <w:color w:val="000000"/>
                <w:sz w:val="20"/>
                <w:szCs w:val="20"/>
              </w:rPr>
              <w:t>Ново-пассита</w:t>
            </w:r>
            <w:proofErr w:type="spellEnd"/>
            <w:r w:rsidRPr="00475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экстракт жидкий и </w:t>
            </w:r>
            <w:proofErr w:type="spellStart"/>
            <w:r w:rsidRPr="004753AB">
              <w:rPr>
                <w:rFonts w:ascii="Times New Roman" w:hAnsi="Times New Roman"/>
                <w:color w:val="000000"/>
                <w:sz w:val="20"/>
                <w:szCs w:val="20"/>
              </w:rPr>
              <w:t>гвайфенезин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100мл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8B5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D16C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Пиритин</w:t>
            </w:r>
            <w:r w:rsidR="00D16C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</w:t>
            </w:r>
            <w:proofErr w:type="spellEnd"/>
            <w:r w:rsidR="00D16C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100мг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таблет</w:t>
            </w:r>
            <w:r w:rsidR="00D16C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488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1F72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Пиритинол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суспензия для приема внутрь 80,5мг/5мл 200мл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Default="00422E4F" w:rsidP="009A7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Полиметилсилоксана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полигидрат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паста для </w:t>
            </w:r>
            <w:r w:rsidR="00D16C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приема внутрь </w:t>
            </w:r>
          </w:p>
          <w:p w:rsidR="00422E4F" w:rsidRPr="00E91EE8" w:rsidRDefault="00422E4F" w:rsidP="009A7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EC5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Сиалор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порошок + растворитель для приготовления 2% раствора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5A3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Спирт этиловый 70% 100мл</w:t>
            </w:r>
          </w:p>
          <w:p w:rsidR="00422E4F" w:rsidRPr="00E91EE8" w:rsidRDefault="00422E4F" w:rsidP="005A3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73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D16C9F" w:rsidP="00D16C9F">
            <w:pPr>
              <w:tabs>
                <w:tab w:val="left" w:pos="26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Сульфацил-натрия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20% </w:t>
            </w:r>
            <w:r w:rsidR="00422E4F"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глазные капли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B22071">
            <w:pPr>
              <w:tabs>
                <w:tab w:val="left" w:pos="26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Фенобарбитал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этилбромизовалерианат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18,4мг+18,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4мг/мл капли для приема внутрь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1F72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Фуразидин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25мг </w:t>
            </w:r>
            <w:r w:rsidR="00242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капсулы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1F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:rsidR="00422E4F" w:rsidRPr="00E91EE8" w:rsidRDefault="00422E4F" w:rsidP="009A7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Фуразолидон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таблетки 50мг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9A7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Хлорпротиксен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таблетки 15мг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2427F3" w:rsidRDefault="002427F3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9A7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Цефиксим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таблетки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диспергируемые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400мг 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2F0B92">
        <w:trPr>
          <w:trHeight w:val="186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2427F3" w:rsidP="00242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Циклопентолат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1% </w:t>
            </w:r>
            <w:r w:rsidR="00422E4F"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глазные капли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A00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  <w:tr w:rsidR="00422E4F" w:rsidRPr="00E91EE8" w:rsidTr="009939EF">
        <w:trPr>
          <w:trHeight w:val="1112"/>
        </w:trPr>
        <w:tc>
          <w:tcPr>
            <w:tcW w:w="786" w:type="dxa"/>
          </w:tcPr>
          <w:p w:rsidR="00422E4F" w:rsidRPr="00E91EE8" w:rsidRDefault="00422E4F" w:rsidP="00E91EE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05" w:type="dxa"/>
          </w:tcPr>
          <w:p w:rsidR="00422E4F" w:rsidRPr="00E91EE8" w:rsidRDefault="00422E4F" w:rsidP="009A7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Энтерофурил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суспензия для приема внутрь 200мг/5мл 90мл</w:t>
            </w:r>
          </w:p>
        </w:tc>
        <w:tc>
          <w:tcPr>
            <w:tcW w:w="1842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ТЗ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422E4F" w:rsidRPr="00E91EE8" w:rsidRDefault="00422E4F" w:rsidP="0042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559" w:type="dxa"/>
            <w:vAlign w:val="center"/>
          </w:tcPr>
          <w:p w:rsidR="00422E4F" w:rsidRPr="00E91EE8" w:rsidRDefault="00422E4F" w:rsidP="009A7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заявкам Заказчика</w:t>
            </w:r>
          </w:p>
        </w:tc>
      </w:tr>
    </w:tbl>
    <w:p w:rsidR="0091741E" w:rsidRDefault="009B1A30" w:rsidP="009B1A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A30">
        <w:rPr>
          <w:rFonts w:ascii="Times New Roman" w:eastAsia="Times New Roman" w:hAnsi="Times New Roman"/>
          <w:sz w:val="24"/>
          <w:szCs w:val="24"/>
          <w:lang w:eastAsia="ru-RU"/>
        </w:rPr>
        <w:t>Информация о цене товара (работы, услуги) получена на основании _______________________________________</w:t>
      </w:r>
    </w:p>
    <w:p w:rsidR="0091741E" w:rsidRDefault="009B1A30" w:rsidP="009B1A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                   __________________                            ___________________</w:t>
      </w:r>
    </w:p>
    <w:p w:rsidR="0091741E" w:rsidRPr="007368D3" w:rsidRDefault="009B1A30" w:rsidP="009B1A30">
      <w:pPr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7368D3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(Должность ответственного лица структурного подразделения)                                              </w:t>
      </w:r>
      <w:r w:rsidR="00F5790F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   </w:t>
      </w:r>
      <w:r w:rsidRPr="007368D3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подпись                                                                                       число</w:t>
      </w:r>
    </w:p>
    <w:p w:rsidR="0091741E" w:rsidRDefault="0091741E" w:rsidP="005B57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67E" w:rsidRDefault="00FF367E" w:rsidP="005B57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FF367E" w:rsidSect="00FF367E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334DBA" w:rsidRDefault="00334DBA" w:rsidP="003F0BB7">
      <w:pPr>
        <w:pStyle w:val="20"/>
        <w:shd w:val="clear" w:color="auto" w:fill="auto"/>
        <w:spacing w:before="0" w:after="0" w:line="240" w:lineRule="auto"/>
        <w:ind w:left="1179" w:firstLine="0"/>
        <w:jc w:val="right"/>
        <w:rPr>
          <w:sz w:val="20"/>
          <w:szCs w:val="20"/>
        </w:rPr>
      </w:pPr>
    </w:p>
    <w:p w:rsidR="00FF367E" w:rsidRDefault="00FF367E" w:rsidP="003F0BB7">
      <w:pPr>
        <w:pStyle w:val="20"/>
        <w:shd w:val="clear" w:color="auto" w:fill="auto"/>
        <w:spacing w:before="0" w:after="0" w:line="240" w:lineRule="auto"/>
        <w:ind w:left="1179" w:firstLine="0"/>
        <w:jc w:val="right"/>
        <w:rPr>
          <w:sz w:val="20"/>
          <w:szCs w:val="20"/>
        </w:rPr>
      </w:pPr>
      <w:r w:rsidRPr="009B1A30">
        <w:rPr>
          <w:sz w:val="20"/>
          <w:szCs w:val="20"/>
        </w:rPr>
        <w:t xml:space="preserve">Приложение N </w:t>
      </w:r>
      <w:r w:rsidR="003F0BB7">
        <w:rPr>
          <w:sz w:val="20"/>
          <w:szCs w:val="20"/>
        </w:rPr>
        <w:t>2</w:t>
      </w:r>
      <w:r w:rsidRPr="009B1A30">
        <w:rPr>
          <w:sz w:val="20"/>
          <w:szCs w:val="20"/>
        </w:rPr>
        <w:br/>
        <w:t xml:space="preserve">к Положению о порядке взаимодействия структурных подразделений Федерального государственного бюджетного учреждения «Российский реабилитационный центр «Детство» Министерства здравоохранения Российской Федерации  </w:t>
      </w:r>
    </w:p>
    <w:p w:rsidR="00FF367E" w:rsidRPr="009B1A30" w:rsidRDefault="00FF367E" w:rsidP="003F0BB7">
      <w:pPr>
        <w:pStyle w:val="20"/>
        <w:shd w:val="clear" w:color="auto" w:fill="auto"/>
        <w:spacing w:before="0" w:after="0" w:line="240" w:lineRule="auto"/>
        <w:ind w:left="1179" w:firstLine="0"/>
        <w:jc w:val="right"/>
        <w:rPr>
          <w:sz w:val="20"/>
          <w:szCs w:val="20"/>
        </w:rPr>
      </w:pPr>
      <w:proofErr w:type="gramStart"/>
      <w:r w:rsidRPr="009B1A30">
        <w:rPr>
          <w:sz w:val="20"/>
          <w:szCs w:val="20"/>
        </w:rPr>
        <w:t>при</w:t>
      </w:r>
      <w:proofErr w:type="gramEnd"/>
      <w:r w:rsidRPr="009B1A30">
        <w:rPr>
          <w:sz w:val="20"/>
          <w:szCs w:val="20"/>
        </w:rPr>
        <w:t xml:space="preserve"> осуществления закупок на поставку товаров, выполнения работ, оказания услуг для государственных нужд</w:t>
      </w:r>
    </w:p>
    <w:p w:rsidR="0091741E" w:rsidRDefault="009B1A30" w:rsidP="00FF36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1A30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задание</w:t>
      </w:r>
      <w:r w:rsidR="00843A9E">
        <w:rPr>
          <w:rStyle w:val="a7"/>
          <w:rFonts w:ascii="Times New Roman" w:eastAsia="Times New Roman" w:hAnsi="Times New Roman"/>
          <w:b/>
          <w:sz w:val="24"/>
          <w:szCs w:val="24"/>
          <w:lang w:eastAsia="ru-RU"/>
        </w:rPr>
        <w:footnoteReference w:id="4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402"/>
        <w:gridCol w:w="4111"/>
        <w:gridCol w:w="850"/>
        <w:gridCol w:w="993"/>
      </w:tblGrid>
      <w:tr w:rsidR="003F0BB7" w:rsidRPr="001A03C8" w:rsidTr="001B7A61">
        <w:trPr>
          <w:trHeight w:val="839"/>
        </w:trPr>
        <w:tc>
          <w:tcPr>
            <w:tcW w:w="817" w:type="dxa"/>
            <w:vAlign w:val="center"/>
          </w:tcPr>
          <w:p w:rsidR="00065FE5" w:rsidRDefault="003F0BB7" w:rsidP="0006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FE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F0BB7" w:rsidRPr="00065FE5" w:rsidRDefault="003F0BB7" w:rsidP="0006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65FE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65FE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65FE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3F0BB7" w:rsidRPr="005E2FBC" w:rsidRDefault="005E2FBC" w:rsidP="00065FE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5E2F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Международное непатентованное наименование лекарственного препарата</w:t>
            </w:r>
          </w:p>
        </w:tc>
        <w:tc>
          <w:tcPr>
            <w:tcW w:w="4111" w:type="dxa"/>
            <w:vAlign w:val="center"/>
          </w:tcPr>
          <w:p w:rsidR="003F0BB7" w:rsidRPr="00065FE5" w:rsidRDefault="00065FE5" w:rsidP="00065FE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065F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Функциональные, технические, качественные, эксплуатационные характеристики</w:t>
            </w:r>
          </w:p>
        </w:tc>
        <w:tc>
          <w:tcPr>
            <w:tcW w:w="850" w:type="dxa"/>
            <w:vAlign w:val="center"/>
          </w:tcPr>
          <w:p w:rsidR="003F0BB7" w:rsidRPr="00065FE5" w:rsidRDefault="003F0BB7" w:rsidP="00065FE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</w:p>
          <w:p w:rsidR="00065FE5" w:rsidRPr="00065FE5" w:rsidRDefault="00065FE5" w:rsidP="0006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65F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  <w:p w:rsidR="00065FE5" w:rsidRPr="00065FE5" w:rsidRDefault="00065FE5" w:rsidP="0006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5F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измерения</w:t>
            </w:r>
          </w:p>
          <w:p w:rsidR="003F0BB7" w:rsidRPr="00065FE5" w:rsidRDefault="003F0BB7" w:rsidP="00065FE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F0BB7" w:rsidRPr="00065FE5" w:rsidRDefault="003F0BB7" w:rsidP="00065FE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065FE5">
              <w:rPr>
                <w:rFonts w:ascii="Times New Roman" w:eastAsia="Cambria" w:hAnsi="Times New Roman"/>
                <w:sz w:val="20"/>
                <w:szCs w:val="20"/>
              </w:rPr>
              <w:t>Кол-во</w:t>
            </w:r>
          </w:p>
        </w:tc>
      </w:tr>
      <w:tr w:rsidR="00F15CBF" w:rsidRPr="007368D3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215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Актовегин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концентрат (сухой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депротеинизированный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гемодериват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крови телят) </w:t>
            </w:r>
          </w:p>
        </w:tc>
        <w:tc>
          <w:tcPr>
            <w:tcW w:w="4111" w:type="dxa"/>
          </w:tcPr>
          <w:p w:rsidR="00F15CBF" w:rsidRDefault="00F15CBF" w:rsidP="00042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5CBF" w:rsidRPr="007368D3" w:rsidRDefault="00F15CBF" w:rsidP="008B5E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Раствор для инъекций </w:t>
            </w:r>
            <w:r w:rsidR="002B52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40мг/мл 2мл в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ампул</w:t>
            </w:r>
            <w:r w:rsidR="002B52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ах. Для</w:t>
            </w:r>
            <w:r w:rsidR="008B5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 с рождения. Срок годности не ранее </w:t>
            </w:r>
            <w:r w:rsidR="002B52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01.2020</w:t>
            </w:r>
          </w:p>
        </w:tc>
        <w:tc>
          <w:tcPr>
            <w:tcW w:w="850" w:type="dxa"/>
            <w:vAlign w:val="center"/>
          </w:tcPr>
          <w:p w:rsidR="00F15CBF" w:rsidRPr="00E91EE8" w:rsidRDefault="002B52C5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2B52C5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  <w:r w:rsidR="00F15C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</w:tr>
      <w:tr w:rsidR="00F15CBF" w:rsidRPr="001A03C8" w:rsidTr="00AA4559">
        <w:trPr>
          <w:trHeight w:val="412"/>
        </w:trPr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215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Аминофенилмасляная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кислота </w:t>
            </w:r>
          </w:p>
        </w:tc>
        <w:tc>
          <w:tcPr>
            <w:tcW w:w="4111" w:type="dxa"/>
          </w:tcPr>
          <w:p w:rsidR="00F15CBF" w:rsidRPr="007368D3" w:rsidRDefault="002B52C5" w:rsidP="002B52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250мг таблетки. Для детей с 3-х лет.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2B52C5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F15C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473B6E" w:rsidRDefault="00F15CBF" w:rsidP="000C5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73B6E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Атомоксетин</w:t>
            </w:r>
            <w:proofErr w:type="spellEnd"/>
            <w:r w:rsidRPr="00473B6E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:rsidR="00E7061B" w:rsidRPr="00473B6E" w:rsidRDefault="00E7061B" w:rsidP="000C5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:rsidR="00F15CBF" w:rsidRPr="00473B6E" w:rsidRDefault="000E246D" w:rsidP="00042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Капсулы </w:t>
            </w:r>
            <w:r w:rsidR="00F15CBF" w:rsidRPr="00473B6E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10мг</w:t>
            </w:r>
            <w:r w:rsidR="002B52C5" w:rsidRPr="00473B6E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. Для детей старше 6 лет.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2B52C5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  <w:r w:rsidR="00F15C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660161" w:rsidRDefault="00F15CBF" w:rsidP="000C5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66016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Бензилдиметил</w:t>
            </w:r>
            <w:proofErr w:type="spellEnd"/>
            <w:r w:rsidRPr="0066016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[3-(</w:t>
            </w:r>
            <w:proofErr w:type="spellStart"/>
            <w:r w:rsidRPr="0066016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миристоиламино</w:t>
            </w:r>
            <w:proofErr w:type="spellEnd"/>
            <w:r w:rsidRPr="0066016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) пропил</w:t>
            </w:r>
            <w:proofErr w:type="gramStart"/>
            <w:r w:rsidRPr="0066016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]а</w:t>
            </w:r>
            <w:proofErr w:type="gramEnd"/>
            <w:r w:rsidRPr="0066016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ммоний хлорид моногидрат </w:t>
            </w:r>
          </w:p>
        </w:tc>
        <w:tc>
          <w:tcPr>
            <w:tcW w:w="4111" w:type="dxa"/>
          </w:tcPr>
          <w:p w:rsidR="00F15CBF" w:rsidRPr="00660161" w:rsidRDefault="00F15CBF" w:rsidP="00042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66016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раствор для местного применения 0,01% 150мл</w:t>
            </w:r>
            <w:r w:rsidR="00023DD2" w:rsidRPr="0066016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. </w:t>
            </w:r>
            <w:r w:rsidR="00D67714" w:rsidRPr="0066016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Для детей.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0C5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5147">
              <w:rPr>
                <w:rFonts w:ascii="Times New Roman" w:hAnsi="Times New Roman"/>
                <w:sz w:val="20"/>
                <w:szCs w:val="20"/>
                <w:highlight w:val="yellow"/>
              </w:rPr>
              <w:t>Бромгексин</w:t>
            </w:r>
            <w:proofErr w:type="spellEnd"/>
            <w:r w:rsidRPr="0027514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+ </w:t>
            </w:r>
            <w:proofErr w:type="spellStart"/>
            <w:r w:rsidRPr="00275147">
              <w:rPr>
                <w:rFonts w:ascii="Times New Roman" w:hAnsi="Times New Roman"/>
                <w:sz w:val="20"/>
                <w:szCs w:val="20"/>
                <w:highlight w:val="yellow"/>
              </w:rPr>
              <w:t>Гвайфенезин</w:t>
            </w:r>
            <w:proofErr w:type="spellEnd"/>
            <w:r w:rsidRPr="0027514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+ </w:t>
            </w:r>
            <w:proofErr w:type="spellStart"/>
            <w:r w:rsidRPr="00275147">
              <w:rPr>
                <w:rFonts w:ascii="Times New Roman" w:hAnsi="Times New Roman"/>
                <w:sz w:val="20"/>
                <w:szCs w:val="20"/>
                <w:highlight w:val="yellow"/>
              </w:rPr>
              <w:t>Сальбутамол</w:t>
            </w:r>
            <w:proofErr w:type="spellEnd"/>
          </w:p>
        </w:tc>
        <w:tc>
          <w:tcPr>
            <w:tcW w:w="4111" w:type="dxa"/>
          </w:tcPr>
          <w:p w:rsidR="00F15CBF" w:rsidRPr="00E91EE8" w:rsidRDefault="00F15CBF" w:rsidP="000B55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Сироп 100мл</w:t>
            </w:r>
            <w:r w:rsidR="00D677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Для детей. Срок годности не ранее 06.2019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7217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75147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Гамма-аминомасляная</w:t>
            </w:r>
            <w:proofErr w:type="spellEnd"/>
            <w:proofErr w:type="gramEnd"/>
            <w:r w:rsidRPr="00275147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кислота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7368D3" w:rsidRDefault="00F15CBF" w:rsidP="0004268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250мг таблетки</w:t>
            </w:r>
            <w:r w:rsidR="00D677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Для детей с 4-х лет. Срок годности не ранее 01.2020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  <w:r w:rsidR="00D677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275147" w:rsidRDefault="00F15CBF" w:rsidP="007217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275147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Гексэтидин</w:t>
            </w:r>
            <w:proofErr w:type="spellEnd"/>
            <w:r w:rsidRPr="00275147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7368D3" w:rsidRDefault="00F15CBF" w:rsidP="00042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аэрозоль для местного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применения 0,2% 40мл с насадкой</w:t>
            </w:r>
            <w:r w:rsidR="00D677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горла. Для детей с 3-х лет. Срок годности не ранее 01,2020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7217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2353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Гидрокортизон+окситетрациклин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721728" w:rsidRDefault="00D67714" w:rsidP="00042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1% + 3% </w:t>
            </w:r>
            <w:r w:rsidR="00F15CBF"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мазь для наружного</w:t>
            </w:r>
            <w:r w:rsidR="00F15C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применения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 w:rsidR="00F15C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не более 15г</w:t>
            </w:r>
            <w:r w:rsidR="00F15C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туба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Для детей. Срок годности не ранее 01,2020</w:t>
            </w:r>
            <w:r w:rsidR="00F15C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F15CBF" w:rsidRPr="007368D3" w:rsidTr="00AA4559">
        <w:trPr>
          <w:trHeight w:val="285"/>
        </w:trPr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7217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2353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Глауцин</w:t>
            </w:r>
            <w:proofErr w:type="spellEnd"/>
            <w:r w:rsidRPr="00E92353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+ эфедрин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7368D3" w:rsidRDefault="00F15CBF" w:rsidP="00042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сироп  </w:t>
            </w:r>
            <w:r w:rsidR="0083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100мл (не менее) -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125мл</w:t>
            </w:r>
            <w:r w:rsidR="0083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(не более)</w:t>
            </w:r>
            <w:r w:rsidR="000B55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Для детей с 3-х лет.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</w:tr>
      <w:tr w:rsidR="00F15CBF" w:rsidRPr="007368D3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7217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294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Глицерин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7368D3" w:rsidRDefault="00F15CBF" w:rsidP="0083525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суппозитории ректальные</w:t>
            </w:r>
            <w:proofErr w:type="gram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,2г детские</w:t>
            </w:r>
            <w:r w:rsidR="0083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Для детей с 3-х месяцев. Срок годности не ранее 01.2020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  <w:r w:rsidR="008352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F123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Грамицидин 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Дексаметазон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Фрамицетин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7368D3" w:rsidRDefault="00F15CBF" w:rsidP="00CE43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фрамицетина</w:t>
            </w:r>
            <w:proofErr w:type="spellEnd"/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сульфат - 5,00 мг, грамицидин - 0,05 мг, </w:t>
            </w:r>
            <w:proofErr w:type="spellStart"/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дексаметазон</w:t>
            </w:r>
            <w:proofErr w:type="spellEnd"/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виде натрия </w:t>
            </w:r>
            <w:proofErr w:type="spellStart"/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метасульфобензоата</w:t>
            </w:r>
            <w:proofErr w:type="spellEnd"/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- 0,50 мг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 глазные и ушные 5мл</w:t>
            </w:r>
            <w:r w:rsidR="00A275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Для детей с 1 года. Срок годности не ранее 06.2019 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EC0985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CE43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Дексаметазон+Неомицин+Полимиксин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B+Фенилэфрин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7368D3" w:rsidRDefault="00F15CBF" w:rsidP="00A275E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Неомицина</w:t>
            </w:r>
            <w:proofErr w:type="spellEnd"/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сульфат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B6B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1г (</w:t>
            </w:r>
            <w:r w:rsidR="00A275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</w:t>
            </w:r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ME</w:t>
            </w:r>
            <w:r w:rsidR="007B6B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Полимиксина</w:t>
            </w:r>
            <w:proofErr w:type="spellEnd"/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ульфат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275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 ME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Дексаметазон</w:t>
            </w:r>
            <w:proofErr w:type="spellEnd"/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натрий </w:t>
            </w:r>
            <w:proofErr w:type="spellStart"/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метасульфобензоат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0,025</w:t>
            </w:r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Фенилэфрина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гидрохлорид 0,250</w:t>
            </w:r>
            <w:r w:rsidRPr="00CE4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спрей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назальный 10мл</w:t>
            </w:r>
            <w:r w:rsidR="007B6B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Для детей с 2,5лет.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</w:tr>
      <w:tr w:rsidR="00F15CBF" w:rsidRPr="007368D3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CE43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Декспантенол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7368D3" w:rsidRDefault="00F15CBF" w:rsidP="0004268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аэрозоль для наружного применения 4,63% 130мл</w:t>
            </w:r>
            <w:r w:rsidR="00D40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Для детей.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EC0985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DD3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Кальция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гопантенат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E91EE8" w:rsidRDefault="00D40797" w:rsidP="001B7A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250мг таблетки. Для детей от 3-х лет.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D40797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7D54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EC09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</w:tr>
      <w:tr w:rsidR="007D544A" w:rsidRPr="001A03C8" w:rsidTr="001B7A61">
        <w:tc>
          <w:tcPr>
            <w:tcW w:w="817" w:type="dxa"/>
          </w:tcPr>
          <w:p w:rsidR="007D544A" w:rsidRPr="001B7A61" w:rsidRDefault="007D544A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D544A" w:rsidRPr="00E91EE8" w:rsidRDefault="007D544A" w:rsidP="00DD3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Кальция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гопантенат</w:t>
            </w:r>
            <w:proofErr w:type="spellEnd"/>
          </w:p>
        </w:tc>
        <w:tc>
          <w:tcPr>
            <w:tcW w:w="4111" w:type="dxa"/>
          </w:tcPr>
          <w:p w:rsidR="007D544A" w:rsidRPr="00E91EE8" w:rsidRDefault="00D40797" w:rsidP="00D40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500мг </w:t>
            </w:r>
            <w:r w:rsidR="007D5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ки. Для детей с 3-х лет. Срок годности не ранее 01.2020</w:t>
            </w:r>
          </w:p>
        </w:tc>
        <w:tc>
          <w:tcPr>
            <w:tcW w:w="850" w:type="dxa"/>
            <w:vAlign w:val="center"/>
          </w:tcPr>
          <w:p w:rsidR="007D544A" w:rsidRPr="00E91EE8" w:rsidRDefault="007D544A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7D544A" w:rsidRDefault="00D40797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  <w:r w:rsidR="007D54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DD3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Кальция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гопантенат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E91EE8" w:rsidRDefault="00F15CBF" w:rsidP="00D40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сироп 100мг/мл 100мл</w:t>
            </w:r>
            <w:r w:rsidR="00D40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Для детей с 3-х лет. Срок годности не ранее 06.2019 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EC0985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DD3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Кальция хлорид</w:t>
            </w:r>
          </w:p>
        </w:tc>
        <w:tc>
          <w:tcPr>
            <w:tcW w:w="4111" w:type="dxa"/>
          </w:tcPr>
          <w:p w:rsidR="00F15CBF" w:rsidRPr="00E91EE8" w:rsidRDefault="00F15CBF" w:rsidP="001B7A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раствор для в/</w:t>
            </w:r>
            <w:proofErr w:type="gram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="00D40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введения 100мг/мл 10мл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ампул</w:t>
            </w:r>
            <w:r w:rsidR="00D40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Для детей с 3-х лет.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DB588D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r w:rsidR="00F15CBF"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F15CBF" w:rsidRPr="00E91EE8" w:rsidRDefault="007D544A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  <w:r w:rsidR="00D4079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F7D21" w:rsidRPr="007368D3" w:rsidTr="001B7A61">
        <w:tc>
          <w:tcPr>
            <w:tcW w:w="817" w:type="dxa"/>
          </w:tcPr>
          <w:p w:rsidR="008F7D21" w:rsidRPr="001B7A61" w:rsidRDefault="00422E4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8F7D21" w:rsidRPr="00E91EE8" w:rsidRDefault="008F7D21" w:rsidP="00DD3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Клемастин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8F7D21" w:rsidRPr="00E91EE8" w:rsidRDefault="008F7D21" w:rsidP="001B7A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</w:t>
            </w:r>
            <w:r w:rsidR="00D40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створ для инъекций 1мг/мл 2мл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ампул</w:t>
            </w:r>
            <w:r w:rsidR="00D40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Для детей с 3-х лет. Срок годности не ранее 01.2020</w:t>
            </w:r>
          </w:p>
        </w:tc>
        <w:tc>
          <w:tcPr>
            <w:tcW w:w="850" w:type="dxa"/>
            <w:vAlign w:val="center"/>
          </w:tcPr>
          <w:p w:rsidR="008F7D21" w:rsidRPr="00E91EE8" w:rsidRDefault="00DB588D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</w:t>
            </w:r>
            <w:r w:rsidR="008F7D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</w:t>
            </w:r>
          </w:p>
        </w:tc>
        <w:tc>
          <w:tcPr>
            <w:tcW w:w="993" w:type="dxa"/>
            <w:vAlign w:val="center"/>
          </w:tcPr>
          <w:p w:rsidR="008F7D21" w:rsidRDefault="00D40797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</w:tr>
      <w:tr w:rsidR="00F15CBF" w:rsidRPr="007368D3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DD3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Кленбутерол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E91EE8" w:rsidRDefault="007D544A" w:rsidP="001B7A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5CBF"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ироп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15CBF"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1мкг/мл 100мл</w:t>
            </w:r>
            <w:r w:rsidR="00D40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F15CBF"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40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детей с 3-х лет.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BA43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Лидокаин+Феназон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E91EE8" w:rsidRDefault="00F15CBF" w:rsidP="001B7A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капли ушные 10мл</w:t>
            </w:r>
            <w:r w:rsidR="00B34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Для детей с 3-х лет.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7D544A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BA43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Метронидазол+лидокаин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E91EE8" w:rsidRDefault="00F15CBF" w:rsidP="001B7A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Метронидазол+лидокаин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дента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гель стоматологический 20г</w:t>
            </w:r>
            <w:r w:rsidR="00B34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Для детей с 6-ти лет.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BA43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Мяты перечной листьев масло +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Месульфамид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Сульфатиазол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+ Тимол + Эвкалипта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пруто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листьев масло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E91EE8" w:rsidRDefault="00F15CBF" w:rsidP="001B7A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Мяты перечной листьев масло +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Месульфамид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Сульфатиазол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+ Тимол + Эвкалипта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пруто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листьев масло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спрей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местного применения </w:t>
            </w:r>
            <w:r w:rsidR="005D0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насадкой для горла </w:t>
            </w:r>
            <w:r w:rsidR="002828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30г, не более 45г. Для детей с 3-х лет.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7D544A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</w:tr>
      <w:tr w:rsidR="00F15CBF" w:rsidRPr="007368D3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Default="00F15CBF" w:rsidP="004B0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Натрия цитрат</w:t>
            </w:r>
            <w:r w:rsidRPr="00A74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F15CBF" w:rsidRDefault="00F15CBF" w:rsidP="004B0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натрия </w:t>
            </w:r>
            <w:proofErr w:type="spellStart"/>
            <w:r w:rsidRPr="00A74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лаурилсульфоацета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74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F15CBF" w:rsidRPr="00A74A3E" w:rsidRDefault="00F15CBF" w:rsidP="004B0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74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рбитол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15CBF" w:rsidRPr="00E91EE8" w:rsidRDefault="00F15CBF" w:rsidP="004B0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F15CBF" w:rsidRPr="00A74A3E" w:rsidRDefault="00F15CBF" w:rsidP="001B7A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74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атрия цитрат-90 мг, натрия </w:t>
            </w:r>
            <w:proofErr w:type="spellStart"/>
            <w:r w:rsidRPr="00A74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лаурилсульфоацета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70 % – 12,9 мг</w:t>
            </w:r>
            <w:r w:rsidRPr="00A74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раствор </w:t>
            </w:r>
            <w:proofErr w:type="spellStart"/>
            <w:r w:rsidRPr="00A74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рбитола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70 % – 893 мг</w:t>
            </w:r>
            <w:r w:rsidRPr="00A74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F15CBF" w:rsidRPr="00E91EE8" w:rsidRDefault="00F15CBF" w:rsidP="004536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раствор для ректального введения 5мл №4</w:t>
            </w:r>
            <w:r w:rsidR="00A147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Для детей с </w:t>
            </w:r>
            <w:r w:rsidR="004536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рождения</w:t>
            </w:r>
            <w:r w:rsidR="00A147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7D544A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577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Никетамид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E91EE8" w:rsidRDefault="00F15CBF" w:rsidP="001B7A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капли для прие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 внутрь 25% </w:t>
            </w:r>
            <w:r w:rsidR="005D0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25мл, не более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30мл</w:t>
            </w:r>
            <w:r w:rsidR="004536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Для детей. Срок годности не ранее 01.2020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7D544A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577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Никотиновая кислота </w:t>
            </w:r>
          </w:p>
        </w:tc>
        <w:tc>
          <w:tcPr>
            <w:tcW w:w="4111" w:type="dxa"/>
          </w:tcPr>
          <w:p w:rsidR="00F15CBF" w:rsidRPr="00E91EE8" w:rsidRDefault="00F15CBF" w:rsidP="004536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</w:t>
            </w:r>
            <w:r w:rsidR="004536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твор для инъекций 10мг/мл 1мл,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ампул</w:t>
            </w:r>
            <w:r w:rsidR="004536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Для детей. Срок годности не ранее 01.2020 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7D544A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  <w:r w:rsidR="00F15CBF"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4536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7D544A" w:rsidRPr="001A03C8" w:rsidTr="001B7A61">
        <w:tc>
          <w:tcPr>
            <w:tcW w:w="817" w:type="dxa"/>
          </w:tcPr>
          <w:p w:rsidR="007D544A" w:rsidRPr="001B7A61" w:rsidRDefault="007D544A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D544A" w:rsidRPr="00E91EE8" w:rsidRDefault="00E7061B" w:rsidP="00577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Ново-пассита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экстракт жидкий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гвайфенезин</w:t>
            </w:r>
            <w:proofErr w:type="spellEnd"/>
          </w:p>
        </w:tc>
        <w:tc>
          <w:tcPr>
            <w:tcW w:w="4111" w:type="dxa"/>
          </w:tcPr>
          <w:p w:rsidR="007D544A" w:rsidRPr="00E91EE8" w:rsidRDefault="00E7061B" w:rsidP="004536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Сироп 100мл</w:t>
            </w:r>
            <w:r w:rsidR="004536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Для детей с 12-ти лет. Срок годности не ранее 01.2020</w:t>
            </w:r>
          </w:p>
        </w:tc>
        <w:tc>
          <w:tcPr>
            <w:tcW w:w="850" w:type="dxa"/>
            <w:vAlign w:val="center"/>
          </w:tcPr>
          <w:p w:rsidR="007D544A" w:rsidRPr="00E91EE8" w:rsidRDefault="00E7061B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7D544A" w:rsidRDefault="00716861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706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3823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Пиритин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E91EE8" w:rsidRDefault="00F15CBF" w:rsidP="00D467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D4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0мг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таблет</w:t>
            </w:r>
            <w:r w:rsidR="00D4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ки. Для детей с 7-ми лет.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D467B4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  <w:r w:rsidR="00E706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3823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Пиритинол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E91EE8" w:rsidRDefault="00F15CBF" w:rsidP="00D467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успензия для приема внутрь 80,5мг/5мл 200мл</w:t>
            </w:r>
            <w:r w:rsidR="00D4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Для детей с рождения.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E7061B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3823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Полиметилсилоксана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полигидрат</w:t>
            </w:r>
            <w:proofErr w:type="spellEnd"/>
          </w:p>
        </w:tc>
        <w:tc>
          <w:tcPr>
            <w:tcW w:w="4111" w:type="dxa"/>
          </w:tcPr>
          <w:p w:rsidR="00F15CBF" w:rsidRPr="00E91EE8" w:rsidRDefault="00F15CBF" w:rsidP="001B7A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паста для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приема внутрь 225г</w:t>
            </w:r>
            <w:r w:rsidR="00D4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4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детей с рождения.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364A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Протаргол </w:t>
            </w:r>
          </w:p>
        </w:tc>
        <w:tc>
          <w:tcPr>
            <w:tcW w:w="4111" w:type="dxa"/>
          </w:tcPr>
          <w:p w:rsidR="00F15CBF" w:rsidRPr="00E91EE8" w:rsidRDefault="00F15CBF" w:rsidP="001B7A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Порошок + растворитель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приготовления 2% раствора 10мл</w:t>
            </w:r>
            <w:r w:rsidR="00D4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Для детей с рождения.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</w:tr>
      <w:tr w:rsidR="00F15CBF" w:rsidRPr="007368D3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7E73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Спирт этиловый </w:t>
            </w:r>
          </w:p>
        </w:tc>
        <w:tc>
          <w:tcPr>
            <w:tcW w:w="4111" w:type="dxa"/>
          </w:tcPr>
          <w:p w:rsidR="00F15CBF" w:rsidRPr="00E91EE8" w:rsidRDefault="00F15CBF" w:rsidP="001B7A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Раствор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70% 100мл</w:t>
            </w:r>
            <w:r w:rsidR="00364A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Срок годности не ранее 01.2022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E7061B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F15CBF" w:rsidRPr="007368D3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7E73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Сульфацил-натрия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7368D3" w:rsidRDefault="00F15CBF" w:rsidP="00042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20% </w:t>
            </w:r>
            <w:r w:rsidR="00D16C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5мл</w:t>
            </w:r>
            <w:r w:rsidR="00D16C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не более 10мл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глазные капли</w:t>
            </w:r>
            <w:r w:rsidR="00E70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флакон-капельница в пачке картонной</w:t>
            </w:r>
            <w:r w:rsidR="00364A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Для детей с рождения.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E7061B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3C78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Фенобарбитал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этилбромизовалерианат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7368D3" w:rsidRDefault="00F15CBF" w:rsidP="00042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капли для приема внутрь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18,4мг+18,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4мг/мл 50мл</w:t>
            </w:r>
            <w:r w:rsidR="00364A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Срок годности не ранее 01.2021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3C78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Фуразидин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97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калия</w:t>
            </w:r>
          </w:p>
        </w:tc>
        <w:tc>
          <w:tcPr>
            <w:tcW w:w="4111" w:type="dxa"/>
          </w:tcPr>
          <w:p w:rsidR="00F15CBF" w:rsidRPr="007368D3" w:rsidRDefault="00364A97" w:rsidP="00042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25мг капсулы. </w:t>
            </w:r>
            <w:r w:rsidR="00097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детей от 3-х лет.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364A97" w:rsidP="00364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</w:tr>
      <w:tr w:rsidR="00F15CBF" w:rsidRPr="007368D3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3C78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Фуразолидон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7368D3" w:rsidRDefault="00F15CBF" w:rsidP="000979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таблетки 50мг</w:t>
            </w:r>
            <w:r w:rsidR="00097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97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детей с 1 года.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0979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5CBF" w:rsidRPr="007368D3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2176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Хлорпротиксен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Default="00F15CBF" w:rsidP="000426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таблетки 15мг</w:t>
            </w:r>
            <w:r w:rsidR="00C45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Для детей с рождения. Срок годности не ранее 01.2020</w:t>
            </w:r>
          </w:p>
          <w:p w:rsidR="00E545C3" w:rsidRPr="00C45D88" w:rsidRDefault="00E545C3" w:rsidP="0004268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C45D88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 w:rsidR="00F15CBF"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proofErr w:type="spellStart"/>
            <w:r w:rsidR="00F15CBF"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proofErr w:type="spellEnd"/>
          </w:p>
        </w:tc>
      </w:tr>
      <w:tr w:rsidR="00F15CBF" w:rsidRPr="007368D3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2176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Цефиксим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7368D3" w:rsidRDefault="00E7061B" w:rsidP="00042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Таблетки </w:t>
            </w:r>
            <w:r w:rsidR="00F15C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15CBF"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400мг</w:t>
            </w:r>
            <w:r w:rsidR="00C14F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Для детей с 12 лет.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C14F1E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F15C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F15CBF"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5CBF" w:rsidRPr="001A03C8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D85B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Циклопентолат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7368D3" w:rsidRDefault="00F15CBF" w:rsidP="00042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 5мл глазные капли</w:t>
            </w:r>
            <w:r w:rsidR="00C14F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4659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детей от 3-х лет.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E7061B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  <w:tr w:rsidR="00F15CBF" w:rsidRPr="007368D3" w:rsidTr="001B7A61">
        <w:tc>
          <w:tcPr>
            <w:tcW w:w="817" w:type="dxa"/>
          </w:tcPr>
          <w:p w:rsidR="00F15CBF" w:rsidRPr="001B7A61" w:rsidRDefault="00F15CBF" w:rsidP="001B7A61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CBF" w:rsidRPr="00E91EE8" w:rsidRDefault="00F15CBF" w:rsidP="007B3B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Энтерофурил</w:t>
            </w:r>
            <w:proofErr w:type="spellEnd"/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15CBF" w:rsidRPr="007368D3" w:rsidRDefault="00F15CBF" w:rsidP="00042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суспензия для приема внутрь 200мг/5мл </w:t>
            </w:r>
            <w:r w:rsidR="004659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 w:rsidRPr="00E9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90мл</w:t>
            </w:r>
            <w:r w:rsidR="004659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не более 120мл. Для детей от 1 месяца. Срок годности не ранее 01.2020</w:t>
            </w:r>
          </w:p>
        </w:tc>
        <w:tc>
          <w:tcPr>
            <w:tcW w:w="850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F15CBF" w:rsidRPr="00E91EE8" w:rsidRDefault="00F15CBF" w:rsidP="004B0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1E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</w:tr>
    </w:tbl>
    <w:p w:rsidR="00326F32" w:rsidRDefault="00065FE5" w:rsidP="00065F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065FE5" w:rsidRDefault="00065FE5" w:rsidP="00065F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457726">
        <w:rPr>
          <w:rFonts w:ascii="Times New Roman" w:eastAsia="Times New Roman" w:hAnsi="Times New Roman"/>
          <w:sz w:val="24"/>
          <w:szCs w:val="24"/>
          <w:lang w:eastAsia="ru-RU"/>
        </w:rPr>
        <w:t>Требования к гарантийному сроку товара, работы, услуги и (или) объему предоставления гарантий их качества, к обязательности осуществления монтажа и наладки товара (если это предусмотрено технической документацией на товар), к обучению лиц, осуществляющих использование и обслуживание товара (при необходимости), к гарантийному обслуживанию товара, к расходам на обслуживание товара в течение гарантийного срока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7368D3" w:rsidRPr="007368D3" w:rsidRDefault="00A1064D" w:rsidP="007368D3">
      <w:pPr>
        <w:tabs>
          <w:tab w:val="num" w:pos="0"/>
        </w:tabs>
        <w:spacing w:line="240" w:lineRule="atLeast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color w:val="FF0000"/>
        </w:rPr>
        <w:t xml:space="preserve">Остаточный </w:t>
      </w:r>
      <w:r w:rsidR="007368D3" w:rsidRPr="007368D3">
        <w:rPr>
          <w:rFonts w:ascii="Times New Roman" w:hAnsi="Times New Roman"/>
          <w:color w:val="FF0000"/>
        </w:rPr>
        <w:t xml:space="preserve">Срок годности на момент поставки должен быть </w:t>
      </w:r>
      <w:r w:rsidR="007368D3" w:rsidRPr="007368D3">
        <w:rPr>
          <w:rFonts w:ascii="Times New Roman" w:hAnsi="Times New Roman"/>
          <w:b/>
          <w:color w:val="FF0000"/>
        </w:rPr>
        <w:t xml:space="preserve">- не менее </w:t>
      </w:r>
      <w:r w:rsidR="005B2E58">
        <w:rPr>
          <w:rFonts w:ascii="Times New Roman" w:hAnsi="Times New Roman"/>
          <w:b/>
          <w:color w:val="FF0000"/>
        </w:rPr>
        <w:t>24 (двадцати четырех) месяцев</w:t>
      </w:r>
      <w:r w:rsidR="007368D3" w:rsidRPr="007368D3">
        <w:rPr>
          <w:rFonts w:ascii="Times New Roman" w:hAnsi="Times New Roman"/>
          <w:b/>
          <w:color w:val="FF0000"/>
        </w:rPr>
        <w:t>.</w:t>
      </w:r>
    </w:p>
    <w:p w:rsidR="007368D3" w:rsidRDefault="007368D3" w:rsidP="007368D3">
      <w:pPr>
        <w:tabs>
          <w:tab w:val="num" w:pos="0"/>
        </w:tabs>
        <w:spacing w:line="240" w:lineRule="atLeast"/>
        <w:ind w:firstLine="709"/>
        <w:jc w:val="both"/>
        <w:rPr>
          <w:rFonts w:ascii="Times New Roman" w:hAnsi="Times New Roman"/>
          <w:color w:val="FF0000"/>
        </w:rPr>
      </w:pPr>
      <w:r w:rsidRPr="007368D3">
        <w:rPr>
          <w:rFonts w:ascii="Times New Roman" w:hAnsi="Times New Roman"/>
          <w:color w:val="FF0000"/>
        </w:rPr>
        <w:t>Поставка товара с меньшим сроком годности возможна с согласия Заказчика, полученного в письменной форме.</w:t>
      </w:r>
    </w:p>
    <w:p w:rsidR="003F0BB7" w:rsidRPr="00457726" w:rsidRDefault="003F0BB7" w:rsidP="007368D3">
      <w:pPr>
        <w:tabs>
          <w:tab w:val="num" w:pos="0"/>
        </w:tabs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 ответственное за фо</w:t>
      </w:r>
      <w:r w:rsidR="005B2E58">
        <w:rPr>
          <w:rFonts w:ascii="Times New Roman" w:hAnsi="Times New Roman"/>
          <w:sz w:val="24"/>
          <w:szCs w:val="24"/>
        </w:rPr>
        <w:t>рмирование технического задания</w:t>
      </w:r>
      <w:r>
        <w:rPr>
          <w:rFonts w:ascii="Times New Roman" w:hAnsi="Times New Roman"/>
          <w:sz w:val="24"/>
          <w:szCs w:val="24"/>
        </w:rPr>
        <w:t>:</w:t>
      </w:r>
    </w:p>
    <w:p w:rsidR="00FF367E" w:rsidRDefault="005B2E58" w:rsidP="003F0B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аптекой</w:t>
      </w:r>
      <w:r w:rsidR="003F0BB7">
        <w:rPr>
          <w:rFonts w:ascii="Times New Roman" w:hAnsi="Times New Roman"/>
          <w:sz w:val="24"/>
          <w:szCs w:val="24"/>
        </w:rPr>
        <w:t xml:space="preserve">             __________________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F0B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Андроненко Е.А.</w:t>
      </w:r>
    </w:p>
    <w:p w:rsidR="003F0BB7" w:rsidRDefault="003F0BB7" w:rsidP="003F0B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(должность)                                (подпись)                            (ФИО)</w:t>
      </w:r>
    </w:p>
    <w:p w:rsidR="003F0BB7" w:rsidRDefault="003F0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7061B" w:rsidRDefault="00E7061B">
      <w:pPr>
        <w:rPr>
          <w:rFonts w:ascii="Times New Roman" w:hAnsi="Times New Roman"/>
          <w:sz w:val="24"/>
          <w:szCs w:val="24"/>
        </w:rPr>
      </w:pPr>
    </w:p>
    <w:p w:rsidR="00E7061B" w:rsidRDefault="00E7061B">
      <w:pPr>
        <w:rPr>
          <w:rFonts w:ascii="Times New Roman" w:hAnsi="Times New Roman"/>
          <w:sz w:val="24"/>
          <w:szCs w:val="24"/>
        </w:rPr>
      </w:pPr>
    </w:p>
    <w:p w:rsidR="00E7061B" w:rsidRDefault="00E7061B">
      <w:pPr>
        <w:rPr>
          <w:rFonts w:ascii="Times New Roman" w:hAnsi="Times New Roman"/>
          <w:sz w:val="24"/>
          <w:szCs w:val="24"/>
        </w:rPr>
      </w:pPr>
    </w:p>
    <w:p w:rsidR="00E7061B" w:rsidRPr="00093352" w:rsidRDefault="00E7061B">
      <w:pPr>
        <w:rPr>
          <w:rFonts w:ascii="Times New Roman" w:hAnsi="Times New Roman"/>
          <w:sz w:val="24"/>
          <w:szCs w:val="24"/>
        </w:rPr>
      </w:pPr>
    </w:p>
    <w:p w:rsidR="00B548CB" w:rsidRDefault="00B548CB" w:rsidP="00B548CB">
      <w:pPr>
        <w:pStyle w:val="20"/>
        <w:shd w:val="clear" w:color="auto" w:fill="auto"/>
        <w:spacing w:before="0" w:after="0" w:line="240" w:lineRule="auto"/>
        <w:ind w:left="1179" w:firstLine="0"/>
        <w:jc w:val="right"/>
        <w:rPr>
          <w:sz w:val="20"/>
          <w:szCs w:val="20"/>
        </w:rPr>
      </w:pPr>
      <w:r w:rsidRPr="009B1A30">
        <w:rPr>
          <w:sz w:val="20"/>
          <w:szCs w:val="20"/>
        </w:rPr>
        <w:t xml:space="preserve">Приложение N </w:t>
      </w:r>
      <w:r w:rsidR="00843A9E">
        <w:rPr>
          <w:sz w:val="20"/>
          <w:szCs w:val="20"/>
        </w:rPr>
        <w:t>3</w:t>
      </w:r>
      <w:r w:rsidRPr="009B1A30">
        <w:rPr>
          <w:sz w:val="20"/>
          <w:szCs w:val="20"/>
        </w:rPr>
        <w:br/>
        <w:t xml:space="preserve">к Положению о порядке взаимодействия структурных подразделений Федерального государственного бюджетного учреждения «Российский реабилитационный центр «Детство» Министерства здравоохранения Российской Федерации  </w:t>
      </w:r>
    </w:p>
    <w:p w:rsidR="00B548CB" w:rsidRPr="009B1A30" w:rsidRDefault="00B548CB" w:rsidP="00B548CB">
      <w:pPr>
        <w:pStyle w:val="20"/>
        <w:shd w:val="clear" w:color="auto" w:fill="auto"/>
        <w:spacing w:before="0" w:after="0" w:line="240" w:lineRule="auto"/>
        <w:ind w:left="1179" w:firstLine="0"/>
        <w:jc w:val="right"/>
        <w:rPr>
          <w:sz w:val="20"/>
          <w:szCs w:val="20"/>
        </w:rPr>
      </w:pPr>
      <w:proofErr w:type="gramStart"/>
      <w:r w:rsidRPr="009B1A30">
        <w:rPr>
          <w:sz w:val="20"/>
          <w:szCs w:val="20"/>
        </w:rPr>
        <w:t>при</w:t>
      </w:r>
      <w:proofErr w:type="gramEnd"/>
      <w:r w:rsidRPr="009B1A30">
        <w:rPr>
          <w:sz w:val="20"/>
          <w:szCs w:val="20"/>
        </w:rPr>
        <w:t xml:space="preserve"> осуществления закупок на поставку товаров, выполнения работ, оказания услуг для государственных нужд</w:t>
      </w:r>
    </w:p>
    <w:p w:rsidR="00B16D21" w:rsidRDefault="00B16D21" w:rsidP="00843A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48CB" w:rsidRDefault="00843A9E" w:rsidP="00843A9E">
      <w:pPr>
        <w:jc w:val="center"/>
        <w:rPr>
          <w:rFonts w:ascii="Times New Roman" w:hAnsi="Times New Roman"/>
          <w:b/>
          <w:sz w:val="24"/>
          <w:szCs w:val="24"/>
        </w:rPr>
      </w:pPr>
      <w:r w:rsidRPr="00843A9E">
        <w:rPr>
          <w:rFonts w:ascii="Times New Roman" w:hAnsi="Times New Roman"/>
          <w:b/>
          <w:sz w:val="24"/>
          <w:szCs w:val="24"/>
        </w:rPr>
        <w:t>Обоснование потребности в товарах, работах, услугах</w:t>
      </w:r>
    </w:p>
    <w:p w:rsidR="00430858" w:rsidRDefault="00430858" w:rsidP="00843A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 потребности в товарах, работах, услугах определяется согласно нормативно-правовым актам</w:t>
      </w:r>
    </w:p>
    <w:p w:rsidR="00B16D21" w:rsidRDefault="00B16D21" w:rsidP="00B16D21">
      <w:pPr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19,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 34,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 37,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r>
        <w:rPr>
          <w:rFonts w:ascii="Times New Roman" w:eastAsia="Times New Roman" w:hAnsi="Times New Roman"/>
          <w:sz w:val="24"/>
          <w:szCs w:val="24"/>
        </w:rPr>
        <w:t xml:space="preserve"> Федерального закона от 21 ноября 2011 г. N 323-ФЗ "Об основах охраны здоровья граждан в Российской Федерации", </w:t>
      </w:r>
    </w:p>
    <w:p w:rsidR="00B16D21" w:rsidRDefault="00B16D21" w:rsidP="00B16D2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Приказ Министерства здравоохранения РФ от 2 февраля 2015 г. N 32н "Об утверждении стандарта специализированной медицинской помощи детям с общими расстройствами психологического развития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аутистического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спектра)", </w:t>
      </w:r>
    </w:p>
    <w:p w:rsidR="00B16D21" w:rsidRDefault="00B16D21" w:rsidP="00B16D21">
      <w:pPr>
        <w:rPr>
          <w:rFonts w:ascii="Times New Roman" w:eastAsia="Arial-BoldMT" w:hAnsi="Times New Roman"/>
          <w:bCs/>
          <w:sz w:val="24"/>
          <w:szCs w:val="24"/>
        </w:rPr>
      </w:pPr>
      <w:r>
        <w:rPr>
          <w:rFonts w:ascii="Times New Roman" w:eastAsia="Arial-BoldMT" w:hAnsi="Times New Roman"/>
          <w:bCs/>
          <w:sz w:val="24"/>
          <w:szCs w:val="24"/>
        </w:rPr>
        <w:t xml:space="preserve">Приказ Министерства здравоохранения РФ от 16 июня 2015 г. N 349н «Об утверждении стандарта специализированной медицинской помощи при детском церебральном параличе (фаза медицинской реабилитации)», </w:t>
      </w:r>
    </w:p>
    <w:p w:rsidR="00843A9E" w:rsidRDefault="00B16D21" w:rsidP="00B16D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-BoldMT" w:hAnsi="Times New Roman"/>
          <w:bCs/>
          <w:sz w:val="24"/>
          <w:szCs w:val="24"/>
        </w:rPr>
        <w:lastRenderedPageBreak/>
        <w:t>Лекарственный формуляр ФГБУ «РРЦ «Детство»</w:t>
      </w:r>
    </w:p>
    <w:p w:rsidR="00843A9E" w:rsidRPr="00843A9E" w:rsidRDefault="00843A9E" w:rsidP="00843A9E">
      <w:pPr>
        <w:jc w:val="both"/>
        <w:rPr>
          <w:rFonts w:ascii="Times New Roman" w:hAnsi="Times New Roman"/>
          <w:i/>
          <w:sz w:val="20"/>
          <w:szCs w:val="20"/>
        </w:rPr>
      </w:pPr>
      <w:r w:rsidRPr="00843A9E">
        <w:rPr>
          <w:rFonts w:ascii="Times New Roman" w:hAnsi="Times New Roman"/>
          <w:i/>
          <w:sz w:val="20"/>
          <w:szCs w:val="20"/>
        </w:rPr>
        <w:t>*При обосновании потребности в товарах, работах, услугах указываются нормативно-правовые акты (при их наличии), определяющие нормативные затраты на обеспечение функций Центра</w:t>
      </w:r>
    </w:p>
    <w:sectPr w:rsidR="00843A9E" w:rsidRPr="00843A9E" w:rsidSect="00FF367E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941" w:rsidRDefault="006F2941" w:rsidP="00843A9E">
      <w:pPr>
        <w:spacing w:after="0" w:line="240" w:lineRule="auto"/>
      </w:pPr>
      <w:r>
        <w:separator/>
      </w:r>
    </w:p>
  </w:endnote>
  <w:endnote w:type="continuationSeparator" w:id="0">
    <w:p w:rsidR="006F2941" w:rsidRDefault="006F2941" w:rsidP="0084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941" w:rsidRDefault="006F2941" w:rsidP="00843A9E">
      <w:pPr>
        <w:spacing w:after="0" w:line="240" w:lineRule="auto"/>
      </w:pPr>
      <w:r>
        <w:separator/>
      </w:r>
    </w:p>
  </w:footnote>
  <w:footnote w:type="continuationSeparator" w:id="0">
    <w:p w:rsidR="006F2941" w:rsidRDefault="006F2941" w:rsidP="00843A9E">
      <w:pPr>
        <w:spacing w:after="0" w:line="240" w:lineRule="auto"/>
      </w:pPr>
      <w:r>
        <w:continuationSeparator/>
      </w:r>
    </w:p>
  </w:footnote>
  <w:footnote w:id="1">
    <w:p w:rsidR="006F2941" w:rsidRPr="007368D3" w:rsidRDefault="006F2941">
      <w:pPr>
        <w:pStyle w:val="a5"/>
        <w:rPr>
          <w:rFonts w:ascii="Times New Roman" w:hAnsi="Times New Roman"/>
          <w:i/>
          <w:sz w:val="18"/>
          <w:szCs w:val="18"/>
        </w:rPr>
      </w:pPr>
      <w:r w:rsidRPr="007368D3">
        <w:rPr>
          <w:rStyle w:val="a7"/>
          <w:rFonts w:ascii="Times New Roman" w:hAnsi="Times New Roman"/>
          <w:i/>
          <w:sz w:val="18"/>
          <w:szCs w:val="18"/>
        </w:rPr>
        <w:footnoteRef/>
      </w:r>
      <w:r w:rsidRPr="007368D3">
        <w:rPr>
          <w:rFonts w:ascii="Times New Roman" w:hAnsi="Times New Roman"/>
          <w:i/>
          <w:sz w:val="18"/>
          <w:szCs w:val="18"/>
        </w:rPr>
        <w:t xml:space="preserve"> Заполняется планово-экономическим разделом/бухгалтерией</w:t>
      </w:r>
    </w:p>
  </w:footnote>
  <w:footnote w:id="2">
    <w:p w:rsidR="006F2941" w:rsidRPr="007368D3" w:rsidRDefault="006F2941">
      <w:pPr>
        <w:pStyle w:val="a5"/>
        <w:rPr>
          <w:rFonts w:ascii="Times New Roman" w:hAnsi="Times New Roman"/>
          <w:i/>
          <w:sz w:val="18"/>
          <w:szCs w:val="18"/>
        </w:rPr>
      </w:pPr>
      <w:r w:rsidRPr="007368D3">
        <w:rPr>
          <w:rStyle w:val="a7"/>
          <w:rFonts w:ascii="Times New Roman" w:hAnsi="Times New Roman"/>
          <w:i/>
          <w:sz w:val="18"/>
          <w:szCs w:val="18"/>
        </w:rPr>
        <w:footnoteRef/>
      </w:r>
      <w:r w:rsidRPr="007368D3">
        <w:rPr>
          <w:rFonts w:ascii="Times New Roman" w:hAnsi="Times New Roman"/>
          <w:i/>
          <w:sz w:val="18"/>
          <w:szCs w:val="18"/>
        </w:rPr>
        <w:t xml:space="preserve"> Заполняется планово-экономическим разделом/бухгалтерией</w:t>
      </w:r>
    </w:p>
  </w:footnote>
  <w:footnote w:id="3">
    <w:p w:rsidR="006F2941" w:rsidRPr="007368D3" w:rsidRDefault="006F2941">
      <w:pPr>
        <w:pStyle w:val="a5"/>
        <w:rPr>
          <w:rFonts w:ascii="Times New Roman" w:hAnsi="Times New Roman"/>
          <w:i/>
          <w:sz w:val="18"/>
          <w:szCs w:val="18"/>
        </w:rPr>
      </w:pPr>
      <w:r w:rsidRPr="007368D3">
        <w:rPr>
          <w:rStyle w:val="a7"/>
          <w:rFonts w:ascii="Times New Roman" w:hAnsi="Times New Roman"/>
          <w:i/>
          <w:sz w:val="18"/>
          <w:szCs w:val="18"/>
        </w:rPr>
        <w:footnoteRef/>
      </w:r>
      <w:r w:rsidRPr="007368D3">
        <w:rPr>
          <w:rFonts w:ascii="Times New Roman" w:hAnsi="Times New Roman"/>
          <w:i/>
          <w:sz w:val="18"/>
          <w:szCs w:val="18"/>
        </w:rPr>
        <w:t xml:space="preserve"> Рассчитывается Контрактной службой. В том случае, если ориентировочная цена известна, указать ориентировочную цену</w:t>
      </w:r>
    </w:p>
  </w:footnote>
  <w:footnote w:id="4">
    <w:p w:rsidR="006F2941" w:rsidRPr="00843A9E" w:rsidRDefault="006F2941">
      <w:pPr>
        <w:pStyle w:val="a5"/>
        <w:rPr>
          <w:rFonts w:ascii="Times New Roman" w:hAnsi="Times New Roman"/>
          <w:i/>
          <w:sz w:val="18"/>
          <w:szCs w:val="18"/>
        </w:rPr>
      </w:pPr>
      <w:r w:rsidRPr="00843A9E">
        <w:rPr>
          <w:rStyle w:val="a7"/>
          <w:rFonts w:ascii="Times New Roman" w:hAnsi="Times New Roman"/>
          <w:i/>
          <w:sz w:val="18"/>
          <w:szCs w:val="18"/>
        </w:rPr>
        <w:footnoteRef/>
      </w:r>
      <w:r w:rsidRPr="00843A9E">
        <w:rPr>
          <w:rFonts w:ascii="Times New Roman" w:hAnsi="Times New Roman"/>
          <w:i/>
          <w:sz w:val="18"/>
          <w:szCs w:val="18"/>
        </w:rPr>
        <w:t xml:space="preserve"> Техническое задание (ТЗ) предоставляется на бумажном носителе и в электронной форме. ТЗ, </w:t>
      </w:r>
      <w:proofErr w:type="gramStart"/>
      <w:r w:rsidRPr="00843A9E">
        <w:rPr>
          <w:rFonts w:ascii="Times New Roman" w:hAnsi="Times New Roman"/>
          <w:i/>
          <w:sz w:val="18"/>
          <w:szCs w:val="18"/>
        </w:rPr>
        <w:t>предоставленной</w:t>
      </w:r>
      <w:proofErr w:type="gramEnd"/>
      <w:r w:rsidRPr="00843A9E">
        <w:rPr>
          <w:rFonts w:ascii="Times New Roman" w:hAnsi="Times New Roman"/>
          <w:i/>
          <w:sz w:val="18"/>
          <w:szCs w:val="18"/>
        </w:rPr>
        <w:t xml:space="preserve"> на бумажном носителе, подписывается руководителем структурного подразделения или ответственным лицом, назначенным руководителем структурного подразделения.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E1D"/>
    <w:multiLevelType w:val="hybridMultilevel"/>
    <w:tmpl w:val="5F00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4F0B"/>
    <w:multiLevelType w:val="multilevel"/>
    <w:tmpl w:val="79BEDC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E564E61"/>
    <w:multiLevelType w:val="hybridMultilevel"/>
    <w:tmpl w:val="3AAC4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12414"/>
    <w:multiLevelType w:val="hybridMultilevel"/>
    <w:tmpl w:val="79229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05158"/>
    <w:multiLevelType w:val="hybridMultilevel"/>
    <w:tmpl w:val="B0FE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A55"/>
    <w:rsid w:val="00000A85"/>
    <w:rsid w:val="00002B94"/>
    <w:rsid w:val="000171C5"/>
    <w:rsid w:val="00020B08"/>
    <w:rsid w:val="0002396D"/>
    <w:rsid w:val="00023DD2"/>
    <w:rsid w:val="00026510"/>
    <w:rsid w:val="0004268E"/>
    <w:rsid w:val="00045E98"/>
    <w:rsid w:val="00060F3B"/>
    <w:rsid w:val="00062C3F"/>
    <w:rsid w:val="00065FE5"/>
    <w:rsid w:val="0007128E"/>
    <w:rsid w:val="00085975"/>
    <w:rsid w:val="00087070"/>
    <w:rsid w:val="00087A84"/>
    <w:rsid w:val="00093352"/>
    <w:rsid w:val="00096987"/>
    <w:rsid w:val="000979DE"/>
    <w:rsid w:val="000A0F12"/>
    <w:rsid w:val="000A3329"/>
    <w:rsid w:val="000B0DC7"/>
    <w:rsid w:val="000B5568"/>
    <w:rsid w:val="000C2864"/>
    <w:rsid w:val="000C5399"/>
    <w:rsid w:val="000D085C"/>
    <w:rsid w:val="000D11A7"/>
    <w:rsid w:val="000D278B"/>
    <w:rsid w:val="000D5098"/>
    <w:rsid w:val="000E095A"/>
    <w:rsid w:val="000E1093"/>
    <w:rsid w:val="000E246D"/>
    <w:rsid w:val="000E50DE"/>
    <w:rsid w:val="000F1436"/>
    <w:rsid w:val="000F4B9C"/>
    <w:rsid w:val="000F659B"/>
    <w:rsid w:val="00102F97"/>
    <w:rsid w:val="00104BF0"/>
    <w:rsid w:val="00110C82"/>
    <w:rsid w:val="00110D67"/>
    <w:rsid w:val="001172B8"/>
    <w:rsid w:val="00125B80"/>
    <w:rsid w:val="0013117C"/>
    <w:rsid w:val="00135DA2"/>
    <w:rsid w:val="0014340D"/>
    <w:rsid w:val="00145A35"/>
    <w:rsid w:val="001551AA"/>
    <w:rsid w:val="0016580F"/>
    <w:rsid w:val="0017438E"/>
    <w:rsid w:val="0017682D"/>
    <w:rsid w:val="00176F26"/>
    <w:rsid w:val="00183145"/>
    <w:rsid w:val="00183B41"/>
    <w:rsid w:val="00186C4B"/>
    <w:rsid w:val="001920E0"/>
    <w:rsid w:val="001934E4"/>
    <w:rsid w:val="001B3621"/>
    <w:rsid w:val="001B5171"/>
    <w:rsid w:val="001B7A61"/>
    <w:rsid w:val="001C69C4"/>
    <w:rsid w:val="001D540B"/>
    <w:rsid w:val="001E0707"/>
    <w:rsid w:val="001F7294"/>
    <w:rsid w:val="00200C1F"/>
    <w:rsid w:val="00211A55"/>
    <w:rsid w:val="0021554E"/>
    <w:rsid w:val="002157C2"/>
    <w:rsid w:val="00217642"/>
    <w:rsid w:val="00225711"/>
    <w:rsid w:val="0022707B"/>
    <w:rsid w:val="00232F0A"/>
    <w:rsid w:val="0023312D"/>
    <w:rsid w:val="002427F3"/>
    <w:rsid w:val="0025079F"/>
    <w:rsid w:val="00251786"/>
    <w:rsid w:val="00252A83"/>
    <w:rsid w:val="00262018"/>
    <w:rsid w:val="002663E2"/>
    <w:rsid w:val="0027301B"/>
    <w:rsid w:val="00273ED6"/>
    <w:rsid w:val="00273FC2"/>
    <w:rsid w:val="00275147"/>
    <w:rsid w:val="00275EBC"/>
    <w:rsid w:val="00282296"/>
    <w:rsid w:val="00282849"/>
    <w:rsid w:val="00290300"/>
    <w:rsid w:val="002A04C3"/>
    <w:rsid w:val="002A1F57"/>
    <w:rsid w:val="002A5562"/>
    <w:rsid w:val="002B365C"/>
    <w:rsid w:val="002B52C5"/>
    <w:rsid w:val="002C0D4D"/>
    <w:rsid w:val="002C521C"/>
    <w:rsid w:val="002D222E"/>
    <w:rsid w:val="002D2BF0"/>
    <w:rsid w:val="002E0A4F"/>
    <w:rsid w:val="002F0B92"/>
    <w:rsid w:val="002F2D01"/>
    <w:rsid w:val="002F529D"/>
    <w:rsid w:val="003030BE"/>
    <w:rsid w:val="003036E0"/>
    <w:rsid w:val="00326F32"/>
    <w:rsid w:val="00334DBA"/>
    <w:rsid w:val="003361FB"/>
    <w:rsid w:val="003402B3"/>
    <w:rsid w:val="00342117"/>
    <w:rsid w:val="00356B58"/>
    <w:rsid w:val="00361F07"/>
    <w:rsid w:val="00363C33"/>
    <w:rsid w:val="00364A97"/>
    <w:rsid w:val="00366EB9"/>
    <w:rsid w:val="00367EE4"/>
    <w:rsid w:val="0037421B"/>
    <w:rsid w:val="00382362"/>
    <w:rsid w:val="003848FC"/>
    <w:rsid w:val="00393456"/>
    <w:rsid w:val="003978E4"/>
    <w:rsid w:val="003B246F"/>
    <w:rsid w:val="003B671D"/>
    <w:rsid w:val="003C53E7"/>
    <w:rsid w:val="003C7828"/>
    <w:rsid w:val="003D1129"/>
    <w:rsid w:val="003D1500"/>
    <w:rsid w:val="003D365F"/>
    <w:rsid w:val="003E0E98"/>
    <w:rsid w:val="003F0BB7"/>
    <w:rsid w:val="003F20BC"/>
    <w:rsid w:val="003F5838"/>
    <w:rsid w:val="003F6A7E"/>
    <w:rsid w:val="00407208"/>
    <w:rsid w:val="00422E4F"/>
    <w:rsid w:val="004236E7"/>
    <w:rsid w:val="00430858"/>
    <w:rsid w:val="00437DC4"/>
    <w:rsid w:val="004436FC"/>
    <w:rsid w:val="0045367B"/>
    <w:rsid w:val="00456225"/>
    <w:rsid w:val="00457726"/>
    <w:rsid w:val="00461D42"/>
    <w:rsid w:val="004659B1"/>
    <w:rsid w:val="00472117"/>
    <w:rsid w:val="004735E3"/>
    <w:rsid w:val="00473B6E"/>
    <w:rsid w:val="004753AB"/>
    <w:rsid w:val="00483A4F"/>
    <w:rsid w:val="00492196"/>
    <w:rsid w:val="00496910"/>
    <w:rsid w:val="004A17DA"/>
    <w:rsid w:val="004B0465"/>
    <w:rsid w:val="004B454B"/>
    <w:rsid w:val="004B513B"/>
    <w:rsid w:val="004B62EC"/>
    <w:rsid w:val="004B7A25"/>
    <w:rsid w:val="004C3141"/>
    <w:rsid w:val="004C47F2"/>
    <w:rsid w:val="004D25C2"/>
    <w:rsid w:val="004D393E"/>
    <w:rsid w:val="004D4731"/>
    <w:rsid w:val="004E21D8"/>
    <w:rsid w:val="004F3262"/>
    <w:rsid w:val="004F3352"/>
    <w:rsid w:val="005241F3"/>
    <w:rsid w:val="00533B04"/>
    <w:rsid w:val="00534BB4"/>
    <w:rsid w:val="0054401A"/>
    <w:rsid w:val="0054570E"/>
    <w:rsid w:val="0055194C"/>
    <w:rsid w:val="0056034D"/>
    <w:rsid w:val="00561BCF"/>
    <w:rsid w:val="00564FA9"/>
    <w:rsid w:val="0057694D"/>
    <w:rsid w:val="00577042"/>
    <w:rsid w:val="00590672"/>
    <w:rsid w:val="00590BF8"/>
    <w:rsid w:val="00595DDD"/>
    <w:rsid w:val="005A1B6C"/>
    <w:rsid w:val="005A3E24"/>
    <w:rsid w:val="005A3FE0"/>
    <w:rsid w:val="005B11F1"/>
    <w:rsid w:val="005B2E58"/>
    <w:rsid w:val="005B5789"/>
    <w:rsid w:val="005C2096"/>
    <w:rsid w:val="005C3737"/>
    <w:rsid w:val="005D0CDF"/>
    <w:rsid w:val="005D5BB7"/>
    <w:rsid w:val="005E2FBC"/>
    <w:rsid w:val="005F0129"/>
    <w:rsid w:val="00613CBB"/>
    <w:rsid w:val="0064048F"/>
    <w:rsid w:val="00652198"/>
    <w:rsid w:val="00653A00"/>
    <w:rsid w:val="00660161"/>
    <w:rsid w:val="00674834"/>
    <w:rsid w:val="006770B6"/>
    <w:rsid w:val="00682C32"/>
    <w:rsid w:val="00697615"/>
    <w:rsid w:val="006B0E82"/>
    <w:rsid w:val="006B5779"/>
    <w:rsid w:val="006B5DAC"/>
    <w:rsid w:val="006C04D6"/>
    <w:rsid w:val="006C4812"/>
    <w:rsid w:val="006C4E09"/>
    <w:rsid w:val="006D12C6"/>
    <w:rsid w:val="006F2941"/>
    <w:rsid w:val="00704CE8"/>
    <w:rsid w:val="00704FC6"/>
    <w:rsid w:val="00707ABC"/>
    <w:rsid w:val="00716861"/>
    <w:rsid w:val="00721728"/>
    <w:rsid w:val="00723AD5"/>
    <w:rsid w:val="00725616"/>
    <w:rsid w:val="00734AF9"/>
    <w:rsid w:val="007368D3"/>
    <w:rsid w:val="00747235"/>
    <w:rsid w:val="00754E77"/>
    <w:rsid w:val="00756614"/>
    <w:rsid w:val="0076655C"/>
    <w:rsid w:val="00767CE4"/>
    <w:rsid w:val="0078491E"/>
    <w:rsid w:val="00784C94"/>
    <w:rsid w:val="00793D6F"/>
    <w:rsid w:val="007A0FAD"/>
    <w:rsid w:val="007A1C13"/>
    <w:rsid w:val="007B3B86"/>
    <w:rsid w:val="007B6B12"/>
    <w:rsid w:val="007B767C"/>
    <w:rsid w:val="007C04EF"/>
    <w:rsid w:val="007C18B0"/>
    <w:rsid w:val="007C3C74"/>
    <w:rsid w:val="007C63D5"/>
    <w:rsid w:val="007D544A"/>
    <w:rsid w:val="007D5D16"/>
    <w:rsid w:val="007E1C9B"/>
    <w:rsid w:val="007E30C1"/>
    <w:rsid w:val="007E4EEF"/>
    <w:rsid w:val="007E73A8"/>
    <w:rsid w:val="007F622B"/>
    <w:rsid w:val="00810BA7"/>
    <w:rsid w:val="0081447E"/>
    <w:rsid w:val="00825C9D"/>
    <w:rsid w:val="00835259"/>
    <w:rsid w:val="00836F4B"/>
    <w:rsid w:val="00843A9E"/>
    <w:rsid w:val="008447A2"/>
    <w:rsid w:val="008535CF"/>
    <w:rsid w:val="00856D12"/>
    <w:rsid w:val="00857085"/>
    <w:rsid w:val="00857131"/>
    <w:rsid w:val="008602F1"/>
    <w:rsid w:val="00861965"/>
    <w:rsid w:val="008654CC"/>
    <w:rsid w:val="008814F0"/>
    <w:rsid w:val="00881DB3"/>
    <w:rsid w:val="00884119"/>
    <w:rsid w:val="008924A1"/>
    <w:rsid w:val="008A2115"/>
    <w:rsid w:val="008A27E8"/>
    <w:rsid w:val="008A5A4F"/>
    <w:rsid w:val="008B46ED"/>
    <w:rsid w:val="008B5EB7"/>
    <w:rsid w:val="008C140C"/>
    <w:rsid w:val="008D7BCB"/>
    <w:rsid w:val="008E5F2F"/>
    <w:rsid w:val="008F2221"/>
    <w:rsid w:val="008F6E45"/>
    <w:rsid w:val="008F7D21"/>
    <w:rsid w:val="009114EC"/>
    <w:rsid w:val="0091178E"/>
    <w:rsid w:val="00912A3A"/>
    <w:rsid w:val="0091741E"/>
    <w:rsid w:val="0092109C"/>
    <w:rsid w:val="0092430E"/>
    <w:rsid w:val="00924453"/>
    <w:rsid w:val="00930A91"/>
    <w:rsid w:val="00931AD4"/>
    <w:rsid w:val="009379B3"/>
    <w:rsid w:val="009557EB"/>
    <w:rsid w:val="00955AB7"/>
    <w:rsid w:val="00960066"/>
    <w:rsid w:val="00964052"/>
    <w:rsid w:val="00971DDA"/>
    <w:rsid w:val="009923FB"/>
    <w:rsid w:val="009939EF"/>
    <w:rsid w:val="00993C45"/>
    <w:rsid w:val="009A75D8"/>
    <w:rsid w:val="009A77ED"/>
    <w:rsid w:val="009B1A30"/>
    <w:rsid w:val="009B3E7E"/>
    <w:rsid w:val="009B5B02"/>
    <w:rsid w:val="009B5B9B"/>
    <w:rsid w:val="009B7218"/>
    <w:rsid w:val="009C2963"/>
    <w:rsid w:val="009C4E77"/>
    <w:rsid w:val="009D16FD"/>
    <w:rsid w:val="009D284D"/>
    <w:rsid w:val="009F2B6F"/>
    <w:rsid w:val="00A00DB2"/>
    <w:rsid w:val="00A07803"/>
    <w:rsid w:val="00A1064D"/>
    <w:rsid w:val="00A1240A"/>
    <w:rsid w:val="00A12BB4"/>
    <w:rsid w:val="00A14777"/>
    <w:rsid w:val="00A238A0"/>
    <w:rsid w:val="00A252FE"/>
    <w:rsid w:val="00A275E1"/>
    <w:rsid w:val="00A340A7"/>
    <w:rsid w:val="00A47A60"/>
    <w:rsid w:val="00A51B1C"/>
    <w:rsid w:val="00A538BB"/>
    <w:rsid w:val="00A54621"/>
    <w:rsid w:val="00A5739E"/>
    <w:rsid w:val="00A62C7B"/>
    <w:rsid w:val="00A74A3E"/>
    <w:rsid w:val="00A75106"/>
    <w:rsid w:val="00A80A6E"/>
    <w:rsid w:val="00AA4559"/>
    <w:rsid w:val="00AA7BF3"/>
    <w:rsid w:val="00AB145C"/>
    <w:rsid w:val="00AC0158"/>
    <w:rsid w:val="00AC1802"/>
    <w:rsid w:val="00AD1CF0"/>
    <w:rsid w:val="00AD259E"/>
    <w:rsid w:val="00AE68C9"/>
    <w:rsid w:val="00AE6B73"/>
    <w:rsid w:val="00AF7F03"/>
    <w:rsid w:val="00B035CF"/>
    <w:rsid w:val="00B04590"/>
    <w:rsid w:val="00B054C9"/>
    <w:rsid w:val="00B07BF6"/>
    <w:rsid w:val="00B11594"/>
    <w:rsid w:val="00B15AA9"/>
    <w:rsid w:val="00B16722"/>
    <w:rsid w:val="00B16D21"/>
    <w:rsid w:val="00B22071"/>
    <w:rsid w:val="00B26915"/>
    <w:rsid w:val="00B34C5A"/>
    <w:rsid w:val="00B45A1F"/>
    <w:rsid w:val="00B548CB"/>
    <w:rsid w:val="00B60EA5"/>
    <w:rsid w:val="00B644FB"/>
    <w:rsid w:val="00B65C6D"/>
    <w:rsid w:val="00B66C0F"/>
    <w:rsid w:val="00B838D2"/>
    <w:rsid w:val="00B86085"/>
    <w:rsid w:val="00B93FAC"/>
    <w:rsid w:val="00B96682"/>
    <w:rsid w:val="00BA43E4"/>
    <w:rsid w:val="00BA58E2"/>
    <w:rsid w:val="00BA707B"/>
    <w:rsid w:val="00BB0AD2"/>
    <w:rsid w:val="00BC0BAA"/>
    <w:rsid w:val="00BC5817"/>
    <w:rsid w:val="00BD6BF3"/>
    <w:rsid w:val="00BF4478"/>
    <w:rsid w:val="00BF75EB"/>
    <w:rsid w:val="00C14F1E"/>
    <w:rsid w:val="00C1739B"/>
    <w:rsid w:val="00C36F2E"/>
    <w:rsid w:val="00C3798A"/>
    <w:rsid w:val="00C401C4"/>
    <w:rsid w:val="00C45D88"/>
    <w:rsid w:val="00C552FC"/>
    <w:rsid w:val="00C617B2"/>
    <w:rsid w:val="00C623AF"/>
    <w:rsid w:val="00C652D1"/>
    <w:rsid w:val="00C6543A"/>
    <w:rsid w:val="00C66121"/>
    <w:rsid w:val="00C661AD"/>
    <w:rsid w:val="00C66B5D"/>
    <w:rsid w:val="00C73E19"/>
    <w:rsid w:val="00C87119"/>
    <w:rsid w:val="00C92649"/>
    <w:rsid w:val="00C96FB2"/>
    <w:rsid w:val="00CA105B"/>
    <w:rsid w:val="00CB440B"/>
    <w:rsid w:val="00CE0017"/>
    <w:rsid w:val="00CE4380"/>
    <w:rsid w:val="00CE4E2A"/>
    <w:rsid w:val="00CF3E5B"/>
    <w:rsid w:val="00CF495C"/>
    <w:rsid w:val="00CF71C9"/>
    <w:rsid w:val="00CF7C1F"/>
    <w:rsid w:val="00D01198"/>
    <w:rsid w:val="00D04A88"/>
    <w:rsid w:val="00D07BD2"/>
    <w:rsid w:val="00D11D97"/>
    <w:rsid w:val="00D13A3B"/>
    <w:rsid w:val="00D15B93"/>
    <w:rsid w:val="00D16C9F"/>
    <w:rsid w:val="00D208F6"/>
    <w:rsid w:val="00D31C31"/>
    <w:rsid w:val="00D342EE"/>
    <w:rsid w:val="00D40797"/>
    <w:rsid w:val="00D451D5"/>
    <w:rsid w:val="00D45D45"/>
    <w:rsid w:val="00D467B4"/>
    <w:rsid w:val="00D50DB5"/>
    <w:rsid w:val="00D539F9"/>
    <w:rsid w:val="00D55BE3"/>
    <w:rsid w:val="00D63479"/>
    <w:rsid w:val="00D64EF7"/>
    <w:rsid w:val="00D67714"/>
    <w:rsid w:val="00D81A4A"/>
    <w:rsid w:val="00D85BAE"/>
    <w:rsid w:val="00D87CCD"/>
    <w:rsid w:val="00D9554C"/>
    <w:rsid w:val="00DA57D6"/>
    <w:rsid w:val="00DA6994"/>
    <w:rsid w:val="00DB2214"/>
    <w:rsid w:val="00DB588D"/>
    <w:rsid w:val="00DD3057"/>
    <w:rsid w:val="00DE194A"/>
    <w:rsid w:val="00DF2858"/>
    <w:rsid w:val="00DF520E"/>
    <w:rsid w:val="00E01B6D"/>
    <w:rsid w:val="00E104BC"/>
    <w:rsid w:val="00E20836"/>
    <w:rsid w:val="00E25E04"/>
    <w:rsid w:val="00E51E0C"/>
    <w:rsid w:val="00E545C3"/>
    <w:rsid w:val="00E54FE2"/>
    <w:rsid w:val="00E5732B"/>
    <w:rsid w:val="00E60061"/>
    <w:rsid w:val="00E62560"/>
    <w:rsid w:val="00E70517"/>
    <w:rsid w:val="00E7061B"/>
    <w:rsid w:val="00E737EC"/>
    <w:rsid w:val="00E77501"/>
    <w:rsid w:val="00E85AAE"/>
    <w:rsid w:val="00E86B4D"/>
    <w:rsid w:val="00E91226"/>
    <w:rsid w:val="00E91EE8"/>
    <w:rsid w:val="00E92353"/>
    <w:rsid w:val="00E945B1"/>
    <w:rsid w:val="00E979AD"/>
    <w:rsid w:val="00EA2768"/>
    <w:rsid w:val="00EB1075"/>
    <w:rsid w:val="00EB6FAA"/>
    <w:rsid w:val="00EC0985"/>
    <w:rsid w:val="00EC5584"/>
    <w:rsid w:val="00ED3825"/>
    <w:rsid w:val="00ED3986"/>
    <w:rsid w:val="00EE341A"/>
    <w:rsid w:val="00EE69AF"/>
    <w:rsid w:val="00F108A8"/>
    <w:rsid w:val="00F12362"/>
    <w:rsid w:val="00F15CBF"/>
    <w:rsid w:val="00F509A2"/>
    <w:rsid w:val="00F5790F"/>
    <w:rsid w:val="00F60699"/>
    <w:rsid w:val="00F61B43"/>
    <w:rsid w:val="00F633F7"/>
    <w:rsid w:val="00F63EB8"/>
    <w:rsid w:val="00F66782"/>
    <w:rsid w:val="00F70A80"/>
    <w:rsid w:val="00F7378D"/>
    <w:rsid w:val="00F80294"/>
    <w:rsid w:val="00F81FD1"/>
    <w:rsid w:val="00F86E1D"/>
    <w:rsid w:val="00F872F4"/>
    <w:rsid w:val="00F93063"/>
    <w:rsid w:val="00FA3B86"/>
    <w:rsid w:val="00FA692C"/>
    <w:rsid w:val="00FB2FC6"/>
    <w:rsid w:val="00FC2AAF"/>
    <w:rsid w:val="00FC6478"/>
    <w:rsid w:val="00FD52E4"/>
    <w:rsid w:val="00FD56A7"/>
    <w:rsid w:val="00FE4CBB"/>
    <w:rsid w:val="00FE5AFD"/>
    <w:rsid w:val="00FF367E"/>
    <w:rsid w:val="00F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11A55"/>
    <w:rPr>
      <w:rFonts w:ascii="Times New Roman" w:hAnsi="Times New Roman" w:cs="Times New Roman" w:hint="default"/>
    </w:rPr>
  </w:style>
  <w:style w:type="paragraph" w:styleId="a3">
    <w:name w:val="No Spacing"/>
    <w:uiPriority w:val="1"/>
    <w:qFormat/>
    <w:rsid w:val="00B65C6D"/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FF564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5649"/>
    <w:pPr>
      <w:widowControl w:val="0"/>
      <w:shd w:val="clear" w:color="auto" w:fill="FFFFFF"/>
      <w:spacing w:before="660" w:after="900" w:line="312" w:lineRule="exact"/>
      <w:ind w:hanging="150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rsid w:val="00F61B43"/>
  </w:style>
  <w:style w:type="table" w:styleId="a4">
    <w:name w:val="Table Grid"/>
    <w:basedOn w:val="a1"/>
    <w:uiPriority w:val="59"/>
    <w:rsid w:val="009B1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0B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43A9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43A9E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843A9E"/>
    <w:rPr>
      <w:vertAlign w:val="superscript"/>
    </w:rPr>
  </w:style>
  <w:style w:type="character" w:styleId="a8">
    <w:name w:val="Subtle Emphasis"/>
    <w:basedOn w:val="a0"/>
    <w:uiPriority w:val="19"/>
    <w:qFormat/>
    <w:rsid w:val="009A77ED"/>
    <w:rPr>
      <w:i/>
      <w:iCs/>
      <w:color w:val="808080"/>
    </w:rPr>
  </w:style>
  <w:style w:type="paragraph" w:styleId="a9">
    <w:name w:val="List Paragraph"/>
    <w:basedOn w:val="a"/>
    <w:uiPriority w:val="34"/>
    <w:qFormat/>
    <w:rsid w:val="000A0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EE3FC-AD07-4DEA-9F01-010376F7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AStrahova</dc:creator>
  <cp:lastModifiedBy>AStrahova</cp:lastModifiedBy>
  <cp:revision>9</cp:revision>
  <cp:lastPrinted>2018-01-23T06:23:00Z</cp:lastPrinted>
  <dcterms:created xsi:type="dcterms:W3CDTF">2018-01-23T06:38:00Z</dcterms:created>
  <dcterms:modified xsi:type="dcterms:W3CDTF">2018-02-02T13:30:00Z</dcterms:modified>
</cp:coreProperties>
</file>