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8E4" w:rsidRDefault="002D18E4" w:rsidP="002D18E4">
      <w:pPr>
        <w:spacing w:after="0"/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                                                        </w:t>
      </w:r>
      <w:r w:rsidR="009021D8">
        <w:rPr>
          <w:rFonts w:asciiTheme="majorHAnsi" w:hAnsiTheme="majorHAnsi"/>
          <w:noProof/>
          <w:sz w:val="16"/>
          <w:szCs w:val="16"/>
          <w:lang w:eastAsia="ru-RU"/>
        </w:rPr>
        <w:drawing>
          <wp:inline distT="0" distB="0" distL="0" distR="0" wp14:anchorId="54677BBF" wp14:editId="21032442">
            <wp:extent cx="1800000" cy="1800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219_152020_87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sz w:val="36"/>
          <w:szCs w:val="36"/>
        </w:rPr>
        <w:t xml:space="preserve"> </w:t>
      </w:r>
    </w:p>
    <w:p w:rsidR="002D18E4" w:rsidRDefault="002D18E4" w:rsidP="002D18E4">
      <w:pPr>
        <w:spacing w:after="0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                             ООО «ГРЭЙНСНАБ»</w:t>
      </w:r>
    </w:p>
    <w:p w:rsidR="002D18E4" w:rsidRPr="002D18E4" w:rsidRDefault="002D18E4" w:rsidP="002D18E4">
      <w:pPr>
        <w:spacing w:after="0"/>
        <w:jc w:val="center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</w:t>
      </w:r>
      <w:r w:rsidRPr="002D18E4">
        <w:rPr>
          <w:rFonts w:asciiTheme="majorHAnsi" w:hAnsiTheme="majorHAnsi"/>
          <w:sz w:val="16"/>
          <w:szCs w:val="16"/>
        </w:rPr>
        <w:t>ИНН 9718081524 КПП 771801001 ОГРН 5177746200902</w:t>
      </w:r>
    </w:p>
    <w:p w:rsidR="002D18E4" w:rsidRPr="002D18E4" w:rsidRDefault="002D18E4" w:rsidP="002D18E4">
      <w:pPr>
        <w:spacing w:after="0"/>
        <w:jc w:val="center"/>
        <w:rPr>
          <w:rFonts w:asciiTheme="majorHAnsi" w:hAnsiTheme="majorHAnsi"/>
          <w:sz w:val="16"/>
          <w:szCs w:val="16"/>
        </w:rPr>
      </w:pPr>
      <w:r w:rsidRPr="002D18E4">
        <w:rPr>
          <w:rFonts w:asciiTheme="majorHAnsi" w:hAnsiTheme="majorHAnsi"/>
          <w:sz w:val="16"/>
          <w:szCs w:val="16"/>
        </w:rPr>
        <w:t xml:space="preserve">                                                                                         </w:t>
      </w:r>
      <w:r>
        <w:rPr>
          <w:rFonts w:asciiTheme="majorHAnsi" w:hAnsiTheme="majorHAnsi"/>
          <w:sz w:val="16"/>
          <w:szCs w:val="16"/>
        </w:rPr>
        <w:t xml:space="preserve">                                              </w:t>
      </w:r>
      <w:r w:rsidRPr="002D18E4">
        <w:rPr>
          <w:rFonts w:asciiTheme="majorHAnsi" w:hAnsiTheme="majorHAnsi"/>
          <w:sz w:val="16"/>
          <w:szCs w:val="16"/>
        </w:rPr>
        <w:t xml:space="preserve"> 107014, г. Москва, ул. Егерская, д. 1, пом. 111</w:t>
      </w:r>
      <w:proofErr w:type="gramStart"/>
      <w:r w:rsidRPr="002D18E4">
        <w:rPr>
          <w:rFonts w:asciiTheme="majorHAnsi" w:hAnsiTheme="majorHAnsi"/>
          <w:sz w:val="16"/>
          <w:szCs w:val="16"/>
        </w:rPr>
        <w:t xml:space="preserve"> А</w:t>
      </w:r>
      <w:proofErr w:type="gramEnd"/>
      <w:r w:rsidRPr="002D18E4">
        <w:rPr>
          <w:rFonts w:asciiTheme="majorHAnsi" w:hAnsiTheme="majorHAnsi"/>
          <w:sz w:val="16"/>
          <w:szCs w:val="16"/>
        </w:rPr>
        <w:t xml:space="preserve">, комн. 2, офис 4, </w:t>
      </w:r>
    </w:p>
    <w:p w:rsidR="002D18E4" w:rsidRPr="002D18E4" w:rsidRDefault="002D18E4" w:rsidP="002D18E4">
      <w:pPr>
        <w:spacing w:after="0"/>
        <w:jc w:val="center"/>
        <w:rPr>
          <w:rFonts w:asciiTheme="majorHAnsi" w:hAnsiTheme="majorHAnsi"/>
          <w:sz w:val="16"/>
          <w:szCs w:val="16"/>
        </w:rPr>
      </w:pPr>
      <w:r w:rsidRPr="002D18E4">
        <w:rPr>
          <w:rFonts w:asciiTheme="majorHAnsi" w:hAnsiTheme="majorHAnsi"/>
          <w:sz w:val="16"/>
          <w:szCs w:val="16"/>
        </w:rPr>
        <w:t xml:space="preserve">                                                                                    </w:t>
      </w:r>
      <w:r>
        <w:rPr>
          <w:rFonts w:asciiTheme="majorHAnsi" w:hAnsiTheme="majorHAnsi"/>
          <w:sz w:val="16"/>
          <w:szCs w:val="16"/>
        </w:rPr>
        <w:t xml:space="preserve">                                                       </w:t>
      </w:r>
      <w:r w:rsidRPr="002D18E4">
        <w:rPr>
          <w:rFonts w:asciiTheme="majorHAnsi" w:hAnsiTheme="majorHAnsi"/>
          <w:sz w:val="16"/>
          <w:szCs w:val="16"/>
        </w:rPr>
        <w:t xml:space="preserve"> тел. (495) 116-16-28, (495)116-16-29</w:t>
      </w:r>
    </w:p>
    <w:p w:rsidR="002D18E4" w:rsidRPr="002D18E4" w:rsidRDefault="002D18E4" w:rsidP="002D18E4">
      <w:pPr>
        <w:pStyle w:val="ab"/>
        <w:shd w:val="clear" w:color="auto" w:fill="FFFFFF"/>
        <w:spacing w:after="202" w:afterAutospacing="0"/>
        <w:rPr>
          <w:rFonts w:asciiTheme="majorHAnsi" w:hAnsiTheme="majorHAnsi"/>
          <w:sz w:val="16"/>
          <w:szCs w:val="16"/>
        </w:rPr>
      </w:pPr>
      <w:r w:rsidRPr="002D18E4">
        <w:rPr>
          <w:rFonts w:asciiTheme="majorHAnsi" w:hAnsiTheme="majorHAnsi"/>
          <w:sz w:val="16"/>
          <w:szCs w:val="16"/>
        </w:rPr>
        <w:t xml:space="preserve">                                                                                    </w:t>
      </w:r>
      <w:r>
        <w:rPr>
          <w:rFonts w:asciiTheme="majorHAnsi" w:hAnsiTheme="majorHAnsi"/>
          <w:sz w:val="16"/>
          <w:szCs w:val="16"/>
        </w:rPr>
        <w:t xml:space="preserve">                                                                    </w:t>
      </w:r>
      <w:proofErr w:type="gramStart"/>
      <w:r w:rsidRPr="002D18E4">
        <w:rPr>
          <w:rFonts w:asciiTheme="majorHAnsi" w:hAnsiTheme="majorHAnsi"/>
          <w:sz w:val="16"/>
          <w:szCs w:val="16"/>
        </w:rPr>
        <w:t>р</w:t>
      </w:r>
      <w:proofErr w:type="gramEnd"/>
      <w:r w:rsidRPr="002D18E4">
        <w:rPr>
          <w:rFonts w:asciiTheme="majorHAnsi" w:hAnsiTheme="majorHAnsi"/>
          <w:sz w:val="16"/>
          <w:szCs w:val="16"/>
        </w:rPr>
        <w:t>/с 40402810670010049727</w:t>
      </w:r>
      <w:r>
        <w:rPr>
          <w:rFonts w:asciiTheme="majorHAnsi" w:hAnsiTheme="majorHAnsi"/>
          <w:sz w:val="16"/>
          <w:szCs w:val="16"/>
        </w:rPr>
        <w:t xml:space="preserve">             </w:t>
      </w:r>
      <w:r w:rsidRPr="002D18E4">
        <w:rPr>
          <w:rFonts w:asciiTheme="majorHAnsi" w:hAnsiTheme="majorHAnsi"/>
          <w:sz w:val="16"/>
          <w:szCs w:val="16"/>
        </w:rPr>
        <w:t>БИК 044525092</w:t>
      </w:r>
    </w:p>
    <w:p w:rsidR="002D18E4" w:rsidRDefault="002D18E4" w:rsidP="002D18E4">
      <w:pPr>
        <w:pStyle w:val="ab"/>
        <w:shd w:val="clear" w:color="auto" w:fill="FFFFFF"/>
        <w:spacing w:after="202" w:afterAutospacing="0"/>
        <w:rPr>
          <w:rFonts w:ascii="yandex-sans" w:hAnsi="yandex-sans"/>
          <w:bCs/>
          <w:color w:val="000000"/>
          <w:sz w:val="16"/>
          <w:szCs w:val="16"/>
        </w:rPr>
      </w:pPr>
      <w:r w:rsidRPr="002D18E4">
        <w:rPr>
          <w:rFonts w:ascii="yandex-sans" w:hAnsi="yandex-sans"/>
          <w:b/>
          <w:bCs/>
          <w:color w:val="000000"/>
          <w:sz w:val="16"/>
          <w:szCs w:val="16"/>
        </w:rPr>
        <w:t xml:space="preserve">                                                      </w:t>
      </w:r>
      <w:r>
        <w:rPr>
          <w:rFonts w:ascii="yandex-sans" w:hAnsi="yandex-sans"/>
          <w:b/>
          <w:bCs/>
          <w:color w:val="000000"/>
          <w:sz w:val="16"/>
          <w:szCs w:val="16"/>
        </w:rPr>
        <w:t xml:space="preserve">                                                                             </w:t>
      </w:r>
      <w:r w:rsidRPr="002D18E4">
        <w:rPr>
          <w:rFonts w:ascii="yandex-sans" w:hAnsi="yandex-sans"/>
          <w:b/>
          <w:bCs/>
          <w:color w:val="000000"/>
          <w:sz w:val="16"/>
          <w:szCs w:val="16"/>
        </w:rPr>
        <w:t xml:space="preserve"> </w:t>
      </w:r>
      <w:r>
        <w:rPr>
          <w:rFonts w:ascii="yandex-sans" w:hAnsi="yandex-sans"/>
          <w:b/>
          <w:bCs/>
          <w:color w:val="000000"/>
          <w:sz w:val="16"/>
          <w:szCs w:val="16"/>
        </w:rPr>
        <w:t xml:space="preserve"> </w:t>
      </w:r>
      <w:r w:rsidRPr="002D18E4">
        <w:rPr>
          <w:rFonts w:ascii="yandex-sans" w:hAnsi="yandex-sans"/>
          <w:bCs/>
          <w:color w:val="000000"/>
          <w:sz w:val="16"/>
          <w:szCs w:val="16"/>
        </w:rPr>
        <w:t>МОСКОВСКИЙ ФИЛИАЛ АО КБ «МОДУЛЬБАНК»</w:t>
      </w:r>
    </w:p>
    <w:p w:rsidR="00F41042" w:rsidRDefault="00F41042" w:rsidP="002D18E4">
      <w:pPr>
        <w:pStyle w:val="ab"/>
        <w:shd w:val="clear" w:color="auto" w:fill="FFFFFF"/>
        <w:spacing w:after="202" w:afterAutospacing="0"/>
        <w:rPr>
          <w:rFonts w:ascii="yandex-sans" w:hAnsi="yandex-sans"/>
          <w:bCs/>
          <w:color w:val="000000"/>
          <w:sz w:val="32"/>
          <w:szCs w:val="32"/>
        </w:rPr>
      </w:pPr>
    </w:p>
    <w:p w:rsidR="0097561E" w:rsidRPr="00F41042" w:rsidRDefault="0097561E" w:rsidP="002D18E4">
      <w:pPr>
        <w:pStyle w:val="ab"/>
        <w:shd w:val="clear" w:color="auto" w:fill="FFFFFF"/>
        <w:spacing w:after="202" w:afterAutospacing="0"/>
        <w:rPr>
          <w:rFonts w:ascii="yandex-sans" w:hAnsi="yandex-sans"/>
          <w:color w:val="000000"/>
          <w:sz w:val="32"/>
          <w:szCs w:val="32"/>
        </w:rPr>
      </w:pPr>
      <w:r>
        <w:rPr>
          <w:rFonts w:ascii="yandex-sans" w:hAnsi="yandex-sans"/>
          <w:bCs/>
          <w:color w:val="000000"/>
          <w:sz w:val="32"/>
          <w:szCs w:val="32"/>
        </w:rPr>
        <w:t xml:space="preserve">Предлагаем Вам ознакомиться с предложением по следующим </w:t>
      </w:r>
      <w:r w:rsidR="00C56ADA">
        <w:rPr>
          <w:rFonts w:ascii="yandex-sans" w:hAnsi="yandex-sans"/>
          <w:bCs/>
          <w:color w:val="000000"/>
          <w:sz w:val="32"/>
          <w:szCs w:val="32"/>
        </w:rPr>
        <w:t xml:space="preserve">  </w:t>
      </w:r>
      <w:r>
        <w:rPr>
          <w:rFonts w:ascii="yandex-sans" w:hAnsi="yandex-sans"/>
          <w:bCs/>
          <w:color w:val="000000"/>
          <w:sz w:val="32"/>
          <w:szCs w:val="32"/>
        </w:rPr>
        <w:t>позициям:</w:t>
      </w:r>
    </w:p>
    <w:p w:rsidR="00E8324A" w:rsidRDefault="00E8324A" w:rsidP="00E8324A">
      <w:pPr>
        <w:spacing w:after="0"/>
        <w:jc w:val="right"/>
      </w:pPr>
    </w:p>
    <w:p w:rsidR="006B1135" w:rsidRDefault="006B1135"/>
    <w:tbl>
      <w:tblPr>
        <w:tblStyle w:val="a3"/>
        <w:tblW w:w="11340" w:type="dxa"/>
        <w:tblInd w:w="-1403" w:type="dxa"/>
        <w:tblLook w:val="04A0" w:firstRow="1" w:lastRow="0" w:firstColumn="1" w:lastColumn="0" w:noHBand="0" w:noVBand="1"/>
      </w:tblPr>
      <w:tblGrid>
        <w:gridCol w:w="676"/>
        <w:gridCol w:w="3246"/>
        <w:gridCol w:w="1878"/>
        <w:gridCol w:w="1857"/>
        <w:gridCol w:w="1822"/>
        <w:gridCol w:w="1861"/>
      </w:tblGrid>
      <w:tr w:rsidR="006B1135" w:rsidTr="006B2986">
        <w:trPr>
          <w:trHeight w:val="1881"/>
        </w:trPr>
        <w:tc>
          <w:tcPr>
            <w:tcW w:w="676" w:type="dxa"/>
          </w:tcPr>
          <w:p w:rsidR="006B1135" w:rsidRDefault="006B1135"/>
          <w:p w:rsidR="006B1135" w:rsidRDefault="006B1135"/>
          <w:p w:rsidR="006B1135" w:rsidRDefault="006B1135"/>
          <w:p w:rsidR="006B1135" w:rsidRDefault="006B1135"/>
          <w:p w:rsidR="006B1135" w:rsidRDefault="006B1135">
            <w:r w:rsidRPr="006B1135">
              <w:t>№</w:t>
            </w:r>
          </w:p>
          <w:p w:rsidR="006B1135" w:rsidRDefault="006B1135">
            <w:proofErr w:type="gramStart"/>
            <w:r w:rsidRPr="006B1135">
              <w:t>п</w:t>
            </w:r>
            <w:proofErr w:type="gramEnd"/>
            <w:r w:rsidRPr="006B1135">
              <w:t>/п</w:t>
            </w:r>
          </w:p>
        </w:tc>
        <w:tc>
          <w:tcPr>
            <w:tcW w:w="3246" w:type="dxa"/>
          </w:tcPr>
          <w:p w:rsidR="006B1135" w:rsidRDefault="006B1135" w:rsidP="006B2986">
            <w:pPr>
              <w:jc w:val="center"/>
            </w:pPr>
          </w:p>
          <w:p w:rsidR="006B1135" w:rsidRPr="006B1135" w:rsidRDefault="006B1135" w:rsidP="006B2986">
            <w:pPr>
              <w:jc w:val="center"/>
            </w:pPr>
          </w:p>
          <w:p w:rsidR="006B1135" w:rsidRDefault="006B1135" w:rsidP="006B2986">
            <w:pPr>
              <w:jc w:val="center"/>
            </w:pPr>
          </w:p>
          <w:p w:rsidR="006B1135" w:rsidRDefault="006B1135" w:rsidP="006B2986">
            <w:pPr>
              <w:jc w:val="center"/>
            </w:pPr>
          </w:p>
          <w:p w:rsidR="006B1135" w:rsidRPr="006B1135" w:rsidRDefault="006B1135" w:rsidP="006B2986">
            <w:pPr>
              <w:tabs>
                <w:tab w:val="left" w:pos="975"/>
              </w:tabs>
              <w:jc w:val="center"/>
            </w:pPr>
          </w:p>
        </w:tc>
        <w:tc>
          <w:tcPr>
            <w:tcW w:w="1878" w:type="dxa"/>
          </w:tcPr>
          <w:p w:rsidR="006B1135" w:rsidRDefault="006B1135" w:rsidP="006B2986">
            <w:pPr>
              <w:jc w:val="center"/>
            </w:pPr>
          </w:p>
          <w:p w:rsidR="006B1135" w:rsidRDefault="006B1135" w:rsidP="006B2986">
            <w:pPr>
              <w:jc w:val="center"/>
            </w:pPr>
          </w:p>
          <w:p w:rsidR="006B1135" w:rsidRDefault="006B1135" w:rsidP="006B2986">
            <w:pPr>
              <w:jc w:val="center"/>
            </w:pPr>
            <w:r w:rsidRPr="006B1135">
              <w:t>Наименование продукции</w:t>
            </w:r>
          </w:p>
          <w:p w:rsidR="006B1135" w:rsidRDefault="006B1135" w:rsidP="006B2986">
            <w:pPr>
              <w:jc w:val="center"/>
            </w:pPr>
          </w:p>
          <w:p w:rsidR="006B1135" w:rsidRPr="006B1135" w:rsidRDefault="006B1135" w:rsidP="006B2986">
            <w:pPr>
              <w:jc w:val="center"/>
            </w:pPr>
          </w:p>
        </w:tc>
        <w:tc>
          <w:tcPr>
            <w:tcW w:w="1857" w:type="dxa"/>
          </w:tcPr>
          <w:p w:rsidR="006B1135" w:rsidRDefault="006B1135" w:rsidP="006B2986">
            <w:pPr>
              <w:jc w:val="center"/>
            </w:pPr>
          </w:p>
          <w:p w:rsidR="006B1135" w:rsidRPr="006B1135" w:rsidRDefault="006B1135" w:rsidP="006B2986">
            <w:pPr>
              <w:jc w:val="center"/>
            </w:pPr>
          </w:p>
          <w:p w:rsidR="006B1135" w:rsidRDefault="006B1135" w:rsidP="006B2986">
            <w:pPr>
              <w:jc w:val="center"/>
            </w:pPr>
            <w:r w:rsidRPr="006B1135">
              <w:t>Цена на условиях самовывоза</w:t>
            </w:r>
          </w:p>
          <w:p w:rsidR="006B2986" w:rsidRDefault="006B2986" w:rsidP="006B2986">
            <w:pPr>
              <w:jc w:val="center"/>
            </w:pPr>
            <w:r>
              <w:t>(рублей)</w:t>
            </w:r>
          </w:p>
          <w:p w:rsidR="006B1135" w:rsidRDefault="006B1135" w:rsidP="006B2986">
            <w:pPr>
              <w:jc w:val="center"/>
            </w:pPr>
          </w:p>
          <w:p w:rsidR="006B1135" w:rsidRPr="006B1135" w:rsidRDefault="006B1135" w:rsidP="006B2986">
            <w:pPr>
              <w:jc w:val="center"/>
            </w:pPr>
          </w:p>
        </w:tc>
        <w:tc>
          <w:tcPr>
            <w:tcW w:w="1822" w:type="dxa"/>
          </w:tcPr>
          <w:p w:rsidR="006B1135" w:rsidRDefault="006B1135" w:rsidP="006B2986">
            <w:pPr>
              <w:jc w:val="center"/>
            </w:pPr>
          </w:p>
          <w:p w:rsidR="006B1135" w:rsidRPr="006B1135" w:rsidRDefault="006B1135" w:rsidP="006B2986">
            <w:pPr>
              <w:jc w:val="center"/>
            </w:pPr>
          </w:p>
          <w:p w:rsidR="006B1135" w:rsidRDefault="006B1135" w:rsidP="006B2986">
            <w:pPr>
              <w:jc w:val="center"/>
            </w:pPr>
            <w:r w:rsidRPr="006B1135">
              <w:t xml:space="preserve">Масса нетто, </w:t>
            </w:r>
            <w:proofErr w:type="gramStart"/>
            <w:r w:rsidRPr="006B1135">
              <w:t>кг</w:t>
            </w:r>
            <w:proofErr w:type="gramEnd"/>
          </w:p>
          <w:p w:rsidR="006B1135" w:rsidRDefault="006B1135" w:rsidP="006B2986">
            <w:pPr>
              <w:jc w:val="center"/>
            </w:pPr>
          </w:p>
          <w:p w:rsidR="006B1135" w:rsidRPr="006B1135" w:rsidRDefault="006B1135" w:rsidP="006B2986">
            <w:pPr>
              <w:jc w:val="center"/>
            </w:pPr>
          </w:p>
        </w:tc>
        <w:tc>
          <w:tcPr>
            <w:tcW w:w="1861" w:type="dxa"/>
          </w:tcPr>
          <w:p w:rsidR="006B1135" w:rsidRDefault="006B1135" w:rsidP="006B2986">
            <w:pPr>
              <w:jc w:val="center"/>
            </w:pPr>
          </w:p>
          <w:p w:rsidR="006B1135" w:rsidRDefault="006B1135" w:rsidP="006B2986">
            <w:pPr>
              <w:jc w:val="center"/>
            </w:pPr>
          </w:p>
          <w:p w:rsidR="006B1135" w:rsidRPr="006B1135" w:rsidRDefault="006B1135" w:rsidP="006B2986">
            <w:pPr>
              <w:jc w:val="center"/>
            </w:pPr>
            <w:r>
              <w:t>П</w:t>
            </w:r>
            <w:r w:rsidRPr="006B1135">
              <w:t>римечание</w:t>
            </w:r>
          </w:p>
        </w:tc>
      </w:tr>
      <w:tr w:rsidR="006B1135" w:rsidTr="006B2986">
        <w:trPr>
          <w:trHeight w:val="2835"/>
        </w:trPr>
        <w:tc>
          <w:tcPr>
            <w:tcW w:w="676" w:type="dxa"/>
          </w:tcPr>
          <w:p w:rsidR="006B1135" w:rsidRDefault="006B1135">
            <w:r>
              <w:t>1</w:t>
            </w:r>
          </w:p>
        </w:tc>
        <w:tc>
          <w:tcPr>
            <w:tcW w:w="3246" w:type="dxa"/>
          </w:tcPr>
          <w:p w:rsidR="006B1135" w:rsidRDefault="006B2986" w:rsidP="006B298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572DF76" wp14:editId="62F38017">
                  <wp:extent cx="1152525" cy="1438275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fb43aa8e224c6d98cbbce503c4f820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370" cy="1439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8" w:type="dxa"/>
          </w:tcPr>
          <w:p w:rsidR="006B1135" w:rsidRDefault="006B2986" w:rsidP="006B2986">
            <w:pPr>
              <w:jc w:val="center"/>
            </w:pPr>
            <w:r>
              <w:rPr>
                <w:rFonts w:ascii="Arial" w:hAnsi="Arial" w:cs="Arial"/>
                <w:color w:val="111111"/>
                <w:sz w:val="21"/>
                <w:szCs w:val="21"/>
                <w:shd w:val="clear" w:color="auto" w:fill="FFFFFF"/>
              </w:rPr>
              <w:t xml:space="preserve">муку </w:t>
            </w:r>
            <w:proofErr w:type="gramStart"/>
            <w:r>
              <w:rPr>
                <w:rFonts w:ascii="Arial" w:hAnsi="Arial" w:cs="Arial"/>
                <w:color w:val="111111"/>
                <w:sz w:val="21"/>
                <w:szCs w:val="21"/>
                <w:shd w:val="clear" w:color="auto" w:fill="FFFFFF"/>
              </w:rPr>
              <w:t>пшеничная</w:t>
            </w:r>
            <w:proofErr w:type="gramEnd"/>
            <w:r>
              <w:rPr>
                <w:rFonts w:ascii="Arial" w:hAnsi="Arial" w:cs="Arial"/>
                <w:color w:val="111111"/>
                <w:sz w:val="21"/>
                <w:szCs w:val="21"/>
                <w:shd w:val="clear" w:color="auto" w:fill="FFFFFF"/>
              </w:rPr>
              <w:t xml:space="preserve"> хлебопекарная высший сорт</w:t>
            </w:r>
          </w:p>
        </w:tc>
        <w:tc>
          <w:tcPr>
            <w:tcW w:w="1857" w:type="dxa"/>
          </w:tcPr>
          <w:p w:rsidR="006B1135" w:rsidRDefault="006B2986" w:rsidP="006B2986">
            <w:pPr>
              <w:jc w:val="center"/>
            </w:pPr>
            <w:r>
              <w:t>14,60</w:t>
            </w:r>
          </w:p>
        </w:tc>
        <w:tc>
          <w:tcPr>
            <w:tcW w:w="1822" w:type="dxa"/>
          </w:tcPr>
          <w:p w:rsidR="006B1135" w:rsidRDefault="006B2986" w:rsidP="006B2986">
            <w:pPr>
              <w:jc w:val="center"/>
            </w:pPr>
            <w:r>
              <w:t>50</w:t>
            </w:r>
          </w:p>
        </w:tc>
        <w:tc>
          <w:tcPr>
            <w:tcW w:w="1861" w:type="dxa"/>
          </w:tcPr>
          <w:p w:rsidR="006B1135" w:rsidRDefault="006B2986" w:rsidP="006B2986">
            <w:pPr>
              <w:jc w:val="center"/>
            </w:pPr>
            <w:r>
              <w:t>От 20 тонн скидка</w:t>
            </w:r>
          </w:p>
        </w:tc>
      </w:tr>
      <w:tr w:rsidR="006B1135" w:rsidTr="006B2986">
        <w:trPr>
          <w:trHeight w:val="2835"/>
        </w:trPr>
        <w:tc>
          <w:tcPr>
            <w:tcW w:w="676" w:type="dxa"/>
          </w:tcPr>
          <w:p w:rsidR="006B1135" w:rsidRDefault="006B1135">
            <w:r>
              <w:lastRenderedPageBreak/>
              <w:t>2</w:t>
            </w:r>
          </w:p>
        </w:tc>
        <w:tc>
          <w:tcPr>
            <w:tcW w:w="3246" w:type="dxa"/>
          </w:tcPr>
          <w:p w:rsidR="006B1135" w:rsidRDefault="006B2986" w:rsidP="006B298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285E479" wp14:editId="559AC1EF">
                  <wp:extent cx="1152525" cy="1438275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fb43aa8e224c6d98cbbce503c4f820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370" cy="1439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8" w:type="dxa"/>
          </w:tcPr>
          <w:p w:rsidR="006B1135" w:rsidRDefault="006B2986" w:rsidP="006B2986">
            <w:pPr>
              <w:jc w:val="center"/>
            </w:pPr>
            <w:r>
              <w:rPr>
                <w:rFonts w:ascii="Arial" w:hAnsi="Arial" w:cs="Arial"/>
                <w:color w:val="111111"/>
                <w:sz w:val="21"/>
                <w:szCs w:val="21"/>
                <w:shd w:val="clear" w:color="auto" w:fill="FFFFFF"/>
              </w:rPr>
              <w:t xml:space="preserve">муку </w:t>
            </w:r>
            <w:proofErr w:type="gramStart"/>
            <w:r>
              <w:rPr>
                <w:rFonts w:ascii="Arial" w:hAnsi="Arial" w:cs="Arial"/>
                <w:color w:val="111111"/>
                <w:sz w:val="21"/>
                <w:szCs w:val="21"/>
                <w:shd w:val="clear" w:color="auto" w:fill="FFFFFF"/>
              </w:rPr>
              <w:t>пшеничная</w:t>
            </w:r>
            <w:proofErr w:type="gramEnd"/>
            <w:r>
              <w:rPr>
                <w:rFonts w:ascii="Arial" w:hAnsi="Arial" w:cs="Arial"/>
                <w:color w:val="111111"/>
                <w:sz w:val="21"/>
                <w:szCs w:val="21"/>
                <w:shd w:val="clear" w:color="auto" w:fill="FFFFFF"/>
              </w:rPr>
              <w:t xml:space="preserve"> хлебопекарная 1ый сорт</w:t>
            </w:r>
          </w:p>
        </w:tc>
        <w:tc>
          <w:tcPr>
            <w:tcW w:w="1857" w:type="dxa"/>
          </w:tcPr>
          <w:p w:rsidR="006B1135" w:rsidRDefault="006B2986" w:rsidP="006B2986">
            <w:pPr>
              <w:jc w:val="center"/>
            </w:pPr>
            <w:r>
              <w:t>14,20</w:t>
            </w:r>
          </w:p>
        </w:tc>
        <w:tc>
          <w:tcPr>
            <w:tcW w:w="1822" w:type="dxa"/>
          </w:tcPr>
          <w:p w:rsidR="006B1135" w:rsidRDefault="006B2986" w:rsidP="006B2986">
            <w:pPr>
              <w:jc w:val="center"/>
            </w:pPr>
            <w:r>
              <w:t>50</w:t>
            </w:r>
          </w:p>
        </w:tc>
        <w:tc>
          <w:tcPr>
            <w:tcW w:w="1861" w:type="dxa"/>
          </w:tcPr>
          <w:p w:rsidR="006B1135" w:rsidRDefault="006B2986" w:rsidP="006B2986">
            <w:pPr>
              <w:jc w:val="center"/>
            </w:pPr>
            <w:r>
              <w:t>От 20 тонн скидка</w:t>
            </w:r>
          </w:p>
        </w:tc>
      </w:tr>
      <w:tr w:rsidR="006B1135" w:rsidTr="006B2986">
        <w:trPr>
          <w:trHeight w:val="2835"/>
        </w:trPr>
        <w:tc>
          <w:tcPr>
            <w:tcW w:w="676" w:type="dxa"/>
          </w:tcPr>
          <w:p w:rsidR="006B1135" w:rsidRDefault="006B1135">
            <w:r>
              <w:t>3</w:t>
            </w:r>
          </w:p>
        </w:tc>
        <w:tc>
          <w:tcPr>
            <w:tcW w:w="3246" w:type="dxa"/>
          </w:tcPr>
          <w:p w:rsidR="006B1135" w:rsidRDefault="006B2986" w:rsidP="006B298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D0ECEB5" wp14:editId="2C1CCA46">
                  <wp:extent cx="1714500" cy="1437569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uka_kursk_m-500x500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399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8" w:type="dxa"/>
          </w:tcPr>
          <w:p w:rsidR="006B1135" w:rsidRDefault="006B2986" w:rsidP="006B2986">
            <w:pPr>
              <w:jc w:val="center"/>
            </w:pPr>
            <w:r>
              <w:rPr>
                <w:rFonts w:ascii="Arial" w:hAnsi="Arial" w:cs="Arial"/>
                <w:color w:val="111111"/>
                <w:sz w:val="21"/>
                <w:szCs w:val="21"/>
                <w:shd w:val="clear" w:color="auto" w:fill="FFFFFF"/>
              </w:rPr>
              <w:t xml:space="preserve">муку </w:t>
            </w:r>
            <w:proofErr w:type="gramStart"/>
            <w:r>
              <w:rPr>
                <w:rFonts w:ascii="Arial" w:hAnsi="Arial" w:cs="Arial"/>
                <w:color w:val="111111"/>
                <w:sz w:val="21"/>
                <w:szCs w:val="21"/>
                <w:shd w:val="clear" w:color="auto" w:fill="FFFFFF"/>
              </w:rPr>
              <w:t>пшеничная</w:t>
            </w:r>
            <w:proofErr w:type="gramEnd"/>
            <w:r>
              <w:rPr>
                <w:rFonts w:ascii="Arial" w:hAnsi="Arial" w:cs="Arial"/>
                <w:color w:val="111111"/>
                <w:sz w:val="21"/>
                <w:szCs w:val="21"/>
                <w:shd w:val="clear" w:color="auto" w:fill="FFFFFF"/>
              </w:rPr>
              <w:t xml:space="preserve"> хлебопекарная высший сорт</w:t>
            </w:r>
          </w:p>
        </w:tc>
        <w:tc>
          <w:tcPr>
            <w:tcW w:w="1857" w:type="dxa"/>
          </w:tcPr>
          <w:p w:rsidR="006B1135" w:rsidRDefault="000A6547" w:rsidP="006B2986">
            <w:pPr>
              <w:jc w:val="center"/>
            </w:pPr>
            <w:r>
              <w:t>15,5</w:t>
            </w:r>
            <w:r w:rsidR="006B2986">
              <w:t>0</w:t>
            </w:r>
          </w:p>
        </w:tc>
        <w:tc>
          <w:tcPr>
            <w:tcW w:w="1822" w:type="dxa"/>
          </w:tcPr>
          <w:p w:rsidR="006B1135" w:rsidRDefault="006B2986" w:rsidP="006B2986">
            <w:pPr>
              <w:jc w:val="center"/>
            </w:pPr>
            <w:r>
              <w:t>50</w:t>
            </w:r>
          </w:p>
        </w:tc>
        <w:tc>
          <w:tcPr>
            <w:tcW w:w="1861" w:type="dxa"/>
          </w:tcPr>
          <w:p w:rsidR="006B1135" w:rsidRDefault="006B2986" w:rsidP="006B2986">
            <w:pPr>
              <w:jc w:val="center"/>
            </w:pPr>
            <w:r>
              <w:t>От 20 тонн скидка</w:t>
            </w:r>
          </w:p>
        </w:tc>
      </w:tr>
      <w:tr w:rsidR="006B1135" w:rsidTr="006B2986">
        <w:trPr>
          <w:trHeight w:val="2835"/>
        </w:trPr>
        <w:tc>
          <w:tcPr>
            <w:tcW w:w="676" w:type="dxa"/>
          </w:tcPr>
          <w:p w:rsidR="006B1135" w:rsidRDefault="006B1135">
            <w:r>
              <w:t>4</w:t>
            </w:r>
          </w:p>
        </w:tc>
        <w:tc>
          <w:tcPr>
            <w:tcW w:w="3246" w:type="dxa"/>
          </w:tcPr>
          <w:p w:rsidR="006B1135" w:rsidRDefault="006B2986" w:rsidP="006B298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788B512" wp14:editId="029764FC">
                  <wp:extent cx="1714500" cy="1437569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uka_kursk_m-500x500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399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8" w:type="dxa"/>
          </w:tcPr>
          <w:p w:rsidR="006B1135" w:rsidRDefault="006B2986" w:rsidP="006B2986">
            <w:pPr>
              <w:jc w:val="center"/>
            </w:pPr>
            <w:r>
              <w:rPr>
                <w:rFonts w:ascii="Arial" w:hAnsi="Arial" w:cs="Arial"/>
                <w:color w:val="111111"/>
                <w:sz w:val="21"/>
                <w:szCs w:val="21"/>
                <w:shd w:val="clear" w:color="auto" w:fill="FFFFFF"/>
              </w:rPr>
              <w:t xml:space="preserve">муку </w:t>
            </w:r>
            <w:proofErr w:type="gramStart"/>
            <w:r>
              <w:rPr>
                <w:rFonts w:ascii="Arial" w:hAnsi="Arial" w:cs="Arial"/>
                <w:color w:val="111111"/>
                <w:sz w:val="21"/>
                <w:szCs w:val="21"/>
                <w:shd w:val="clear" w:color="auto" w:fill="FFFFFF"/>
              </w:rPr>
              <w:t>пшеничная</w:t>
            </w:r>
            <w:proofErr w:type="gramEnd"/>
            <w:r>
              <w:rPr>
                <w:rFonts w:ascii="Arial" w:hAnsi="Arial" w:cs="Arial"/>
                <w:color w:val="111111"/>
                <w:sz w:val="21"/>
                <w:szCs w:val="21"/>
                <w:shd w:val="clear" w:color="auto" w:fill="FFFFFF"/>
              </w:rPr>
              <w:t xml:space="preserve"> хлебопекарная 1ый сорт</w:t>
            </w:r>
          </w:p>
        </w:tc>
        <w:tc>
          <w:tcPr>
            <w:tcW w:w="1857" w:type="dxa"/>
          </w:tcPr>
          <w:p w:rsidR="006B1135" w:rsidRDefault="006B2986" w:rsidP="006B2986">
            <w:pPr>
              <w:jc w:val="center"/>
            </w:pPr>
            <w:r>
              <w:t>14,20</w:t>
            </w:r>
          </w:p>
        </w:tc>
        <w:tc>
          <w:tcPr>
            <w:tcW w:w="1822" w:type="dxa"/>
          </w:tcPr>
          <w:p w:rsidR="006B1135" w:rsidRDefault="006B2986" w:rsidP="006B2986">
            <w:pPr>
              <w:jc w:val="center"/>
            </w:pPr>
            <w:r>
              <w:t>50</w:t>
            </w:r>
          </w:p>
        </w:tc>
        <w:tc>
          <w:tcPr>
            <w:tcW w:w="1861" w:type="dxa"/>
          </w:tcPr>
          <w:p w:rsidR="006B1135" w:rsidRDefault="006B2986" w:rsidP="006B2986">
            <w:pPr>
              <w:jc w:val="center"/>
            </w:pPr>
            <w:r>
              <w:t>От 20 тонн скидка</w:t>
            </w:r>
          </w:p>
        </w:tc>
      </w:tr>
      <w:tr w:rsidR="006B1135" w:rsidTr="006B2986">
        <w:trPr>
          <w:trHeight w:val="2835"/>
        </w:trPr>
        <w:tc>
          <w:tcPr>
            <w:tcW w:w="676" w:type="dxa"/>
          </w:tcPr>
          <w:p w:rsidR="006B1135" w:rsidRDefault="006B1135">
            <w:r>
              <w:t>5</w:t>
            </w:r>
          </w:p>
        </w:tc>
        <w:tc>
          <w:tcPr>
            <w:tcW w:w="3246" w:type="dxa"/>
          </w:tcPr>
          <w:p w:rsidR="006B1135" w:rsidRDefault="006B2986" w:rsidP="006B298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509CB2D" wp14:editId="63C43698">
                  <wp:extent cx="1924050" cy="19240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192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8" w:type="dxa"/>
          </w:tcPr>
          <w:p w:rsidR="006B1135" w:rsidRDefault="006B2986" w:rsidP="006B2986">
            <w:pPr>
              <w:jc w:val="center"/>
            </w:pPr>
            <w:r>
              <w:rPr>
                <w:rFonts w:ascii="Arial" w:hAnsi="Arial" w:cs="Arial"/>
                <w:color w:val="111111"/>
                <w:sz w:val="21"/>
                <w:szCs w:val="21"/>
                <w:shd w:val="clear" w:color="auto" w:fill="FFFFFF"/>
              </w:rPr>
              <w:t xml:space="preserve">муку </w:t>
            </w:r>
            <w:proofErr w:type="gramStart"/>
            <w:r>
              <w:rPr>
                <w:rFonts w:ascii="Arial" w:hAnsi="Arial" w:cs="Arial"/>
                <w:color w:val="111111"/>
                <w:sz w:val="21"/>
                <w:szCs w:val="21"/>
                <w:shd w:val="clear" w:color="auto" w:fill="FFFFFF"/>
              </w:rPr>
              <w:t>пшеничная</w:t>
            </w:r>
            <w:proofErr w:type="gramEnd"/>
            <w:r>
              <w:rPr>
                <w:rFonts w:ascii="Arial" w:hAnsi="Arial" w:cs="Arial"/>
                <w:color w:val="111111"/>
                <w:sz w:val="21"/>
                <w:szCs w:val="21"/>
                <w:shd w:val="clear" w:color="auto" w:fill="FFFFFF"/>
              </w:rPr>
              <w:t xml:space="preserve"> хлебопекарная высший сорт (Белгород)</w:t>
            </w:r>
          </w:p>
        </w:tc>
        <w:tc>
          <w:tcPr>
            <w:tcW w:w="1857" w:type="dxa"/>
          </w:tcPr>
          <w:p w:rsidR="006B1135" w:rsidRDefault="006B2986" w:rsidP="006B2986">
            <w:pPr>
              <w:jc w:val="center"/>
            </w:pPr>
            <w:r>
              <w:t>14</w:t>
            </w:r>
            <w:r w:rsidR="000A6547">
              <w:t>,50</w:t>
            </w:r>
          </w:p>
        </w:tc>
        <w:tc>
          <w:tcPr>
            <w:tcW w:w="1822" w:type="dxa"/>
          </w:tcPr>
          <w:p w:rsidR="006B1135" w:rsidRDefault="006B2986" w:rsidP="006B2986">
            <w:pPr>
              <w:jc w:val="center"/>
            </w:pPr>
            <w:r>
              <w:t>50</w:t>
            </w:r>
          </w:p>
        </w:tc>
        <w:tc>
          <w:tcPr>
            <w:tcW w:w="1861" w:type="dxa"/>
          </w:tcPr>
          <w:p w:rsidR="006B1135" w:rsidRDefault="006B2986" w:rsidP="006B2986">
            <w:pPr>
              <w:jc w:val="center"/>
            </w:pPr>
            <w:r>
              <w:t>От 20 тонн скидка</w:t>
            </w:r>
          </w:p>
        </w:tc>
      </w:tr>
      <w:tr w:rsidR="006B1135" w:rsidTr="006B2986">
        <w:trPr>
          <w:trHeight w:val="2835"/>
        </w:trPr>
        <w:tc>
          <w:tcPr>
            <w:tcW w:w="676" w:type="dxa"/>
          </w:tcPr>
          <w:p w:rsidR="006B1135" w:rsidRDefault="006B1135">
            <w:r>
              <w:lastRenderedPageBreak/>
              <w:t>6</w:t>
            </w:r>
          </w:p>
        </w:tc>
        <w:tc>
          <w:tcPr>
            <w:tcW w:w="3246" w:type="dxa"/>
          </w:tcPr>
          <w:p w:rsidR="006B1135" w:rsidRDefault="006B2986" w:rsidP="006B298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96F4D5B" wp14:editId="3DF79F69">
                  <wp:extent cx="1924050" cy="19240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192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8" w:type="dxa"/>
          </w:tcPr>
          <w:p w:rsidR="006B1135" w:rsidRDefault="006B2986" w:rsidP="006B2986">
            <w:pPr>
              <w:jc w:val="center"/>
            </w:pPr>
            <w:r>
              <w:rPr>
                <w:rFonts w:ascii="Arial" w:hAnsi="Arial" w:cs="Arial"/>
                <w:color w:val="111111"/>
                <w:sz w:val="21"/>
                <w:szCs w:val="21"/>
                <w:shd w:val="clear" w:color="auto" w:fill="FFFFFF"/>
              </w:rPr>
              <w:t xml:space="preserve">муку </w:t>
            </w:r>
            <w:proofErr w:type="gramStart"/>
            <w:r>
              <w:rPr>
                <w:rFonts w:ascii="Arial" w:hAnsi="Arial" w:cs="Arial"/>
                <w:color w:val="111111"/>
                <w:sz w:val="21"/>
                <w:szCs w:val="21"/>
                <w:shd w:val="clear" w:color="auto" w:fill="FFFFFF"/>
              </w:rPr>
              <w:t>пшеничная</w:t>
            </w:r>
            <w:proofErr w:type="gramEnd"/>
            <w:r>
              <w:rPr>
                <w:rFonts w:ascii="Arial" w:hAnsi="Arial" w:cs="Arial"/>
                <w:color w:val="111111"/>
                <w:sz w:val="21"/>
                <w:szCs w:val="21"/>
                <w:shd w:val="clear" w:color="auto" w:fill="FFFFFF"/>
              </w:rPr>
              <w:t xml:space="preserve"> хлебопекарная 1ый сорт (Белгород)</w:t>
            </w:r>
          </w:p>
        </w:tc>
        <w:tc>
          <w:tcPr>
            <w:tcW w:w="1857" w:type="dxa"/>
          </w:tcPr>
          <w:p w:rsidR="006B1135" w:rsidRDefault="000A6547" w:rsidP="006B2986">
            <w:pPr>
              <w:jc w:val="center"/>
            </w:pPr>
            <w:r>
              <w:t>13,7</w:t>
            </w:r>
            <w:r w:rsidR="006B2986">
              <w:t>0</w:t>
            </w:r>
          </w:p>
        </w:tc>
        <w:tc>
          <w:tcPr>
            <w:tcW w:w="1822" w:type="dxa"/>
          </w:tcPr>
          <w:p w:rsidR="006B1135" w:rsidRDefault="006B2986" w:rsidP="006B2986">
            <w:pPr>
              <w:jc w:val="center"/>
            </w:pPr>
            <w:r>
              <w:t>50</w:t>
            </w:r>
          </w:p>
        </w:tc>
        <w:tc>
          <w:tcPr>
            <w:tcW w:w="1861" w:type="dxa"/>
          </w:tcPr>
          <w:p w:rsidR="006B1135" w:rsidRDefault="006B2986" w:rsidP="006B2986">
            <w:pPr>
              <w:jc w:val="center"/>
            </w:pPr>
            <w:r>
              <w:t>От 20 тонн скидка</w:t>
            </w:r>
          </w:p>
        </w:tc>
      </w:tr>
    </w:tbl>
    <w:p w:rsidR="00547CD3" w:rsidRDefault="00547CD3"/>
    <w:p w:rsidR="00903D1C" w:rsidRDefault="00F96F28">
      <w:r>
        <w:t xml:space="preserve">Сахар </w:t>
      </w:r>
      <w:r w:rsidR="0097561E">
        <w:t xml:space="preserve"> уп.</w:t>
      </w:r>
      <w:r>
        <w:t>50кг</w:t>
      </w:r>
      <w:r w:rsidR="0097561E">
        <w:t xml:space="preserve"> - </w:t>
      </w:r>
      <w:r w:rsidR="00503661">
        <w:t xml:space="preserve"> 138</w:t>
      </w:r>
      <w:bookmarkStart w:id="0" w:name="_GoBack"/>
      <w:bookmarkEnd w:id="0"/>
      <w:r>
        <w:t>0</w:t>
      </w:r>
      <w:r w:rsidR="0097561E">
        <w:t>,</w:t>
      </w:r>
      <w:r w:rsidR="00903D1C">
        <w:t>00</w:t>
      </w:r>
      <w:r w:rsidR="009021D8">
        <w:t xml:space="preserve"> руб.</w:t>
      </w:r>
      <w:r w:rsidR="001E3B66">
        <w:t xml:space="preserve"> с доставкой</w:t>
      </w:r>
      <w:r w:rsidR="00E81837">
        <w:t xml:space="preserve"> за нал. </w:t>
      </w:r>
      <w:proofErr w:type="gramStart"/>
      <w:r w:rsidR="00E81837">
        <w:t>р</w:t>
      </w:r>
      <w:proofErr w:type="gramEnd"/>
    </w:p>
    <w:p w:rsidR="00462968" w:rsidRDefault="0097561E">
      <w:r>
        <w:t>«</w:t>
      </w:r>
      <w:proofErr w:type="spellStart"/>
      <w:r w:rsidR="00462968">
        <w:t>Макфа</w:t>
      </w:r>
      <w:proofErr w:type="spellEnd"/>
      <w:r>
        <w:t>»</w:t>
      </w:r>
      <w:r w:rsidR="00462968">
        <w:t xml:space="preserve"> </w:t>
      </w:r>
      <w:r>
        <w:t xml:space="preserve"> уп.</w:t>
      </w:r>
      <w:r w:rsidR="00462968">
        <w:t>10кг 24</w:t>
      </w:r>
      <w:r w:rsidR="00F96F28">
        <w:t>5</w:t>
      </w:r>
      <w:r>
        <w:t>,</w:t>
      </w:r>
      <w:r w:rsidR="00462968">
        <w:t>00</w:t>
      </w:r>
      <w:r w:rsidR="009021D8">
        <w:t xml:space="preserve"> руб.</w:t>
      </w:r>
      <w:r w:rsidR="001E3B66">
        <w:t xml:space="preserve"> с доставкой</w:t>
      </w:r>
      <w:r w:rsidR="00E81837">
        <w:t xml:space="preserve"> за нал. </w:t>
      </w:r>
      <w:proofErr w:type="gramStart"/>
      <w:r w:rsidR="00E81837">
        <w:t>р</w:t>
      </w:r>
      <w:proofErr w:type="gramEnd"/>
      <w:r w:rsidR="00E81837">
        <w:t xml:space="preserve"> </w:t>
      </w:r>
    </w:p>
    <w:p w:rsidR="00462968" w:rsidRDefault="0097561E">
      <w:r>
        <w:t>«</w:t>
      </w:r>
      <w:proofErr w:type="spellStart"/>
      <w:r w:rsidR="00462968">
        <w:t>Макфа</w:t>
      </w:r>
      <w:proofErr w:type="spellEnd"/>
      <w:r>
        <w:t xml:space="preserve">»  </w:t>
      </w:r>
      <w:proofErr w:type="spellStart"/>
      <w:r>
        <w:t>уп</w:t>
      </w:r>
      <w:proofErr w:type="spellEnd"/>
      <w:r>
        <w:t xml:space="preserve">. </w:t>
      </w:r>
      <w:r w:rsidR="009021D8">
        <w:t>2кг 60,</w:t>
      </w:r>
      <w:r w:rsidR="00462968">
        <w:t>00</w:t>
      </w:r>
      <w:r w:rsidR="009021D8">
        <w:t xml:space="preserve"> руб.</w:t>
      </w:r>
      <w:r w:rsidR="00E81837">
        <w:t xml:space="preserve"> с доставкой за нал. </w:t>
      </w:r>
      <w:proofErr w:type="gramStart"/>
      <w:r w:rsidR="00D55AAB">
        <w:t>Р</w:t>
      </w:r>
      <w:proofErr w:type="gramEnd"/>
    </w:p>
    <w:p w:rsidR="00D55AAB" w:rsidRDefault="00D55AAB"/>
    <w:p w:rsidR="006B2986" w:rsidRDefault="0097561E">
      <w:r>
        <w:t>Так же предлагаем ознакомиться с остальными условиями нашего предложения:</w:t>
      </w:r>
    </w:p>
    <w:p w:rsidR="0097561E" w:rsidRDefault="0097561E">
      <w:r>
        <w:t>График оплаты:</w:t>
      </w:r>
    </w:p>
    <w:p w:rsidR="0097561E" w:rsidRDefault="0097561E">
      <w:r>
        <w:t>Наличный расчёт;</w:t>
      </w:r>
    </w:p>
    <w:p w:rsidR="0097561E" w:rsidRDefault="0097561E">
      <w:proofErr w:type="gramStart"/>
      <w:r>
        <w:t>Б</w:t>
      </w:r>
      <w:proofErr w:type="gramEnd"/>
      <w:r>
        <w:t>/н расчёт  + 10% к стоимости;</w:t>
      </w:r>
    </w:p>
    <w:p w:rsidR="0097561E" w:rsidRDefault="0097561E">
      <w:r>
        <w:t>Склад: Основной склад.</w:t>
      </w:r>
    </w:p>
    <w:p w:rsidR="0097561E" w:rsidRDefault="0097561E"/>
    <w:p w:rsidR="0097561E" w:rsidRDefault="0097561E">
      <w:r>
        <w:t>Внимание! Цены указаны без учёта стоимости доставки.</w:t>
      </w:r>
    </w:p>
    <w:p w:rsidR="0097561E" w:rsidRDefault="00FD713F">
      <w:r>
        <w:t xml:space="preserve">                   </w:t>
      </w:r>
    </w:p>
    <w:p w:rsidR="00FD713F" w:rsidRPr="00FD713F" w:rsidRDefault="00FD713F" w:rsidP="00FD713F">
      <w:r w:rsidRPr="00FD713F">
        <w:t xml:space="preserve">                                                                                                                                        8-495-116-16-28</w:t>
      </w:r>
    </w:p>
    <w:p w:rsidR="00FD713F" w:rsidRPr="00FD713F" w:rsidRDefault="00FD713F" w:rsidP="00FD713F">
      <w:r w:rsidRPr="00FD713F">
        <w:t xml:space="preserve">                                                                                                                           </w:t>
      </w:r>
      <w:r>
        <w:t xml:space="preserve">             </w:t>
      </w:r>
      <w:r w:rsidRPr="00FD713F">
        <w:t xml:space="preserve">8-496-116-16-29                                                            </w:t>
      </w:r>
    </w:p>
    <w:p w:rsidR="00FD713F" w:rsidRDefault="00FD713F" w:rsidP="00FD713F">
      <w:pPr>
        <w:rPr>
          <w:rStyle w:val="aa"/>
        </w:rPr>
      </w:pPr>
      <w:r w:rsidRPr="00FD713F">
        <w:t xml:space="preserve">                                                                                                                           </w:t>
      </w:r>
      <w:proofErr w:type="gramStart"/>
      <w:r>
        <w:rPr>
          <w:lang w:val="en-US"/>
        </w:rPr>
        <w:t>e</w:t>
      </w:r>
      <w:r w:rsidRPr="00FD713F">
        <w:t>-</w:t>
      </w:r>
      <w:r>
        <w:rPr>
          <w:lang w:val="en-US"/>
        </w:rPr>
        <w:t>mail</w:t>
      </w:r>
      <w:proofErr w:type="gramEnd"/>
      <w:r w:rsidRPr="00FD713F">
        <w:t xml:space="preserve">:  </w:t>
      </w:r>
      <w:hyperlink r:id="rId12" w:tgtFrame="_blank" w:history="1">
        <w:r w:rsidRPr="0097561E">
          <w:rPr>
            <w:rStyle w:val="aa"/>
            <w:lang w:val="en-US"/>
          </w:rPr>
          <w:t>ooogrejnsnab</w:t>
        </w:r>
        <w:r w:rsidRPr="00FD713F">
          <w:rPr>
            <w:rStyle w:val="aa"/>
          </w:rPr>
          <w:t>@</w:t>
        </w:r>
        <w:r w:rsidRPr="0097561E">
          <w:rPr>
            <w:rStyle w:val="aa"/>
            <w:lang w:val="en-US"/>
          </w:rPr>
          <w:t>bk</w:t>
        </w:r>
        <w:r w:rsidRPr="00FD713F">
          <w:rPr>
            <w:rStyle w:val="aa"/>
          </w:rPr>
          <w:t>.</w:t>
        </w:r>
        <w:proofErr w:type="spellStart"/>
        <w:r w:rsidRPr="0097561E">
          <w:rPr>
            <w:rStyle w:val="aa"/>
            <w:lang w:val="en-US"/>
          </w:rPr>
          <w:t>ru</w:t>
        </w:r>
        <w:proofErr w:type="spellEnd"/>
      </w:hyperlink>
    </w:p>
    <w:p w:rsidR="00FD713F" w:rsidRDefault="00FD713F">
      <w:pPr>
        <w:rPr>
          <w:rStyle w:val="aa"/>
          <w:u w:val="none"/>
        </w:rPr>
      </w:pPr>
      <w:r>
        <w:rPr>
          <w:rStyle w:val="aa"/>
          <w:u w:val="none"/>
        </w:rPr>
        <w:t xml:space="preserve">                                                                                                                 </w:t>
      </w:r>
      <w:r>
        <w:rPr>
          <w:rStyle w:val="aa"/>
          <w:color w:val="auto"/>
          <w:u w:val="none"/>
        </w:rPr>
        <w:t xml:space="preserve">Москва, </w:t>
      </w:r>
      <w:proofErr w:type="spellStart"/>
      <w:r>
        <w:rPr>
          <w:rStyle w:val="aa"/>
          <w:color w:val="auto"/>
          <w:u w:val="none"/>
        </w:rPr>
        <w:t>Пятницкое</w:t>
      </w:r>
      <w:proofErr w:type="spellEnd"/>
      <w:r>
        <w:rPr>
          <w:rStyle w:val="aa"/>
          <w:color w:val="auto"/>
          <w:u w:val="none"/>
        </w:rPr>
        <w:t xml:space="preserve"> шоссе, владение 53</w:t>
      </w:r>
      <w:r>
        <w:rPr>
          <w:rStyle w:val="aa"/>
          <w:u w:val="none"/>
        </w:rPr>
        <w:t xml:space="preserve"> </w:t>
      </w:r>
    </w:p>
    <w:p w:rsidR="00FD713F" w:rsidRDefault="00FD713F">
      <w:pPr>
        <w:rPr>
          <w:rStyle w:val="aa"/>
          <w:u w:val="none"/>
        </w:rPr>
      </w:pPr>
    </w:p>
    <w:p w:rsidR="00FD713F" w:rsidRPr="00FD713F" w:rsidRDefault="00FD713F">
      <w:pPr>
        <w:rPr>
          <w:rStyle w:val="aa"/>
          <w:color w:val="auto"/>
          <w:u w:val="none"/>
        </w:rPr>
      </w:pPr>
      <w:r>
        <w:rPr>
          <w:rStyle w:val="aa"/>
          <w:color w:val="auto"/>
          <w:u w:val="none"/>
        </w:rPr>
        <w:t xml:space="preserve">                                        С уважением Генеральный Директор  </w:t>
      </w:r>
      <w:proofErr w:type="spellStart"/>
      <w:r>
        <w:rPr>
          <w:rStyle w:val="aa"/>
          <w:color w:val="auto"/>
          <w:u w:val="none"/>
        </w:rPr>
        <w:t>Дреганов</w:t>
      </w:r>
      <w:proofErr w:type="spellEnd"/>
      <w:r>
        <w:rPr>
          <w:rStyle w:val="aa"/>
          <w:color w:val="auto"/>
          <w:u w:val="none"/>
        </w:rPr>
        <w:t xml:space="preserve"> А. А.</w:t>
      </w:r>
      <w:proofErr w:type="gramStart"/>
      <w:r>
        <w:rPr>
          <w:rStyle w:val="aa"/>
          <w:color w:val="auto"/>
          <w:u w:val="none"/>
        </w:rPr>
        <w:t xml:space="preserve"> !</w:t>
      </w:r>
      <w:proofErr w:type="gramEnd"/>
    </w:p>
    <w:p w:rsidR="00FD713F" w:rsidRPr="00FD713F" w:rsidRDefault="00FD713F">
      <w:r>
        <w:rPr>
          <w:rStyle w:val="aa"/>
        </w:rPr>
        <w:t xml:space="preserve">                        </w:t>
      </w:r>
      <w:r w:rsidRPr="00FD713F">
        <w:t xml:space="preserve">                                                                                                                            </w:t>
      </w:r>
    </w:p>
    <w:p w:rsidR="0097561E" w:rsidRPr="00FD713F" w:rsidRDefault="0097561E"/>
    <w:p w:rsidR="0097561E" w:rsidRPr="00FD713F" w:rsidRDefault="0097561E"/>
    <w:p w:rsidR="0097561E" w:rsidRPr="00FD713F" w:rsidRDefault="0097561E"/>
    <w:p w:rsidR="0097561E" w:rsidRPr="00FD713F" w:rsidRDefault="0097561E"/>
    <w:p w:rsidR="0097561E" w:rsidRPr="00FD713F" w:rsidRDefault="00FD713F" w:rsidP="00FD713F">
      <w:r w:rsidRPr="00FD713F">
        <w:t xml:space="preserve">                          </w:t>
      </w:r>
      <w:r w:rsidR="0097561E" w:rsidRPr="00FD713F">
        <w:t xml:space="preserve">                                                                                                                         </w:t>
      </w:r>
    </w:p>
    <w:p w:rsidR="0097561E" w:rsidRPr="00FD713F" w:rsidRDefault="00FD713F">
      <w:r w:rsidRPr="00FD713F">
        <w:t xml:space="preserve">                                                                     </w:t>
      </w:r>
    </w:p>
    <w:p w:rsidR="0097561E" w:rsidRPr="00FD713F" w:rsidRDefault="0097561E"/>
    <w:sectPr w:rsidR="0097561E" w:rsidRPr="00FD7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70B" w:rsidRDefault="00C9570B" w:rsidP="006B1135">
      <w:pPr>
        <w:spacing w:after="0" w:line="240" w:lineRule="auto"/>
      </w:pPr>
      <w:r>
        <w:separator/>
      </w:r>
    </w:p>
  </w:endnote>
  <w:endnote w:type="continuationSeparator" w:id="0">
    <w:p w:rsidR="00C9570B" w:rsidRDefault="00C9570B" w:rsidP="006B1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70B" w:rsidRDefault="00C9570B" w:rsidP="006B1135">
      <w:pPr>
        <w:spacing w:after="0" w:line="240" w:lineRule="auto"/>
      </w:pPr>
      <w:r>
        <w:separator/>
      </w:r>
    </w:p>
  </w:footnote>
  <w:footnote w:type="continuationSeparator" w:id="0">
    <w:p w:rsidR="00C9570B" w:rsidRDefault="00C9570B" w:rsidP="006B11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135"/>
    <w:rsid w:val="00034971"/>
    <w:rsid w:val="000820BA"/>
    <w:rsid w:val="000A6547"/>
    <w:rsid w:val="00117938"/>
    <w:rsid w:val="00142866"/>
    <w:rsid w:val="001627A0"/>
    <w:rsid w:val="00167A67"/>
    <w:rsid w:val="001C5C7B"/>
    <w:rsid w:val="001E3B66"/>
    <w:rsid w:val="002C3191"/>
    <w:rsid w:val="002D18E4"/>
    <w:rsid w:val="002F4785"/>
    <w:rsid w:val="00317325"/>
    <w:rsid w:val="00387E55"/>
    <w:rsid w:val="00425A77"/>
    <w:rsid w:val="00452B2A"/>
    <w:rsid w:val="00462968"/>
    <w:rsid w:val="004C046B"/>
    <w:rsid w:val="00503661"/>
    <w:rsid w:val="00521671"/>
    <w:rsid w:val="00547CD3"/>
    <w:rsid w:val="005734F2"/>
    <w:rsid w:val="005C29C6"/>
    <w:rsid w:val="006A15A7"/>
    <w:rsid w:val="006B1135"/>
    <w:rsid w:val="006B2986"/>
    <w:rsid w:val="006F54D6"/>
    <w:rsid w:val="00712233"/>
    <w:rsid w:val="00792AF8"/>
    <w:rsid w:val="007A38C7"/>
    <w:rsid w:val="007A680B"/>
    <w:rsid w:val="00820F0D"/>
    <w:rsid w:val="009021D8"/>
    <w:rsid w:val="00903D1C"/>
    <w:rsid w:val="0097561E"/>
    <w:rsid w:val="009E366B"/>
    <w:rsid w:val="00A774A2"/>
    <w:rsid w:val="00AC517E"/>
    <w:rsid w:val="00C56ADA"/>
    <w:rsid w:val="00C81438"/>
    <w:rsid w:val="00C9570B"/>
    <w:rsid w:val="00D34834"/>
    <w:rsid w:val="00D55AAB"/>
    <w:rsid w:val="00DF47D4"/>
    <w:rsid w:val="00E81837"/>
    <w:rsid w:val="00E8324A"/>
    <w:rsid w:val="00EC58E4"/>
    <w:rsid w:val="00F17E5D"/>
    <w:rsid w:val="00F41042"/>
    <w:rsid w:val="00F64C5E"/>
    <w:rsid w:val="00F96F28"/>
    <w:rsid w:val="00FD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B1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1135"/>
  </w:style>
  <w:style w:type="paragraph" w:styleId="a6">
    <w:name w:val="footer"/>
    <w:basedOn w:val="a"/>
    <w:link w:val="a7"/>
    <w:uiPriority w:val="99"/>
    <w:unhideWhenUsed/>
    <w:rsid w:val="006B1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1135"/>
  </w:style>
  <w:style w:type="paragraph" w:styleId="a8">
    <w:name w:val="Balloon Text"/>
    <w:basedOn w:val="a"/>
    <w:link w:val="a9"/>
    <w:uiPriority w:val="99"/>
    <w:semiHidden/>
    <w:unhideWhenUsed/>
    <w:rsid w:val="006B2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2986"/>
    <w:rPr>
      <w:rFonts w:ascii="Tahoma" w:hAnsi="Tahoma" w:cs="Tahoma"/>
      <w:sz w:val="16"/>
      <w:szCs w:val="16"/>
    </w:rPr>
  </w:style>
  <w:style w:type="character" w:customStyle="1" w:styleId="wmi-calltomailrucssattributepostfixmailrucssattributepostfixmailrucssattributepostfixmailrucssattributepostfixmailrucssattributepostfix">
    <w:name w:val="wmi-callto_mailru_css_attribute_postfix_mailru_css_attribute_postfix_mailru_css_attribute_postfix_mailru_css_attribute_postfix_mailru_css_attribute_postfix"/>
    <w:basedOn w:val="a0"/>
    <w:rsid w:val="00117938"/>
  </w:style>
  <w:style w:type="character" w:styleId="aa">
    <w:name w:val="Hyperlink"/>
    <w:basedOn w:val="a0"/>
    <w:uiPriority w:val="99"/>
    <w:semiHidden/>
    <w:unhideWhenUsed/>
    <w:rsid w:val="00117938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2D1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B1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1135"/>
  </w:style>
  <w:style w:type="paragraph" w:styleId="a6">
    <w:name w:val="footer"/>
    <w:basedOn w:val="a"/>
    <w:link w:val="a7"/>
    <w:uiPriority w:val="99"/>
    <w:unhideWhenUsed/>
    <w:rsid w:val="006B1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1135"/>
  </w:style>
  <w:style w:type="paragraph" w:styleId="a8">
    <w:name w:val="Balloon Text"/>
    <w:basedOn w:val="a"/>
    <w:link w:val="a9"/>
    <w:uiPriority w:val="99"/>
    <w:semiHidden/>
    <w:unhideWhenUsed/>
    <w:rsid w:val="006B2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2986"/>
    <w:rPr>
      <w:rFonts w:ascii="Tahoma" w:hAnsi="Tahoma" w:cs="Tahoma"/>
      <w:sz w:val="16"/>
      <w:szCs w:val="16"/>
    </w:rPr>
  </w:style>
  <w:style w:type="character" w:customStyle="1" w:styleId="wmi-calltomailrucssattributepostfixmailrucssattributepostfixmailrucssattributepostfixmailrucssattributepostfixmailrucssattributepostfix">
    <w:name w:val="wmi-callto_mailru_css_attribute_postfix_mailru_css_attribute_postfix_mailru_css_attribute_postfix_mailru_css_attribute_postfix_mailru_css_attribute_postfix"/>
    <w:basedOn w:val="a0"/>
    <w:rsid w:val="00117938"/>
  </w:style>
  <w:style w:type="character" w:styleId="aa">
    <w:name w:val="Hyperlink"/>
    <w:basedOn w:val="a0"/>
    <w:uiPriority w:val="99"/>
    <w:semiHidden/>
    <w:unhideWhenUsed/>
    <w:rsid w:val="00117938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2D1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e.mail.ru/compose/?mailto=mailto%3aooogrejnsnab@b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E633A-CF71-4145-83EE-091D8D173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9</cp:revision>
  <cp:lastPrinted>2018-02-20T07:12:00Z</cp:lastPrinted>
  <dcterms:created xsi:type="dcterms:W3CDTF">2018-02-20T07:13:00Z</dcterms:created>
  <dcterms:modified xsi:type="dcterms:W3CDTF">2018-02-22T06:47:00Z</dcterms:modified>
</cp:coreProperties>
</file>