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E5A" w:rsidRDefault="00D72E5A" w:rsidP="00D72E5A">
      <w:pPr>
        <w:pStyle w:val="Default"/>
      </w:pPr>
    </w:p>
    <w:p w:rsidR="00D72E5A" w:rsidRDefault="00D72E5A" w:rsidP="00D72E5A">
      <w:pPr>
        <w:pStyle w:val="Default"/>
        <w:rPr>
          <w:b/>
          <w:bCs/>
          <w:sz w:val="28"/>
          <w:szCs w:val="28"/>
        </w:rPr>
      </w:pPr>
      <w:r>
        <w:t xml:space="preserve"> </w:t>
      </w:r>
    </w:p>
    <w:p w:rsidR="00D72E5A" w:rsidRDefault="00D72E5A" w:rsidP="00D72E5A">
      <w:pPr>
        <w:pStyle w:val="Default"/>
        <w:rPr>
          <w:sz w:val="28"/>
          <w:szCs w:val="28"/>
        </w:rPr>
      </w:pPr>
      <w:r w:rsidRPr="00D72E5A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Передвижная комплектная трансформаторная подстанция КТПН-ТВ/К-630 </w:t>
      </w:r>
      <w:proofErr w:type="spellStart"/>
      <w:r>
        <w:rPr>
          <w:b/>
          <w:bCs/>
          <w:sz w:val="28"/>
          <w:szCs w:val="28"/>
        </w:rPr>
        <w:t>кВа</w:t>
      </w:r>
      <w:proofErr w:type="spellEnd"/>
      <w:r>
        <w:rPr>
          <w:b/>
          <w:bCs/>
          <w:sz w:val="28"/>
          <w:szCs w:val="28"/>
        </w:rPr>
        <w:t xml:space="preserve">, 6/0,4 </w:t>
      </w:r>
      <w:proofErr w:type="spellStart"/>
      <w:r>
        <w:rPr>
          <w:b/>
          <w:bCs/>
          <w:sz w:val="28"/>
          <w:szCs w:val="28"/>
        </w:rPr>
        <w:t>кВ.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D72E5A" w:rsidRDefault="00D72E5A" w:rsidP="00D72E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-Тип КТП – </w:t>
      </w:r>
      <w:proofErr w:type="spellStart"/>
      <w:r>
        <w:rPr>
          <w:sz w:val="28"/>
          <w:szCs w:val="28"/>
        </w:rPr>
        <w:t>киосковая</w:t>
      </w:r>
      <w:proofErr w:type="spellEnd"/>
      <w:r>
        <w:rPr>
          <w:sz w:val="28"/>
          <w:szCs w:val="28"/>
        </w:rPr>
        <w:t xml:space="preserve"> КТП/Т </w:t>
      </w:r>
    </w:p>
    <w:p w:rsidR="00D72E5A" w:rsidRDefault="00D72E5A" w:rsidP="00D72E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-Количество трансформаторов – один. </w:t>
      </w:r>
    </w:p>
    <w:p w:rsidR="00D72E5A" w:rsidRDefault="00D72E5A" w:rsidP="00D72E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-Мощность силового трансформатора -630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 </w:t>
      </w:r>
    </w:p>
    <w:p w:rsidR="00D72E5A" w:rsidRDefault="00D72E5A" w:rsidP="00D72E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Испольнение</w:t>
      </w:r>
      <w:proofErr w:type="spellEnd"/>
      <w:r>
        <w:rPr>
          <w:sz w:val="28"/>
          <w:szCs w:val="28"/>
        </w:rPr>
        <w:t xml:space="preserve"> КТП- тупиковая </w:t>
      </w:r>
    </w:p>
    <w:p w:rsidR="00D72E5A" w:rsidRDefault="00D72E5A" w:rsidP="00D72E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-Класс напряжение по стороне ВН - 6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</w:t>
      </w:r>
    </w:p>
    <w:p w:rsidR="00D72E5A" w:rsidRDefault="00D72E5A" w:rsidP="00D72E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-Коммутационный аппарат на вводе ВН - ВВ/TEL </w:t>
      </w:r>
    </w:p>
    <w:p w:rsidR="00D72E5A" w:rsidRDefault="00D72E5A" w:rsidP="00D72E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-Исполнение ввода РУВН- воздух/кабель </w:t>
      </w:r>
    </w:p>
    <w:p w:rsidR="00D72E5A" w:rsidRDefault="00D72E5A" w:rsidP="00D72E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-Исполнение ввода РУНН- воздух/кабель </w:t>
      </w:r>
    </w:p>
    <w:p w:rsidR="00D72E5A" w:rsidRDefault="00D72E5A" w:rsidP="00D72E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-Наличие РВЗ- да. </w:t>
      </w:r>
    </w:p>
    <w:p w:rsidR="00D72E5A" w:rsidRDefault="00D72E5A" w:rsidP="00D72E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-Наличие разрядников – ОПН. </w:t>
      </w:r>
    </w:p>
    <w:p w:rsidR="00D72E5A" w:rsidRDefault="00D72E5A" w:rsidP="00D72E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-Прибор контроля напряжения и тока – на вводе ВН, на отходящих линиях. </w:t>
      </w:r>
    </w:p>
    <w:p w:rsidR="005B572A" w:rsidRDefault="00D72E5A" w:rsidP="00D72E5A">
      <w:pPr>
        <w:rPr>
          <w:sz w:val="28"/>
          <w:szCs w:val="28"/>
        </w:rPr>
      </w:pPr>
      <w:r>
        <w:rPr>
          <w:sz w:val="28"/>
          <w:szCs w:val="28"/>
        </w:rPr>
        <w:t>-Трансформатор ТМ.</w:t>
      </w:r>
    </w:p>
    <w:p w:rsidR="00D72E5A" w:rsidRDefault="00D72E5A" w:rsidP="00D72E5A">
      <w:pPr>
        <w:rPr>
          <w:sz w:val="28"/>
          <w:szCs w:val="28"/>
        </w:rPr>
      </w:pPr>
    </w:p>
    <w:p w:rsidR="00D72E5A" w:rsidRDefault="00D72E5A" w:rsidP="00D72E5A">
      <w:pPr>
        <w:pStyle w:val="Default"/>
      </w:pPr>
    </w:p>
    <w:p w:rsidR="00D72E5A" w:rsidRDefault="00D72E5A" w:rsidP="00D72E5A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Высоковольтная ячейка ЯКНО-6 </w:t>
      </w:r>
      <w:proofErr w:type="spellStart"/>
      <w:r>
        <w:rPr>
          <w:b/>
          <w:bCs/>
          <w:sz w:val="28"/>
          <w:szCs w:val="28"/>
        </w:rPr>
        <w:t>кВ.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D72E5A" w:rsidRDefault="00D72E5A" w:rsidP="00D72E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-Номинальное напряжение -6кВ </w:t>
      </w:r>
    </w:p>
    <w:p w:rsidR="00D72E5A" w:rsidRDefault="00D72E5A" w:rsidP="00D72E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-Номинальный ток -630А </w:t>
      </w:r>
    </w:p>
    <w:p w:rsidR="00D72E5A" w:rsidRDefault="00D72E5A" w:rsidP="00D72E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-Исполнение ввода –воздушный </w:t>
      </w:r>
    </w:p>
    <w:p w:rsidR="00D72E5A" w:rsidRDefault="00D72E5A" w:rsidP="00D72E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-Наличие на вводе -РВО-6кв </w:t>
      </w:r>
    </w:p>
    <w:p w:rsidR="00D72E5A" w:rsidRDefault="00D72E5A" w:rsidP="00D72E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-Исполнение вывода -кабельный </w:t>
      </w:r>
    </w:p>
    <w:p w:rsidR="00D72E5A" w:rsidRDefault="00D72E5A" w:rsidP="00D72E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Тип главного коммутационного аппарата -ВВ/TEL -Коэффициент трансформации трансформаторов тока -0,5 </w:t>
      </w:r>
    </w:p>
    <w:p w:rsidR="00D72E5A" w:rsidRDefault="00D72E5A" w:rsidP="00D72E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-Устройство защиты –MICOM-111 </w:t>
      </w:r>
    </w:p>
    <w:p w:rsidR="00D72E5A" w:rsidRDefault="00D72E5A" w:rsidP="00D72E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-Трансформатор напряжения - 3хЗНОЛ-НТЗ-6УХЛ2, 6кВ </w:t>
      </w:r>
    </w:p>
    <w:p w:rsidR="00D72E5A" w:rsidRDefault="00D72E5A" w:rsidP="00D72E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-Наличие учета электроэнергий – 230АМ-03 3Х230/400В 5(7,5) 450ГЦ </w:t>
      </w:r>
    </w:p>
    <w:p w:rsidR="00D72E5A" w:rsidRDefault="00D72E5A" w:rsidP="00D72E5A">
      <w:r>
        <w:rPr>
          <w:sz w:val="28"/>
          <w:szCs w:val="28"/>
        </w:rPr>
        <w:t>-Наличие салазок –да.</w:t>
      </w:r>
      <w:bookmarkStart w:id="0" w:name="_GoBack"/>
      <w:bookmarkEnd w:id="0"/>
    </w:p>
    <w:sectPr w:rsidR="00D7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5A"/>
    <w:rsid w:val="005B572A"/>
    <w:rsid w:val="006A7DCC"/>
    <w:rsid w:val="0098669D"/>
    <w:rsid w:val="00D7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895F"/>
  <w15:chartTrackingRefBased/>
  <w15:docId w15:val="{443E14DA-4DF0-4F63-88AF-7EB16001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2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2018-03-19T04:12:00Z</dcterms:created>
  <dcterms:modified xsi:type="dcterms:W3CDTF">2018-03-19T05:01:00Z</dcterms:modified>
</cp:coreProperties>
</file>