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A8" w:rsidRDefault="009255A8" w:rsidP="009255A8"/>
    <w:tbl>
      <w:tblPr>
        <w:tblStyle w:val="afff8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850"/>
        <w:gridCol w:w="2977"/>
        <w:gridCol w:w="1134"/>
        <w:gridCol w:w="1984"/>
        <w:gridCol w:w="709"/>
        <w:gridCol w:w="1418"/>
      </w:tblGrid>
      <w:tr w:rsidR="009255A8" w:rsidTr="009255A8">
        <w:tc>
          <w:tcPr>
            <w:tcW w:w="392" w:type="dxa"/>
            <w:vAlign w:val="center"/>
          </w:tcPr>
          <w:p w:rsidR="009255A8" w:rsidRPr="0084274B" w:rsidRDefault="009255A8" w:rsidP="009255A8">
            <w:pPr>
              <w:jc w:val="center"/>
              <w:rPr>
                <w:color w:val="000000"/>
              </w:rPr>
            </w:pPr>
            <w:r w:rsidRPr="0084274B">
              <w:rPr>
                <w:color w:val="000000"/>
              </w:rPr>
              <w:t>№</w:t>
            </w:r>
          </w:p>
          <w:p w:rsidR="009255A8" w:rsidRPr="0084274B" w:rsidRDefault="009255A8" w:rsidP="009255A8">
            <w:pPr>
              <w:jc w:val="center"/>
              <w:rPr>
                <w:color w:val="000000"/>
              </w:rPr>
            </w:pPr>
            <w:r w:rsidRPr="0084274B">
              <w:rPr>
                <w:color w:val="000000"/>
              </w:rPr>
              <w:t>п/п</w:t>
            </w:r>
          </w:p>
        </w:tc>
        <w:tc>
          <w:tcPr>
            <w:tcW w:w="1276" w:type="dxa"/>
            <w:vAlign w:val="center"/>
          </w:tcPr>
          <w:p w:rsidR="009255A8" w:rsidRPr="0084274B" w:rsidRDefault="009255A8" w:rsidP="009255A8">
            <w:pPr>
              <w:jc w:val="center"/>
              <w:rPr>
                <w:color w:val="000000"/>
              </w:rPr>
            </w:pPr>
            <w:r w:rsidRPr="0084274B">
              <w:rPr>
                <w:color w:val="000000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9255A8" w:rsidRPr="0084274B" w:rsidRDefault="009255A8" w:rsidP="009255A8">
            <w:pPr>
              <w:jc w:val="center"/>
              <w:rPr>
                <w:color w:val="000000"/>
              </w:rPr>
            </w:pPr>
            <w:r w:rsidRPr="0084274B">
              <w:rPr>
                <w:color w:val="000000"/>
              </w:rPr>
              <w:t xml:space="preserve">№ </w:t>
            </w:r>
            <w:r w:rsidRPr="0084274B">
              <w:rPr>
                <w:color w:val="000000"/>
                <w:lang w:val="en-US"/>
              </w:rPr>
              <w:t>GID</w:t>
            </w:r>
          </w:p>
        </w:tc>
        <w:tc>
          <w:tcPr>
            <w:tcW w:w="2977" w:type="dxa"/>
            <w:vAlign w:val="center"/>
          </w:tcPr>
          <w:p w:rsidR="009255A8" w:rsidRPr="0084274B" w:rsidRDefault="009255A8" w:rsidP="009255A8">
            <w:pPr>
              <w:jc w:val="center"/>
              <w:rPr>
                <w:color w:val="000000"/>
              </w:rPr>
            </w:pPr>
            <w:r w:rsidRPr="0084274B">
              <w:rPr>
                <w:color w:val="000000"/>
              </w:rPr>
              <w:t>Основные технические характеристики товара</w:t>
            </w:r>
          </w:p>
        </w:tc>
        <w:tc>
          <w:tcPr>
            <w:tcW w:w="1134" w:type="dxa"/>
          </w:tcPr>
          <w:p w:rsidR="009255A8" w:rsidRPr="0084274B" w:rsidRDefault="009255A8" w:rsidP="009255A8">
            <w:pPr>
              <w:jc w:val="center"/>
              <w:rPr>
                <w:color w:val="000000"/>
              </w:rPr>
            </w:pPr>
            <w:r w:rsidRPr="0084274B">
              <w:rPr>
                <w:color w:val="000000"/>
              </w:rPr>
              <w:t>ГОСТ, чертеж, ТУ, иной НД</w:t>
            </w:r>
          </w:p>
        </w:tc>
        <w:tc>
          <w:tcPr>
            <w:tcW w:w="1984" w:type="dxa"/>
            <w:vAlign w:val="center"/>
          </w:tcPr>
          <w:p w:rsidR="009255A8" w:rsidRPr="0084274B" w:rsidRDefault="009255A8" w:rsidP="009255A8">
            <w:pPr>
              <w:jc w:val="center"/>
              <w:rPr>
                <w:color w:val="000000"/>
              </w:rPr>
            </w:pPr>
            <w:r w:rsidRPr="0084274B">
              <w:rPr>
                <w:color w:val="000000"/>
              </w:rPr>
              <w:t>Комплектность</w:t>
            </w:r>
          </w:p>
        </w:tc>
        <w:tc>
          <w:tcPr>
            <w:tcW w:w="709" w:type="dxa"/>
            <w:vAlign w:val="center"/>
          </w:tcPr>
          <w:p w:rsidR="009255A8" w:rsidRPr="0084274B" w:rsidRDefault="009255A8" w:rsidP="009255A8">
            <w:pPr>
              <w:jc w:val="center"/>
            </w:pPr>
            <w:r w:rsidRPr="0084274B">
              <w:t>Кол-во</w:t>
            </w:r>
            <w:r>
              <w:t>, шт</w:t>
            </w:r>
          </w:p>
        </w:tc>
        <w:tc>
          <w:tcPr>
            <w:tcW w:w="1418" w:type="dxa"/>
            <w:vAlign w:val="center"/>
          </w:tcPr>
          <w:p w:rsidR="009255A8" w:rsidRPr="0084274B" w:rsidRDefault="009255A8" w:rsidP="009255A8">
            <w:pPr>
              <w:ind w:left="-50" w:right="-108"/>
              <w:jc w:val="center"/>
              <w:rPr>
                <w:color w:val="000000"/>
              </w:rPr>
            </w:pPr>
            <w:r w:rsidRPr="0084274B">
              <w:rPr>
                <w:color w:val="000000"/>
              </w:rPr>
              <w:t>Гарантийный срок,</w:t>
            </w:r>
            <w:r w:rsidRPr="0084274B">
              <w:rPr>
                <w:color w:val="000000"/>
              </w:rPr>
              <w:br/>
              <w:t>не менее</w:t>
            </w:r>
          </w:p>
        </w:tc>
      </w:tr>
      <w:tr w:rsidR="009255A8" w:rsidTr="009255A8">
        <w:tc>
          <w:tcPr>
            <w:tcW w:w="392" w:type="dxa"/>
          </w:tcPr>
          <w:p w:rsidR="009255A8" w:rsidRPr="0084274B" w:rsidRDefault="009255A8" w:rsidP="009255A8">
            <w:pPr>
              <w:numPr>
                <w:ilvl w:val="0"/>
                <w:numId w:val="64"/>
              </w:numPr>
              <w:ind w:left="470" w:hanging="357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9255A8" w:rsidRPr="0084274B" w:rsidRDefault="009255A8" w:rsidP="009255A8">
            <w:pPr>
              <w:rPr>
                <w:color w:val="000000"/>
              </w:rPr>
            </w:pPr>
            <w:r w:rsidRPr="0084274B">
              <w:rPr>
                <w:color w:val="000000"/>
              </w:rPr>
              <w:t>Манометр показывающий МП3</w:t>
            </w:r>
            <w:r w:rsidRPr="0084274B">
              <w:rPr>
                <w:color w:val="000000"/>
              </w:rPr>
              <w:br/>
              <w:t>(6 кгс/см</w:t>
            </w:r>
            <w:r w:rsidRPr="0084274B">
              <w:rPr>
                <w:color w:val="000000"/>
                <w:vertAlign w:val="superscript"/>
              </w:rPr>
              <w:t>2</w:t>
            </w:r>
            <w:r w:rsidRPr="0084274B">
              <w:rPr>
                <w:color w:val="000000"/>
              </w:rPr>
              <w:t>) диам.100 мм</w:t>
            </w:r>
          </w:p>
        </w:tc>
        <w:tc>
          <w:tcPr>
            <w:tcW w:w="850" w:type="dxa"/>
          </w:tcPr>
          <w:p w:rsidR="009255A8" w:rsidRPr="0084274B" w:rsidRDefault="009255A8" w:rsidP="009255A8">
            <w:pPr>
              <w:jc w:val="center"/>
              <w:rPr>
                <w:color w:val="000000"/>
              </w:rPr>
            </w:pPr>
            <w:r w:rsidRPr="0084274B">
              <w:rPr>
                <w:color w:val="000000"/>
              </w:rPr>
              <w:t>80843</w:t>
            </w:r>
          </w:p>
        </w:tc>
        <w:tc>
          <w:tcPr>
            <w:tcW w:w="2977" w:type="dxa"/>
          </w:tcPr>
          <w:p w:rsidR="009255A8" w:rsidRPr="0084274B" w:rsidRDefault="009255A8" w:rsidP="009255A8">
            <w:r w:rsidRPr="0084274B">
              <w:t>Диаметр корпуса 100 мм;</w:t>
            </w:r>
          </w:p>
          <w:p w:rsidR="009255A8" w:rsidRPr="0084274B" w:rsidRDefault="009255A8" w:rsidP="009255A8">
            <w:r w:rsidRPr="0084274B">
              <w:t>Класс точности не ниже 1,5;</w:t>
            </w:r>
          </w:p>
          <w:p w:rsidR="009255A8" w:rsidRPr="0084274B" w:rsidRDefault="009255A8" w:rsidP="009255A8">
            <w:r w:rsidRPr="0084274B">
              <w:t>Диапазон измерений 0 ÷ 6 кгс/см</w:t>
            </w:r>
            <w:r w:rsidRPr="0084274B">
              <w:rPr>
                <w:vertAlign w:val="superscript"/>
              </w:rPr>
              <w:t>2</w:t>
            </w:r>
            <w:r w:rsidRPr="0084274B">
              <w:t>;</w:t>
            </w:r>
          </w:p>
          <w:p w:rsidR="009255A8" w:rsidRPr="0084274B" w:rsidRDefault="009255A8" w:rsidP="009255A8">
            <w:r w:rsidRPr="0084274B">
              <w:t>Единицы измерения на шкале манометра кгс/см</w:t>
            </w:r>
            <w:r w:rsidRPr="0084274B">
              <w:rPr>
                <w:vertAlign w:val="superscript"/>
              </w:rPr>
              <w:t>2</w:t>
            </w:r>
            <w:r w:rsidRPr="0084274B">
              <w:t>;</w:t>
            </w:r>
          </w:p>
          <w:p w:rsidR="009255A8" w:rsidRPr="0084274B" w:rsidRDefault="009255A8" w:rsidP="009255A8">
            <w:r w:rsidRPr="0084274B">
              <w:t>Рабочие диапазоны:</w:t>
            </w:r>
          </w:p>
          <w:p w:rsidR="009255A8" w:rsidRPr="0084274B" w:rsidRDefault="009255A8" w:rsidP="009255A8">
            <w:r w:rsidRPr="0084274B">
              <w:t>Постоянная нагрузка: ¾ шкалы;</w:t>
            </w:r>
          </w:p>
          <w:p w:rsidR="009255A8" w:rsidRPr="0084274B" w:rsidRDefault="009255A8" w:rsidP="009255A8">
            <w:r w:rsidRPr="0084274B">
              <w:t>Переменная нагрузка: ⅔ шкалы;</w:t>
            </w:r>
          </w:p>
          <w:p w:rsidR="009255A8" w:rsidRPr="0084274B" w:rsidRDefault="009255A8" w:rsidP="009255A8">
            <w:r w:rsidRPr="0084274B">
              <w:t>Кратковременная нагрузка: 110% шкалы;</w:t>
            </w:r>
          </w:p>
          <w:p w:rsidR="009255A8" w:rsidRPr="0084274B" w:rsidRDefault="009255A8" w:rsidP="009255A8">
            <w:r w:rsidRPr="0084274B">
              <w:t>Рабочая температура:</w:t>
            </w:r>
          </w:p>
          <w:p w:rsidR="009255A8" w:rsidRPr="0084274B" w:rsidRDefault="009255A8" w:rsidP="009255A8">
            <w:r w:rsidRPr="0084274B">
              <w:t>Окружающая среда не менее</w:t>
            </w:r>
            <w:r w:rsidRPr="0084274B">
              <w:br/>
              <w:t>-60 …+60 °C;</w:t>
            </w:r>
          </w:p>
          <w:p w:rsidR="009255A8" w:rsidRPr="0084274B" w:rsidRDefault="009255A8" w:rsidP="009255A8">
            <w:r w:rsidRPr="0084274B">
              <w:t>Измеряемая среда: до +150 °C;</w:t>
            </w:r>
          </w:p>
          <w:p w:rsidR="009255A8" w:rsidRPr="0084274B" w:rsidRDefault="009255A8" w:rsidP="009255A8">
            <w:r w:rsidRPr="0084274B">
              <w:rPr>
                <w:color w:val="000000"/>
              </w:rPr>
              <w:t>Степень защиты не хуже</w:t>
            </w:r>
            <w:r w:rsidRPr="0084274B">
              <w:t xml:space="preserve"> IP40;</w:t>
            </w:r>
          </w:p>
          <w:p w:rsidR="009255A8" w:rsidRPr="0084274B" w:rsidRDefault="009255A8" w:rsidP="009255A8">
            <w:r w:rsidRPr="0084274B">
              <w:t>Циферблат: белый, шкала черного цвета;</w:t>
            </w:r>
          </w:p>
          <w:p w:rsidR="009255A8" w:rsidRPr="0084274B" w:rsidRDefault="009255A8" w:rsidP="009255A8">
            <w:r w:rsidRPr="0084274B">
              <w:t>Стрелка: черного цвета;</w:t>
            </w:r>
          </w:p>
          <w:p w:rsidR="009255A8" w:rsidRPr="0084274B" w:rsidRDefault="009255A8" w:rsidP="009255A8">
            <w:r w:rsidRPr="0084274B">
              <w:t>Присоединение Радиальное;</w:t>
            </w:r>
          </w:p>
          <w:p w:rsidR="009255A8" w:rsidRPr="0084274B" w:rsidRDefault="009255A8" w:rsidP="009255A8">
            <w:r w:rsidRPr="0084274B">
              <w:t>Резьба присоединения: M20×1,5;</w:t>
            </w:r>
          </w:p>
          <w:p w:rsidR="009255A8" w:rsidRPr="0084274B" w:rsidRDefault="009255A8" w:rsidP="009255A8">
            <w:r w:rsidRPr="0084274B">
              <w:rPr>
                <w:color w:val="000000"/>
              </w:rPr>
              <w:t>Межповерочный интервал не менее 1 года.</w:t>
            </w:r>
          </w:p>
        </w:tc>
        <w:tc>
          <w:tcPr>
            <w:tcW w:w="1134" w:type="dxa"/>
          </w:tcPr>
          <w:p w:rsidR="009255A8" w:rsidRPr="0084274B" w:rsidRDefault="009255A8" w:rsidP="009255A8">
            <w:pPr>
              <w:rPr>
                <w:color w:val="000000"/>
              </w:rPr>
            </w:pPr>
            <w:r w:rsidRPr="0084274B">
              <w:rPr>
                <w:color w:val="000000"/>
              </w:rPr>
              <w:t>ГОСТ 2405-88 У2</w:t>
            </w:r>
          </w:p>
        </w:tc>
        <w:tc>
          <w:tcPr>
            <w:tcW w:w="1984" w:type="dxa"/>
          </w:tcPr>
          <w:p w:rsidR="009255A8" w:rsidRPr="0084274B" w:rsidRDefault="009255A8" w:rsidP="009255A8">
            <w:r w:rsidRPr="0084274B">
              <w:rPr>
                <w:color w:val="000000"/>
              </w:rPr>
              <w:t>Манометр</w:t>
            </w:r>
            <w:r w:rsidRPr="0084274B">
              <w:t xml:space="preserve">; </w:t>
            </w:r>
          </w:p>
          <w:p w:rsidR="009255A8" w:rsidRPr="0084274B" w:rsidRDefault="009255A8" w:rsidP="009255A8">
            <w:r w:rsidRPr="0084274B">
              <w:t>Паспорт;</w:t>
            </w:r>
          </w:p>
          <w:p w:rsidR="009255A8" w:rsidRPr="0084274B" w:rsidRDefault="009255A8" w:rsidP="009255A8">
            <w:r w:rsidRPr="0084274B">
              <w:t>Свидетельство о первичной поверке;</w:t>
            </w:r>
          </w:p>
          <w:p w:rsidR="009255A8" w:rsidRPr="0084274B" w:rsidRDefault="009255A8" w:rsidP="009255A8">
            <w:r w:rsidRPr="0084274B">
              <w:t>Заверенная копия декларации соответствия ТР ТС 032 (одна на партию);</w:t>
            </w:r>
          </w:p>
          <w:p w:rsidR="009255A8" w:rsidRPr="0084274B" w:rsidRDefault="009255A8" w:rsidP="009255A8">
            <w:r w:rsidRPr="0084274B">
              <w:t>Копия свидетельства об утверждении типа средств измерений (одно на партию);</w:t>
            </w:r>
          </w:p>
          <w:p w:rsidR="009255A8" w:rsidRPr="0084274B" w:rsidRDefault="009255A8" w:rsidP="009255A8">
            <w:r w:rsidRPr="0084274B">
              <w:t>Методика поверки (одна на партию);</w:t>
            </w:r>
          </w:p>
          <w:p w:rsidR="009255A8" w:rsidRPr="0084274B" w:rsidRDefault="009255A8" w:rsidP="009255A8">
            <w:r w:rsidRPr="0084274B">
              <w:t>Руководство по эксплуатации на русском языке (одно на партию).</w:t>
            </w:r>
          </w:p>
        </w:tc>
        <w:tc>
          <w:tcPr>
            <w:tcW w:w="709" w:type="dxa"/>
          </w:tcPr>
          <w:p w:rsidR="009255A8" w:rsidRPr="0084274B" w:rsidRDefault="009255A8" w:rsidP="009255A8">
            <w:pPr>
              <w:rPr>
                <w:color w:val="000000"/>
              </w:rPr>
            </w:pPr>
            <w:r w:rsidRPr="0084274B">
              <w:rPr>
                <w:color w:val="000000"/>
              </w:rPr>
              <w:t>20</w:t>
            </w:r>
          </w:p>
        </w:tc>
        <w:tc>
          <w:tcPr>
            <w:tcW w:w="1418" w:type="dxa"/>
          </w:tcPr>
          <w:p w:rsidR="009255A8" w:rsidRPr="0084274B" w:rsidRDefault="009255A8" w:rsidP="009255A8">
            <w:r w:rsidRPr="0084274B">
              <w:t>12 месяцев           с даты приёмки по накладной на складе покупателя</w:t>
            </w:r>
            <w:r w:rsidRPr="0084274B">
              <w:rPr>
                <w:color w:val="000000"/>
              </w:rPr>
              <w:t xml:space="preserve"> </w:t>
            </w:r>
          </w:p>
        </w:tc>
      </w:tr>
      <w:tr w:rsidR="009255A8" w:rsidTr="009255A8">
        <w:tc>
          <w:tcPr>
            <w:tcW w:w="392" w:type="dxa"/>
          </w:tcPr>
          <w:p w:rsidR="009255A8" w:rsidRPr="0084274B" w:rsidRDefault="009255A8" w:rsidP="009255A8">
            <w:pPr>
              <w:numPr>
                <w:ilvl w:val="0"/>
                <w:numId w:val="64"/>
              </w:numPr>
              <w:ind w:left="470" w:hanging="357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9255A8" w:rsidRPr="0084274B" w:rsidRDefault="009255A8" w:rsidP="009255A8">
            <w:pPr>
              <w:rPr>
                <w:color w:val="000000"/>
              </w:rPr>
            </w:pPr>
            <w:r w:rsidRPr="0084274B">
              <w:rPr>
                <w:color w:val="000000"/>
              </w:rPr>
              <w:t xml:space="preserve">Манометр электроконтактный (с монтажными отверстиями) </w:t>
            </w:r>
            <w:r w:rsidRPr="0084274B">
              <w:rPr>
                <w:color w:val="000000"/>
              </w:rPr>
              <w:br/>
              <w:t xml:space="preserve">ДМ2010сг </w:t>
            </w:r>
            <w:r w:rsidRPr="0084274B">
              <w:rPr>
                <w:color w:val="000000"/>
              </w:rPr>
              <w:br/>
              <w:t>0-6 МПа,  диаметр 100 мм</w:t>
            </w:r>
          </w:p>
        </w:tc>
        <w:tc>
          <w:tcPr>
            <w:tcW w:w="850" w:type="dxa"/>
          </w:tcPr>
          <w:p w:rsidR="009255A8" w:rsidRPr="0084274B" w:rsidRDefault="009255A8" w:rsidP="009255A8">
            <w:pPr>
              <w:jc w:val="center"/>
              <w:rPr>
                <w:color w:val="000000"/>
              </w:rPr>
            </w:pPr>
            <w:r w:rsidRPr="0084274B">
              <w:rPr>
                <w:color w:val="000000"/>
              </w:rPr>
              <w:t>185586</w:t>
            </w:r>
          </w:p>
        </w:tc>
        <w:tc>
          <w:tcPr>
            <w:tcW w:w="2977" w:type="dxa"/>
          </w:tcPr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Диаметр корпуса 100 мм;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Класс точности не ниже 1,5;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Диапазон измерений 0 ÷ 60 кгс/см</w:t>
            </w:r>
            <w:r w:rsidRPr="0084274B">
              <w:rPr>
                <w:vertAlign w:val="superscript"/>
              </w:rPr>
              <w:t>2</w:t>
            </w:r>
            <w:r w:rsidRPr="0084274B">
              <w:t>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Единицы измерения на шкале манометра кгс/см</w:t>
            </w:r>
            <w:r w:rsidRPr="0084274B">
              <w:rPr>
                <w:vertAlign w:val="superscript"/>
              </w:rPr>
              <w:t>2</w:t>
            </w:r>
            <w:r w:rsidRPr="0084274B">
              <w:t>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 xml:space="preserve">Параметры сигнализирующего устройства – исполнение </w:t>
            </w:r>
            <w:r w:rsidRPr="0084274B">
              <w:rPr>
                <w:lang w:val="en-US"/>
              </w:rPr>
              <w:t>IV</w:t>
            </w:r>
            <w:r w:rsidRPr="0084274B">
              <w:t xml:space="preserve"> (два замыкающих контакта);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Рабочие диапазоны:</w:t>
            </w:r>
          </w:p>
          <w:p w:rsidR="009255A8" w:rsidRPr="0084274B" w:rsidRDefault="009255A8" w:rsidP="009255A8">
            <w:pPr>
              <w:ind w:right="-133"/>
            </w:pPr>
            <w:r w:rsidRPr="0084274B">
              <w:lastRenderedPageBreak/>
              <w:t>Постоянная нагрузка: ¾ шкалы;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Переменная нагрузка: ⅔ шкалы;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Кратковременная нагрузка: 110% шкалы;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 xml:space="preserve">Температура окружающей среды </w:t>
            </w:r>
            <w:r w:rsidRPr="0084274B">
              <w:t xml:space="preserve">не менее </w:t>
            </w:r>
            <w:r w:rsidRPr="0084274B">
              <w:rPr>
                <w:color w:val="000000"/>
              </w:rPr>
              <w:br/>
              <w:t xml:space="preserve"> </w:t>
            </w:r>
            <w:r w:rsidRPr="0084274B">
              <w:t>-50 °C …+60 °C;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Степень защиты не хуже IP53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Климатическое исполнение: У2;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Тип электроконтактного устройства прямые контакты;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Фланец: задний;</w:t>
            </w:r>
          </w:p>
          <w:p w:rsidR="009255A8" w:rsidRPr="0084274B" w:rsidRDefault="009255A8" w:rsidP="009255A8">
            <w:r w:rsidRPr="0084274B">
              <w:t>Циферблат: белый, шкала черного цвета;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t>Стрелка: черного цвета;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Присоединение: радиальное;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Резьба присоединения: M20×1,5;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rPr>
                <w:color w:val="000000"/>
              </w:rPr>
              <w:t>Виброзащита</w:t>
            </w:r>
            <w:r w:rsidRPr="0084274B">
              <w:rPr>
                <w:color w:val="000000"/>
              </w:rPr>
              <w:tab/>
              <w:t>L1 (от 5 до 35 Гц с амплитудой   0,35 мм);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Межповерочный интервал не менее 1 года.</w:t>
            </w:r>
          </w:p>
        </w:tc>
        <w:tc>
          <w:tcPr>
            <w:tcW w:w="1134" w:type="dxa"/>
          </w:tcPr>
          <w:p w:rsidR="009255A8" w:rsidRPr="0084274B" w:rsidRDefault="009255A8" w:rsidP="009255A8">
            <w:pPr>
              <w:rPr>
                <w:color w:val="000000"/>
              </w:rPr>
            </w:pPr>
            <w:r w:rsidRPr="0084274B">
              <w:rPr>
                <w:color w:val="000000"/>
              </w:rPr>
              <w:lastRenderedPageBreak/>
              <w:t>ТУ 4212-040-00225590-2001</w:t>
            </w:r>
          </w:p>
        </w:tc>
        <w:tc>
          <w:tcPr>
            <w:tcW w:w="1984" w:type="dxa"/>
          </w:tcPr>
          <w:p w:rsidR="009255A8" w:rsidRPr="0084274B" w:rsidRDefault="009255A8" w:rsidP="009255A8">
            <w:r w:rsidRPr="0084274B">
              <w:rPr>
                <w:color w:val="000000"/>
              </w:rPr>
              <w:t>Манометр</w:t>
            </w:r>
            <w:r w:rsidRPr="0084274B">
              <w:t xml:space="preserve">; </w:t>
            </w:r>
          </w:p>
          <w:p w:rsidR="009255A8" w:rsidRPr="0084274B" w:rsidRDefault="009255A8" w:rsidP="009255A8">
            <w:r w:rsidRPr="0084274B">
              <w:t>Паспорт;</w:t>
            </w:r>
          </w:p>
          <w:p w:rsidR="009255A8" w:rsidRPr="0084274B" w:rsidRDefault="009255A8" w:rsidP="009255A8">
            <w:r w:rsidRPr="0084274B">
              <w:t>Свидетельство о первичной поверке;</w:t>
            </w:r>
          </w:p>
          <w:p w:rsidR="009255A8" w:rsidRPr="0084274B" w:rsidRDefault="009255A8" w:rsidP="009255A8">
            <w:r w:rsidRPr="0084274B">
              <w:t>Заверенная копия декларации соответствия ТР ТС 032  (одна на партию);</w:t>
            </w:r>
          </w:p>
          <w:p w:rsidR="009255A8" w:rsidRPr="0084274B" w:rsidRDefault="009255A8" w:rsidP="009255A8">
            <w:r w:rsidRPr="0084274B">
              <w:t xml:space="preserve">Копия свидетельства об утверждении </w:t>
            </w:r>
            <w:r w:rsidRPr="0084274B">
              <w:lastRenderedPageBreak/>
              <w:t>типа средств измерений (одно на партию);</w:t>
            </w:r>
          </w:p>
          <w:p w:rsidR="009255A8" w:rsidRPr="0084274B" w:rsidRDefault="009255A8" w:rsidP="009255A8">
            <w:r w:rsidRPr="0084274B">
              <w:t>Методика поверки (одна на партию);</w:t>
            </w:r>
          </w:p>
          <w:p w:rsidR="009255A8" w:rsidRPr="0084274B" w:rsidRDefault="009255A8" w:rsidP="009255A8">
            <w:r w:rsidRPr="0084274B">
              <w:t>Руководство по эксплуатации на русском языке (одно на партию).</w:t>
            </w:r>
          </w:p>
        </w:tc>
        <w:tc>
          <w:tcPr>
            <w:tcW w:w="709" w:type="dxa"/>
          </w:tcPr>
          <w:p w:rsidR="009255A8" w:rsidRPr="0084274B" w:rsidRDefault="009255A8" w:rsidP="009255A8">
            <w:pPr>
              <w:jc w:val="center"/>
              <w:rPr>
                <w:color w:val="000000"/>
              </w:rPr>
            </w:pPr>
            <w:r w:rsidRPr="0084274B">
              <w:rPr>
                <w:color w:val="000000"/>
              </w:rPr>
              <w:lastRenderedPageBreak/>
              <w:t>10</w:t>
            </w:r>
          </w:p>
        </w:tc>
        <w:tc>
          <w:tcPr>
            <w:tcW w:w="1418" w:type="dxa"/>
          </w:tcPr>
          <w:p w:rsidR="009255A8" w:rsidRPr="0084274B" w:rsidRDefault="009255A8" w:rsidP="009255A8">
            <w:r w:rsidRPr="0084274B">
              <w:t>12 месяцев           с даты приёмки по накладной на складе покупателя</w:t>
            </w:r>
            <w:r w:rsidRPr="0084274B">
              <w:rPr>
                <w:color w:val="000000"/>
              </w:rPr>
              <w:t xml:space="preserve"> </w:t>
            </w:r>
          </w:p>
        </w:tc>
      </w:tr>
      <w:tr w:rsidR="009255A8" w:rsidTr="009255A8">
        <w:tc>
          <w:tcPr>
            <w:tcW w:w="392" w:type="dxa"/>
          </w:tcPr>
          <w:p w:rsidR="009255A8" w:rsidRPr="0084274B" w:rsidRDefault="009255A8" w:rsidP="009255A8">
            <w:pPr>
              <w:numPr>
                <w:ilvl w:val="0"/>
                <w:numId w:val="64"/>
              </w:numPr>
              <w:ind w:left="470" w:hanging="357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9255A8" w:rsidRPr="0084274B" w:rsidRDefault="009255A8" w:rsidP="009255A8">
            <w:pPr>
              <w:rPr>
                <w:color w:val="000000"/>
              </w:rPr>
            </w:pPr>
            <w:r w:rsidRPr="0084274B">
              <w:rPr>
                <w:color w:val="000000"/>
              </w:rPr>
              <w:t xml:space="preserve">Манометр электроконтактный ДМ2010сг (с монтажными отверстиями) </w:t>
            </w:r>
            <w:r w:rsidRPr="0084274B">
              <w:rPr>
                <w:color w:val="000000"/>
              </w:rPr>
              <w:br/>
              <w:t>0-0,25 МПа, диаметр 100 мм</w:t>
            </w:r>
          </w:p>
        </w:tc>
        <w:tc>
          <w:tcPr>
            <w:tcW w:w="850" w:type="dxa"/>
          </w:tcPr>
          <w:p w:rsidR="009255A8" w:rsidRPr="0084274B" w:rsidRDefault="009255A8" w:rsidP="009255A8">
            <w:pPr>
              <w:jc w:val="center"/>
              <w:rPr>
                <w:color w:val="000000"/>
              </w:rPr>
            </w:pPr>
            <w:r w:rsidRPr="0084274B">
              <w:rPr>
                <w:color w:val="000000"/>
              </w:rPr>
              <w:t>194211</w:t>
            </w:r>
          </w:p>
        </w:tc>
        <w:tc>
          <w:tcPr>
            <w:tcW w:w="2977" w:type="dxa"/>
          </w:tcPr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Диаметр корпуса 100 мм;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Класс точности не ниже 1,5;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Диапазон измерений 0 ÷ 2,5 кгс/см</w:t>
            </w:r>
            <w:r w:rsidRPr="0084274B">
              <w:rPr>
                <w:vertAlign w:val="superscript"/>
              </w:rPr>
              <w:t>2</w:t>
            </w:r>
            <w:r w:rsidRPr="0084274B">
              <w:t>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Единицы измерения на шкале манометра кгс/см</w:t>
            </w:r>
            <w:r w:rsidRPr="0084274B">
              <w:rPr>
                <w:vertAlign w:val="superscript"/>
              </w:rPr>
              <w:t>2</w:t>
            </w:r>
            <w:r w:rsidRPr="0084274B">
              <w:t>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 xml:space="preserve">Параметры сигнализирующего устройства – исполнение </w:t>
            </w:r>
            <w:r w:rsidRPr="0084274B">
              <w:rPr>
                <w:lang w:val="en-US"/>
              </w:rPr>
              <w:t>IV</w:t>
            </w:r>
            <w:r w:rsidRPr="0084274B">
              <w:t xml:space="preserve"> (два замыкающих контакта);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Рабочие диапазоны: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Постоянная нагрузка: ¾ шкалы;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Переменная нагрузка: ⅔ шкалы;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Кратковременная нагрузка: 110% шкалы;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 xml:space="preserve">Температура окружающей среды </w:t>
            </w:r>
            <w:r w:rsidRPr="0084274B">
              <w:t>не менее</w:t>
            </w:r>
            <w:r w:rsidRPr="0084274B">
              <w:rPr>
                <w:color w:val="000000"/>
              </w:rPr>
              <w:br/>
              <w:t xml:space="preserve"> </w:t>
            </w:r>
            <w:r w:rsidRPr="0084274B">
              <w:t>-50 °C …+60 °C;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lastRenderedPageBreak/>
              <w:t>Степень защиты не хуже IP53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Климатическое исполнение: У2;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Тип электроконтактного устройства прямые контакты;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Фланец: задний;</w:t>
            </w:r>
          </w:p>
          <w:p w:rsidR="009255A8" w:rsidRPr="0084274B" w:rsidRDefault="009255A8" w:rsidP="009255A8">
            <w:r w:rsidRPr="0084274B">
              <w:t>Циферблат: белый, шкала черного цвета;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t>Стрелка: черного цвета;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Присоединение: радиальное;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Резьба присоединения: M20×1,5;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rPr>
                <w:color w:val="000000"/>
              </w:rPr>
              <w:t>Виброзащита</w:t>
            </w:r>
            <w:r w:rsidRPr="0084274B">
              <w:rPr>
                <w:color w:val="000000"/>
              </w:rPr>
              <w:tab/>
              <w:t>L1 (от 5 до 35 Гц с амплитудой   0,35 мм);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Межповерочный интервал не менее 1 года.</w:t>
            </w:r>
          </w:p>
        </w:tc>
        <w:tc>
          <w:tcPr>
            <w:tcW w:w="1134" w:type="dxa"/>
          </w:tcPr>
          <w:p w:rsidR="009255A8" w:rsidRPr="0084274B" w:rsidRDefault="009255A8" w:rsidP="009255A8">
            <w:pPr>
              <w:rPr>
                <w:color w:val="000000"/>
              </w:rPr>
            </w:pPr>
            <w:r w:rsidRPr="0084274B">
              <w:rPr>
                <w:color w:val="000000"/>
              </w:rPr>
              <w:lastRenderedPageBreak/>
              <w:t>ТУ 4212-040-00225590-2002</w:t>
            </w:r>
          </w:p>
        </w:tc>
        <w:tc>
          <w:tcPr>
            <w:tcW w:w="1984" w:type="dxa"/>
          </w:tcPr>
          <w:p w:rsidR="009255A8" w:rsidRPr="0084274B" w:rsidRDefault="009255A8" w:rsidP="009255A8">
            <w:r w:rsidRPr="0084274B">
              <w:rPr>
                <w:color w:val="000000"/>
              </w:rPr>
              <w:t>Манометр</w:t>
            </w:r>
            <w:r w:rsidRPr="0084274B">
              <w:t xml:space="preserve">; </w:t>
            </w:r>
          </w:p>
          <w:p w:rsidR="009255A8" w:rsidRPr="0084274B" w:rsidRDefault="009255A8" w:rsidP="009255A8">
            <w:r w:rsidRPr="0084274B">
              <w:t>Паспорт;</w:t>
            </w:r>
          </w:p>
          <w:p w:rsidR="009255A8" w:rsidRPr="0084274B" w:rsidRDefault="009255A8" w:rsidP="009255A8">
            <w:r w:rsidRPr="0084274B">
              <w:t>Свидетельство о первичной поверке;</w:t>
            </w:r>
          </w:p>
          <w:p w:rsidR="009255A8" w:rsidRPr="0084274B" w:rsidRDefault="009255A8" w:rsidP="009255A8">
            <w:r w:rsidRPr="0084274B">
              <w:t>Заверенная копия декларации соответствия ТР ТС 032  (одна на партию);</w:t>
            </w:r>
          </w:p>
          <w:p w:rsidR="009255A8" w:rsidRPr="0084274B" w:rsidRDefault="009255A8" w:rsidP="009255A8">
            <w:r w:rsidRPr="0084274B">
              <w:t>Копия свидетельства об утверждении типа средств измерений (одно на партию);</w:t>
            </w:r>
          </w:p>
          <w:p w:rsidR="009255A8" w:rsidRPr="0084274B" w:rsidRDefault="009255A8" w:rsidP="009255A8">
            <w:r w:rsidRPr="0084274B">
              <w:t>Методика поверки (одна на партию);</w:t>
            </w:r>
          </w:p>
          <w:p w:rsidR="009255A8" w:rsidRPr="0084274B" w:rsidRDefault="009255A8" w:rsidP="009255A8">
            <w:r w:rsidRPr="0084274B">
              <w:t xml:space="preserve">Руководство по эксплуатации на </w:t>
            </w:r>
            <w:r w:rsidRPr="0084274B">
              <w:lastRenderedPageBreak/>
              <w:t>русском языке (одно на партию).</w:t>
            </w:r>
          </w:p>
        </w:tc>
        <w:tc>
          <w:tcPr>
            <w:tcW w:w="709" w:type="dxa"/>
          </w:tcPr>
          <w:p w:rsidR="009255A8" w:rsidRPr="0084274B" w:rsidRDefault="009255A8" w:rsidP="009255A8">
            <w:pPr>
              <w:jc w:val="center"/>
              <w:rPr>
                <w:color w:val="000000"/>
              </w:rPr>
            </w:pPr>
            <w:r w:rsidRPr="0084274B">
              <w:rPr>
                <w:color w:val="000000"/>
              </w:rPr>
              <w:lastRenderedPageBreak/>
              <w:t>5</w:t>
            </w:r>
          </w:p>
        </w:tc>
        <w:tc>
          <w:tcPr>
            <w:tcW w:w="1418" w:type="dxa"/>
          </w:tcPr>
          <w:p w:rsidR="009255A8" w:rsidRPr="0084274B" w:rsidRDefault="009255A8" w:rsidP="009255A8">
            <w:r w:rsidRPr="0084274B">
              <w:t>12 месяцев           с даты приёмки по накладной на складе покупателя</w:t>
            </w:r>
            <w:r w:rsidRPr="0084274B">
              <w:rPr>
                <w:color w:val="000000"/>
              </w:rPr>
              <w:t xml:space="preserve"> </w:t>
            </w:r>
          </w:p>
        </w:tc>
      </w:tr>
      <w:tr w:rsidR="009255A8" w:rsidTr="009255A8">
        <w:tc>
          <w:tcPr>
            <w:tcW w:w="392" w:type="dxa"/>
          </w:tcPr>
          <w:p w:rsidR="009255A8" w:rsidRPr="0084274B" w:rsidRDefault="009255A8" w:rsidP="009255A8">
            <w:pPr>
              <w:numPr>
                <w:ilvl w:val="0"/>
                <w:numId w:val="64"/>
              </w:numPr>
              <w:ind w:left="470" w:hanging="357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9255A8" w:rsidRPr="0084274B" w:rsidRDefault="009255A8" w:rsidP="009255A8">
            <w:pPr>
              <w:rPr>
                <w:color w:val="000000"/>
              </w:rPr>
            </w:pPr>
            <w:r w:rsidRPr="0084274B">
              <w:rPr>
                <w:color w:val="000000"/>
              </w:rPr>
              <w:t>Манометр электроконтактный ДМ2010сг 0-1,6 МПа, диаметр 100 мм</w:t>
            </w:r>
          </w:p>
        </w:tc>
        <w:tc>
          <w:tcPr>
            <w:tcW w:w="850" w:type="dxa"/>
          </w:tcPr>
          <w:p w:rsidR="009255A8" w:rsidRPr="0084274B" w:rsidRDefault="009255A8" w:rsidP="009255A8">
            <w:pPr>
              <w:jc w:val="center"/>
              <w:rPr>
                <w:color w:val="000000"/>
              </w:rPr>
            </w:pPr>
            <w:r w:rsidRPr="0084274B">
              <w:rPr>
                <w:color w:val="000000"/>
              </w:rPr>
              <w:t>194215</w:t>
            </w:r>
          </w:p>
        </w:tc>
        <w:tc>
          <w:tcPr>
            <w:tcW w:w="2977" w:type="dxa"/>
          </w:tcPr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Диаметр корпуса 100 мм;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Класс точности не ниже 1,5;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Диапазон измерений 0 ÷ 16 кгс/см</w:t>
            </w:r>
            <w:r w:rsidRPr="0084274B">
              <w:rPr>
                <w:vertAlign w:val="superscript"/>
              </w:rPr>
              <w:t>2</w:t>
            </w:r>
            <w:r w:rsidRPr="0084274B">
              <w:t>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Единицы измерения на шкале манометра кгс/см</w:t>
            </w:r>
            <w:r w:rsidRPr="0084274B">
              <w:rPr>
                <w:vertAlign w:val="superscript"/>
              </w:rPr>
              <w:t>2</w:t>
            </w:r>
            <w:r w:rsidRPr="0084274B">
              <w:t>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 xml:space="preserve">Параметры сигнализирующего устройства – исполнение </w:t>
            </w:r>
            <w:r w:rsidRPr="0084274B">
              <w:rPr>
                <w:lang w:val="en-US"/>
              </w:rPr>
              <w:t>IV</w:t>
            </w:r>
            <w:r w:rsidRPr="0084274B">
              <w:t xml:space="preserve"> (два замыкающих контакта);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Рабочие диапазоны: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Постоянная нагрузка: ¾ шкалы;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Переменная нагрузка: ⅔ шкалы;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Кратковременная нагрузка: 110% шкалы;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 xml:space="preserve">Температура окружающей среды </w:t>
            </w:r>
            <w:r w:rsidRPr="0084274B">
              <w:t>не менее</w:t>
            </w:r>
            <w:r w:rsidRPr="0084274B">
              <w:rPr>
                <w:color w:val="000000"/>
              </w:rPr>
              <w:br/>
              <w:t xml:space="preserve"> </w:t>
            </w:r>
            <w:r w:rsidRPr="0084274B">
              <w:t>-50 °C …+60 °C;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Степень защиты не хуже IP53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Климатическое исполнение: У2;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Тип электроконтактного устройства прямые контакты;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Фланец: задний;</w:t>
            </w:r>
          </w:p>
          <w:p w:rsidR="009255A8" w:rsidRPr="0084274B" w:rsidRDefault="009255A8" w:rsidP="009255A8">
            <w:r w:rsidRPr="0084274B">
              <w:t>Циферблат: белый, шкала черного цвета;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lastRenderedPageBreak/>
              <w:t>Стрелка: черного цвета;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Присоединение: радиальное;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Резьба присоединения: M20×1,5;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Межповерочный интервал не менее 1 года.</w:t>
            </w:r>
          </w:p>
        </w:tc>
        <w:tc>
          <w:tcPr>
            <w:tcW w:w="1134" w:type="dxa"/>
          </w:tcPr>
          <w:p w:rsidR="009255A8" w:rsidRPr="0084274B" w:rsidRDefault="009255A8" w:rsidP="009255A8">
            <w:pPr>
              <w:rPr>
                <w:color w:val="000000"/>
              </w:rPr>
            </w:pPr>
            <w:r w:rsidRPr="0084274B">
              <w:rPr>
                <w:color w:val="000000"/>
              </w:rPr>
              <w:lastRenderedPageBreak/>
              <w:t>ТУ 4212-040-00225590-2003</w:t>
            </w:r>
          </w:p>
        </w:tc>
        <w:tc>
          <w:tcPr>
            <w:tcW w:w="1984" w:type="dxa"/>
          </w:tcPr>
          <w:p w:rsidR="009255A8" w:rsidRPr="0084274B" w:rsidRDefault="009255A8" w:rsidP="009255A8">
            <w:r w:rsidRPr="0084274B">
              <w:rPr>
                <w:color w:val="000000"/>
              </w:rPr>
              <w:t>Манометр</w:t>
            </w:r>
            <w:r w:rsidRPr="0084274B">
              <w:t xml:space="preserve">; </w:t>
            </w:r>
          </w:p>
          <w:p w:rsidR="009255A8" w:rsidRPr="0084274B" w:rsidRDefault="009255A8" w:rsidP="009255A8">
            <w:r w:rsidRPr="0084274B">
              <w:t>Паспорт;</w:t>
            </w:r>
          </w:p>
          <w:p w:rsidR="009255A8" w:rsidRPr="0084274B" w:rsidRDefault="009255A8" w:rsidP="009255A8">
            <w:r w:rsidRPr="0084274B">
              <w:t>Свидетельство о первичной поверке;</w:t>
            </w:r>
          </w:p>
          <w:p w:rsidR="009255A8" w:rsidRPr="0084274B" w:rsidRDefault="009255A8" w:rsidP="009255A8">
            <w:r w:rsidRPr="0084274B">
              <w:t>Заверенная копия декларации соответствия ТР ТС 032  (одна на партию);</w:t>
            </w:r>
          </w:p>
          <w:p w:rsidR="009255A8" w:rsidRPr="0084274B" w:rsidRDefault="009255A8" w:rsidP="009255A8">
            <w:r w:rsidRPr="0084274B">
              <w:t>Копия свидетельства об утверждении типа средств измерений (одно на партию);</w:t>
            </w:r>
          </w:p>
          <w:p w:rsidR="009255A8" w:rsidRPr="0084274B" w:rsidRDefault="009255A8" w:rsidP="009255A8">
            <w:r w:rsidRPr="0084274B">
              <w:t>Методика поверки (одна на партию);</w:t>
            </w:r>
          </w:p>
          <w:p w:rsidR="009255A8" w:rsidRPr="0084274B" w:rsidRDefault="009255A8" w:rsidP="009255A8">
            <w:r w:rsidRPr="0084274B">
              <w:t>Руководство по эксплуатации на русском языке (одно на партию).</w:t>
            </w:r>
          </w:p>
        </w:tc>
        <w:tc>
          <w:tcPr>
            <w:tcW w:w="709" w:type="dxa"/>
          </w:tcPr>
          <w:p w:rsidR="009255A8" w:rsidRPr="0084274B" w:rsidRDefault="009255A8" w:rsidP="009255A8">
            <w:pPr>
              <w:jc w:val="center"/>
              <w:rPr>
                <w:color w:val="000000"/>
              </w:rPr>
            </w:pPr>
            <w:r w:rsidRPr="0084274B">
              <w:rPr>
                <w:color w:val="000000"/>
              </w:rPr>
              <w:t>3</w:t>
            </w:r>
          </w:p>
        </w:tc>
        <w:tc>
          <w:tcPr>
            <w:tcW w:w="1418" w:type="dxa"/>
          </w:tcPr>
          <w:p w:rsidR="009255A8" w:rsidRPr="0084274B" w:rsidRDefault="009255A8" w:rsidP="009255A8">
            <w:r w:rsidRPr="0084274B">
              <w:t>12 месяцев           с даты приёмки по накладной на складе покупателя</w:t>
            </w:r>
            <w:r w:rsidRPr="0084274B">
              <w:rPr>
                <w:color w:val="000000"/>
              </w:rPr>
              <w:t xml:space="preserve"> </w:t>
            </w:r>
          </w:p>
        </w:tc>
      </w:tr>
      <w:tr w:rsidR="009255A8" w:rsidTr="009255A8">
        <w:tc>
          <w:tcPr>
            <w:tcW w:w="392" w:type="dxa"/>
          </w:tcPr>
          <w:p w:rsidR="009255A8" w:rsidRPr="0084274B" w:rsidRDefault="009255A8" w:rsidP="009255A8">
            <w:pPr>
              <w:numPr>
                <w:ilvl w:val="0"/>
                <w:numId w:val="64"/>
              </w:numPr>
              <w:ind w:left="470" w:hanging="357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9255A8" w:rsidRPr="0084274B" w:rsidRDefault="009255A8" w:rsidP="009255A8">
            <w:pPr>
              <w:rPr>
                <w:color w:val="000000"/>
              </w:rPr>
            </w:pPr>
            <w:r w:rsidRPr="0084274B">
              <w:rPr>
                <w:color w:val="000000"/>
              </w:rPr>
              <w:t>Манометр электроконтактный ДМ2005сг 0-6 МПа, диаметр 160 мм</w:t>
            </w:r>
          </w:p>
        </w:tc>
        <w:tc>
          <w:tcPr>
            <w:tcW w:w="850" w:type="dxa"/>
          </w:tcPr>
          <w:p w:rsidR="009255A8" w:rsidRPr="0084274B" w:rsidRDefault="009255A8" w:rsidP="009255A8">
            <w:pPr>
              <w:jc w:val="center"/>
              <w:rPr>
                <w:color w:val="000000"/>
              </w:rPr>
            </w:pPr>
            <w:r w:rsidRPr="0084274B">
              <w:rPr>
                <w:color w:val="000000"/>
              </w:rPr>
              <w:t>80840</w:t>
            </w:r>
          </w:p>
        </w:tc>
        <w:tc>
          <w:tcPr>
            <w:tcW w:w="2977" w:type="dxa"/>
          </w:tcPr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Диаметр корпуса 160 мм;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Класс точности не ниже 1,5;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Диапазон измерений 0 ÷ 60 кгс/см</w:t>
            </w:r>
            <w:r w:rsidRPr="0084274B">
              <w:rPr>
                <w:vertAlign w:val="superscript"/>
              </w:rPr>
              <w:t>2</w:t>
            </w:r>
            <w:r w:rsidRPr="0084274B">
              <w:t>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Единицы измерения на шкале манометра кгс/см</w:t>
            </w:r>
            <w:r w:rsidRPr="0084274B">
              <w:rPr>
                <w:vertAlign w:val="superscript"/>
              </w:rPr>
              <w:t>2</w:t>
            </w:r>
            <w:r w:rsidRPr="0084274B">
              <w:t>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 xml:space="preserve">Параметры сигнализирующего устройства – исполнение </w:t>
            </w:r>
            <w:r w:rsidRPr="0084274B">
              <w:rPr>
                <w:lang w:val="en-US"/>
              </w:rPr>
              <w:t>IV</w:t>
            </w:r>
            <w:r w:rsidRPr="0084274B">
              <w:t xml:space="preserve"> (два замыкающих контакта);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Рабочие диапазоны: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Постоянная нагрузка: ¾ шкалы;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Переменная нагрузка: ⅔ шкалы;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Кратковременная нагрузка: 110% шкалы;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 xml:space="preserve">Температура окружающей среды </w:t>
            </w:r>
            <w:r w:rsidRPr="0084274B">
              <w:t>не менее</w:t>
            </w:r>
            <w:r w:rsidRPr="0084274B">
              <w:rPr>
                <w:color w:val="000000"/>
              </w:rPr>
              <w:br/>
              <w:t xml:space="preserve"> </w:t>
            </w:r>
            <w:r w:rsidRPr="0084274B">
              <w:t>-50 °C …+60 °C;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Степень защиты не хуже IP53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Климатическое исполнение: У2;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Тип электроконтактного устройства прямые контакты;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Фланец: задний;</w:t>
            </w:r>
          </w:p>
          <w:p w:rsidR="009255A8" w:rsidRPr="0084274B" w:rsidRDefault="009255A8" w:rsidP="009255A8">
            <w:r w:rsidRPr="0084274B">
              <w:t>Циферблат: белый, шкала черного цвета;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t>Стрелка: черного цвета;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Присоединение: радиальное;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Резьба присоединения: M20×1,5;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rPr>
                <w:color w:val="000000"/>
              </w:rPr>
              <w:t>Межповерочный интервал не менее 1 года.</w:t>
            </w:r>
            <w:r>
              <w:rPr>
                <w:color w:val="000000"/>
              </w:rPr>
              <w:t xml:space="preserve"> </w:t>
            </w:r>
            <w:r w:rsidRPr="0084274B">
              <w:t>Переменная нагрузка: ⅔ шкалы;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Кратковременная нагрузка: 110% шкалы;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lastRenderedPageBreak/>
              <w:t xml:space="preserve">Температура окружающей среды </w:t>
            </w:r>
            <w:r w:rsidRPr="0084274B">
              <w:t>не менее</w:t>
            </w:r>
            <w:r w:rsidRPr="0084274B">
              <w:rPr>
                <w:color w:val="000000"/>
              </w:rPr>
              <w:br/>
              <w:t xml:space="preserve"> </w:t>
            </w:r>
            <w:r w:rsidRPr="0084274B">
              <w:t>-50 °C …+60 °C;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Степень защиты не хуже IP53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Климатическое исполнение: У2;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Тип электроконтактного устройства прямые контакты;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Фланец: задний;</w:t>
            </w:r>
          </w:p>
          <w:p w:rsidR="009255A8" w:rsidRPr="0084274B" w:rsidRDefault="009255A8" w:rsidP="009255A8">
            <w:r w:rsidRPr="0084274B">
              <w:t>Циферблат: белый, шкала черного цвета;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t>Стрелка: черного цвета;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Присоединение: радиальное;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Резьба присоединения: M20×1,5;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Межповерочный интервал не менее 1 года.</w:t>
            </w:r>
          </w:p>
        </w:tc>
        <w:tc>
          <w:tcPr>
            <w:tcW w:w="1134" w:type="dxa"/>
          </w:tcPr>
          <w:p w:rsidR="009255A8" w:rsidRPr="0084274B" w:rsidRDefault="009255A8" w:rsidP="009255A8">
            <w:pPr>
              <w:rPr>
                <w:color w:val="000000"/>
              </w:rPr>
            </w:pPr>
            <w:r w:rsidRPr="0084274B">
              <w:rPr>
                <w:color w:val="000000"/>
              </w:rPr>
              <w:lastRenderedPageBreak/>
              <w:t>ТУ 4212-040-00225590-2004</w:t>
            </w:r>
          </w:p>
        </w:tc>
        <w:tc>
          <w:tcPr>
            <w:tcW w:w="1984" w:type="dxa"/>
          </w:tcPr>
          <w:p w:rsidR="009255A8" w:rsidRPr="0084274B" w:rsidRDefault="009255A8" w:rsidP="009255A8">
            <w:r w:rsidRPr="0084274B">
              <w:rPr>
                <w:color w:val="000000"/>
              </w:rPr>
              <w:t>Манометр</w:t>
            </w:r>
            <w:r w:rsidRPr="0084274B">
              <w:t xml:space="preserve">; </w:t>
            </w:r>
          </w:p>
          <w:p w:rsidR="009255A8" w:rsidRPr="0084274B" w:rsidRDefault="009255A8" w:rsidP="009255A8">
            <w:r w:rsidRPr="0084274B">
              <w:t>Паспорт;</w:t>
            </w:r>
          </w:p>
          <w:p w:rsidR="009255A8" w:rsidRPr="0084274B" w:rsidRDefault="009255A8" w:rsidP="009255A8">
            <w:r w:rsidRPr="0084274B">
              <w:t>Свидетельство о первичной поверке;</w:t>
            </w:r>
          </w:p>
          <w:p w:rsidR="009255A8" w:rsidRPr="0084274B" w:rsidRDefault="009255A8" w:rsidP="009255A8">
            <w:r w:rsidRPr="0084274B">
              <w:t>Заверенная копия декларации соответствия ТР ТС 032  (одна на партию);</w:t>
            </w:r>
          </w:p>
          <w:p w:rsidR="009255A8" w:rsidRPr="0084274B" w:rsidRDefault="009255A8" w:rsidP="009255A8">
            <w:r w:rsidRPr="0084274B">
              <w:t>Копия свидетельства об утверждении типа средств измерений (одно на партию);</w:t>
            </w:r>
          </w:p>
          <w:p w:rsidR="009255A8" w:rsidRPr="0084274B" w:rsidRDefault="009255A8" w:rsidP="009255A8">
            <w:r w:rsidRPr="0084274B">
              <w:t>Методика поверки (одна на партию);</w:t>
            </w:r>
          </w:p>
          <w:p w:rsidR="009255A8" w:rsidRPr="0084274B" w:rsidRDefault="009255A8" w:rsidP="009255A8">
            <w:r w:rsidRPr="0084274B">
              <w:t>Руководство по эксплуатации на русском языке (одно на партию).</w:t>
            </w:r>
            <w:r>
              <w:t xml:space="preserve"> </w:t>
            </w:r>
            <w:r w:rsidRPr="0084274B">
              <w:t>Копия свидетельства об утверждении типа средств измерений (одно на партию);</w:t>
            </w:r>
          </w:p>
          <w:p w:rsidR="009255A8" w:rsidRPr="0084274B" w:rsidRDefault="009255A8" w:rsidP="009255A8">
            <w:r w:rsidRPr="0084274B">
              <w:t>Методика поверки (одна на партию);</w:t>
            </w:r>
          </w:p>
          <w:p w:rsidR="009255A8" w:rsidRPr="0084274B" w:rsidRDefault="009255A8" w:rsidP="009255A8">
            <w:r w:rsidRPr="0084274B">
              <w:t>Руководство по эксплуатации на русском языке (одно на партию).</w:t>
            </w:r>
          </w:p>
        </w:tc>
        <w:tc>
          <w:tcPr>
            <w:tcW w:w="709" w:type="dxa"/>
          </w:tcPr>
          <w:p w:rsidR="009255A8" w:rsidRPr="0084274B" w:rsidRDefault="009255A8" w:rsidP="009255A8">
            <w:pPr>
              <w:jc w:val="center"/>
              <w:rPr>
                <w:color w:val="000000"/>
              </w:rPr>
            </w:pPr>
            <w:r w:rsidRPr="0084274B">
              <w:rPr>
                <w:color w:val="000000"/>
              </w:rPr>
              <w:t>5</w:t>
            </w:r>
          </w:p>
        </w:tc>
        <w:tc>
          <w:tcPr>
            <w:tcW w:w="1418" w:type="dxa"/>
          </w:tcPr>
          <w:p w:rsidR="009255A8" w:rsidRPr="0084274B" w:rsidRDefault="009255A8" w:rsidP="009255A8">
            <w:r w:rsidRPr="0084274B">
              <w:t>12 месяцев           с даты приёмки по накладной на складе покупателя</w:t>
            </w:r>
            <w:r w:rsidRPr="0084274B">
              <w:rPr>
                <w:color w:val="000000"/>
              </w:rPr>
              <w:t xml:space="preserve"> </w:t>
            </w:r>
          </w:p>
        </w:tc>
      </w:tr>
      <w:tr w:rsidR="009255A8" w:rsidTr="009255A8">
        <w:tc>
          <w:tcPr>
            <w:tcW w:w="392" w:type="dxa"/>
          </w:tcPr>
          <w:p w:rsidR="009255A8" w:rsidRPr="0084274B" w:rsidRDefault="009255A8" w:rsidP="009255A8">
            <w:pPr>
              <w:numPr>
                <w:ilvl w:val="0"/>
                <w:numId w:val="64"/>
              </w:numPr>
              <w:ind w:left="470" w:hanging="357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9255A8" w:rsidRPr="0084274B" w:rsidRDefault="009255A8" w:rsidP="009255A8">
            <w:pPr>
              <w:rPr>
                <w:color w:val="000000"/>
              </w:rPr>
            </w:pPr>
            <w:r w:rsidRPr="0084274B">
              <w:rPr>
                <w:color w:val="000000"/>
              </w:rPr>
              <w:t>Манометр электроконтактный ДМ2005сг 0-10 МПа, диаметр 160 мм</w:t>
            </w:r>
          </w:p>
        </w:tc>
        <w:tc>
          <w:tcPr>
            <w:tcW w:w="850" w:type="dxa"/>
          </w:tcPr>
          <w:p w:rsidR="009255A8" w:rsidRPr="0084274B" w:rsidRDefault="009255A8" w:rsidP="009255A8">
            <w:pPr>
              <w:jc w:val="center"/>
              <w:rPr>
                <w:color w:val="000000"/>
              </w:rPr>
            </w:pPr>
            <w:r w:rsidRPr="0084274B">
              <w:rPr>
                <w:color w:val="000000"/>
              </w:rPr>
              <w:t>194213</w:t>
            </w:r>
          </w:p>
        </w:tc>
        <w:tc>
          <w:tcPr>
            <w:tcW w:w="2977" w:type="dxa"/>
          </w:tcPr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Диаметр корпуса 160 мм;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Класс точности не ниже 1,5;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Диапазон измерений 0 ÷ 100 кгс/см</w:t>
            </w:r>
            <w:r w:rsidRPr="0084274B">
              <w:rPr>
                <w:vertAlign w:val="superscript"/>
              </w:rPr>
              <w:t>2</w:t>
            </w:r>
            <w:r w:rsidRPr="0084274B">
              <w:t>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 xml:space="preserve">Параметры сигнализирующего устройства – исполнение </w:t>
            </w:r>
            <w:r w:rsidRPr="0084274B">
              <w:rPr>
                <w:lang w:val="en-US"/>
              </w:rPr>
              <w:t>IV</w:t>
            </w:r>
            <w:r w:rsidRPr="0084274B">
              <w:t xml:space="preserve"> (два замыкающих контакта);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Единицы измерения на шкале манометра кгс/см</w:t>
            </w:r>
            <w:r w:rsidRPr="0084274B">
              <w:rPr>
                <w:vertAlign w:val="superscript"/>
              </w:rPr>
              <w:t>2</w:t>
            </w:r>
            <w:r w:rsidRPr="0084274B">
              <w:t>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Рабочие диапазоны: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Постоянная нагрузка: ¾ шкалы;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Переменная нагрузка: ⅔ шкалы;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Кратковременная нагрузка: 110% шкалы;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Температура окружающей среды</w:t>
            </w:r>
            <w:r w:rsidRPr="0084274B">
              <w:t xml:space="preserve"> не менее</w:t>
            </w:r>
            <w:r w:rsidRPr="0084274B">
              <w:rPr>
                <w:color w:val="000000"/>
              </w:rPr>
              <w:br/>
              <w:t xml:space="preserve"> </w:t>
            </w:r>
            <w:r w:rsidRPr="0084274B">
              <w:t>-50 °C …+60 °C;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Степень защиты не хуже IP53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Климатическое исполнение: У2;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Тип электроконтактного устройства прямые контакты;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Фланец: задний;</w:t>
            </w:r>
          </w:p>
          <w:p w:rsidR="009255A8" w:rsidRPr="0084274B" w:rsidRDefault="009255A8" w:rsidP="009255A8">
            <w:r w:rsidRPr="0084274B">
              <w:lastRenderedPageBreak/>
              <w:t>Циферблат: белый, шкала черного цвета;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t>Стрелка: черного цвета;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Присоединение: радиальное;</w:t>
            </w:r>
          </w:p>
          <w:p w:rsidR="009255A8" w:rsidRPr="0084274B" w:rsidRDefault="009255A8" w:rsidP="009255A8">
            <w:pPr>
              <w:ind w:right="-133"/>
            </w:pPr>
            <w:r w:rsidRPr="0084274B">
              <w:t>Резьба присоединения: M20×1,5;</w:t>
            </w:r>
          </w:p>
          <w:p w:rsidR="009255A8" w:rsidRPr="0084274B" w:rsidRDefault="009255A8" w:rsidP="009255A8">
            <w:pPr>
              <w:ind w:right="-133"/>
              <w:rPr>
                <w:color w:val="000000"/>
              </w:rPr>
            </w:pPr>
            <w:r w:rsidRPr="0084274B">
              <w:rPr>
                <w:color w:val="000000"/>
              </w:rPr>
              <w:t>Межповерочный интервал не менее 1 года.</w:t>
            </w:r>
          </w:p>
        </w:tc>
        <w:tc>
          <w:tcPr>
            <w:tcW w:w="1134" w:type="dxa"/>
          </w:tcPr>
          <w:p w:rsidR="009255A8" w:rsidRPr="0084274B" w:rsidRDefault="009255A8" w:rsidP="009255A8">
            <w:pPr>
              <w:rPr>
                <w:color w:val="000000"/>
              </w:rPr>
            </w:pPr>
            <w:r w:rsidRPr="0084274B">
              <w:rPr>
                <w:color w:val="000000"/>
              </w:rPr>
              <w:lastRenderedPageBreak/>
              <w:t>ТУ 4212-040-00225590-2005</w:t>
            </w:r>
          </w:p>
        </w:tc>
        <w:tc>
          <w:tcPr>
            <w:tcW w:w="1984" w:type="dxa"/>
          </w:tcPr>
          <w:p w:rsidR="009255A8" w:rsidRPr="0084274B" w:rsidRDefault="009255A8" w:rsidP="009255A8">
            <w:r w:rsidRPr="0084274B">
              <w:rPr>
                <w:color w:val="000000"/>
              </w:rPr>
              <w:t>Манометр</w:t>
            </w:r>
            <w:r w:rsidRPr="0084274B">
              <w:t xml:space="preserve">; </w:t>
            </w:r>
          </w:p>
          <w:p w:rsidR="009255A8" w:rsidRPr="0084274B" w:rsidRDefault="009255A8" w:rsidP="009255A8">
            <w:r w:rsidRPr="0084274B">
              <w:t>Паспорт;</w:t>
            </w:r>
          </w:p>
          <w:p w:rsidR="009255A8" w:rsidRPr="0084274B" w:rsidRDefault="009255A8" w:rsidP="009255A8">
            <w:r w:rsidRPr="0084274B">
              <w:t>Свидетельство о первичной поверке;</w:t>
            </w:r>
          </w:p>
          <w:p w:rsidR="009255A8" w:rsidRPr="0084274B" w:rsidRDefault="009255A8" w:rsidP="009255A8">
            <w:r w:rsidRPr="0084274B">
              <w:t>Заверенная копия декларации соответствия ТР ТС 032 (одна на партию);</w:t>
            </w:r>
          </w:p>
          <w:p w:rsidR="009255A8" w:rsidRPr="0084274B" w:rsidRDefault="009255A8" w:rsidP="009255A8">
            <w:r w:rsidRPr="0084274B">
              <w:t>Копия свидетельства об утверждении типа средств измерений (одно на партию);</w:t>
            </w:r>
          </w:p>
          <w:p w:rsidR="009255A8" w:rsidRPr="0084274B" w:rsidRDefault="009255A8" w:rsidP="009255A8">
            <w:r w:rsidRPr="0084274B">
              <w:t>Методика поверки (одна на партию);</w:t>
            </w:r>
          </w:p>
          <w:p w:rsidR="009255A8" w:rsidRPr="0084274B" w:rsidRDefault="009255A8" w:rsidP="009255A8">
            <w:r w:rsidRPr="0084274B">
              <w:t>Руководство по эксплуатации на русском языке (одно на партию).</w:t>
            </w:r>
          </w:p>
        </w:tc>
        <w:tc>
          <w:tcPr>
            <w:tcW w:w="709" w:type="dxa"/>
          </w:tcPr>
          <w:p w:rsidR="009255A8" w:rsidRPr="0084274B" w:rsidRDefault="009255A8" w:rsidP="009255A8">
            <w:pPr>
              <w:jc w:val="center"/>
              <w:rPr>
                <w:color w:val="000000"/>
                <w:lang w:val="en-US"/>
              </w:rPr>
            </w:pPr>
            <w:r w:rsidRPr="0084274B">
              <w:rPr>
                <w:color w:val="000000"/>
                <w:lang w:val="en-US"/>
              </w:rPr>
              <w:t>10</w:t>
            </w:r>
          </w:p>
        </w:tc>
        <w:tc>
          <w:tcPr>
            <w:tcW w:w="1418" w:type="dxa"/>
          </w:tcPr>
          <w:p w:rsidR="009255A8" w:rsidRPr="0084274B" w:rsidRDefault="009255A8" w:rsidP="009255A8">
            <w:r w:rsidRPr="0084274B">
              <w:t>12 месяцев           с даты приёмки по накладной на складе покупателя</w:t>
            </w:r>
            <w:r w:rsidRPr="0084274B">
              <w:rPr>
                <w:color w:val="000000"/>
              </w:rPr>
              <w:t xml:space="preserve"> </w:t>
            </w:r>
          </w:p>
        </w:tc>
      </w:tr>
      <w:tr w:rsidR="009255A8" w:rsidTr="009255A8">
        <w:tc>
          <w:tcPr>
            <w:tcW w:w="392" w:type="dxa"/>
          </w:tcPr>
          <w:p w:rsidR="009255A8" w:rsidRPr="0084274B" w:rsidRDefault="009255A8" w:rsidP="009255A8">
            <w:pPr>
              <w:numPr>
                <w:ilvl w:val="0"/>
                <w:numId w:val="64"/>
              </w:numPr>
              <w:ind w:left="470" w:hanging="357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9255A8" w:rsidRPr="0084274B" w:rsidRDefault="009255A8" w:rsidP="009255A8">
            <w:pPr>
              <w:rPr>
                <w:color w:val="000000"/>
              </w:rPr>
            </w:pPr>
            <w:r w:rsidRPr="0084274B">
              <w:rPr>
                <w:color w:val="000000"/>
              </w:rPr>
              <w:t>Манометр виброустойчивый (с монтажными отверстиями),</w:t>
            </w:r>
            <w:r w:rsidRPr="0084274B">
              <w:rPr>
                <w:color w:val="000000"/>
              </w:rPr>
              <w:br/>
              <w:t xml:space="preserve"> -0,1…0,3 МПа, заполнение глицерин ПК-94; М20х1,5; Присоединение - эксцентрическое. Диаметр: 160 мм.</w:t>
            </w:r>
          </w:p>
        </w:tc>
        <w:tc>
          <w:tcPr>
            <w:tcW w:w="850" w:type="dxa"/>
          </w:tcPr>
          <w:p w:rsidR="009255A8" w:rsidRPr="0084274B" w:rsidRDefault="009255A8" w:rsidP="009255A8">
            <w:pPr>
              <w:jc w:val="center"/>
              <w:rPr>
                <w:color w:val="000000"/>
              </w:rPr>
            </w:pPr>
            <w:r w:rsidRPr="0084274B">
              <w:rPr>
                <w:color w:val="000000"/>
              </w:rPr>
              <w:t>958841</w:t>
            </w:r>
          </w:p>
        </w:tc>
        <w:tc>
          <w:tcPr>
            <w:tcW w:w="2977" w:type="dxa"/>
          </w:tcPr>
          <w:p w:rsidR="009255A8" w:rsidRPr="0084274B" w:rsidRDefault="009255A8" w:rsidP="009255A8">
            <w:r w:rsidRPr="0084274B">
              <w:t>Диаметр корпуса 160 мм</w:t>
            </w:r>
          </w:p>
          <w:p w:rsidR="009255A8" w:rsidRPr="0084274B" w:rsidRDefault="009255A8" w:rsidP="009255A8">
            <w:r w:rsidRPr="0084274B">
              <w:t>Наполнение глицерин</w:t>
            </w:r>
          </w:p>
          <w:p w:rsidR="009255A8" w:rsidRPr="0084274B" w:rsidRDefault="009255A8" w:rsidP="009255A8">
            <w:r w:rsidRPr="0084274B">
              <w:t xml:space="preserve">Класс точности не ниже 1,5 </w:t>
            </w:r>
          </w:p>
          <w:p w:rsidR="009255A8" w:rsidRPr="0084274B" w:rsidRDefault="009255A8" w:rsidP="009255A8">
            <w:r w:rsidRPr="0084274B">
              <w:t>Диапазон измерений -1 ÷ 3 кгс/см</w:t>
            </w:r>
            <w:r w:rsidRPr="0084274B">
              <w:rPr>
                <w:vertAlign w:val="superscript"/>
              </w:rPr>
              <w:t>2</w:t>
            </w:r>
            <w:r w:rsidRPr="0084274B">
              <w:t>;</w:t>
            </w:r>
          </w:p>
          <w:p w:rsidR="009255A8" w:rsidRPr="0084274B" w:rsidRDefault="009255A8" w:rsidP="009255A8">
            <w:r w:rsidRPr="0084274B">
              <w:t>Единицы измерения на шкале манометра кгс/см</w:t>
            </w:r>
            <w:r w:rsidRPr="0084274B">
              <w:rPr>
                <w:vertAlign w:val="superscript"/>
              </w:rPr>
              <w:t>2</w:t>
            </w:r>
            <w:r w:rsidRPr="0084274B">
              <w:t>;</w:t>
            </w:r>
          </w:p>
          <w:p w:rsidR="009255A8" w:rsidRPr="0084274B" w:rsidRDefault="009255A8" w:rsidP="009255A8">
            <w:r w:rsidRPr="0084274B">
              <w:t>Рабочие диапазоны:</w:t>
            </w:r>
          </w:p>
          <w:p w:rsidR="009255A8" w:rsidRPr="0084274B" w:rsidRDefault="009255A8" w:rsidP="009255A8">
            <w:r w:rsidRPr="0084274B">
              <w:t>Постоянная нагрузка: ¾ шкалы;</w:t>
            </w:r>
          </w:p>
          <w:p w:rsidR="009255A8" w:rsidRPr="0084274B" w:rsidRDefault="009255A8" w:rsidP="009255A8">
            <w:r w:rsidRPr="0084274B">
              <w:t>Переменная нагрузка: ⅔ шкалы;</w:t>
            </w:r>
          </w:p>
          <w:p w:rsidR="009255A8" w:rsidRPr="0084274B" w:rsidRDefault="009255A8" w:rsidP="009255A8">
            <w:r w:rsidRPr="0084274B">
              <w:t>Кратковременная нагрузка: 100% шкалы;</w:t>
            </w:r>
          </w:p>
          <w:p w:rsidR="009255A8" w:rsidRPr="0084274B" w:rsidRDefault="009255A8" w:rsidP="009255A8">
            <w:r w:rsidRPr="0084274B">
              <w:t>Климатическое исполнение У1</w:t>
            </w:r>
          </w:p>
          <w:p w:rsidR="009255A8" w:rsidRPr="0084274B" w:rsidRDefault="009255A8" w:rsidP="009255A8">
            <w:r w:rsidRPr="0084274B">
              <w:t xml:space="preserve">Температура окружающей среды не менее            0... +60 °С  </w:t>
            </w:r>
          </w:p>
          <w:p w:rsidR="009255A8" w:rsidRPr="0084274B" w:rsidRDefault="009255A8" w:rsidP="009255A8">
            <w:r w:rsidRPr="0084274B">
              <w:t xml:space="preserve">Температура измеряемой среды до +150 °С </w:t>
            </w:r>
          </w:p>
          <w:p w:rsidR="009255A8" w:rsidRPr="0084274B" w:rsidRDefault="009255A8" w:rsidP="009255A8">
            <w:r w:rsidRPr="0084274B">
              <w:t xml:space="preserve">Степень защиты </w:t>
            </w:r>
            <w:r w:rsidRPr="0084274B">
              <w:rPr>
                <w:color w:val="000000"/>
              </w:rPr>
              <w:t>не хуже</w:t>
            </w:r>
            <w:r w:rsidRPr="0084274B">
              <w:t xml:space="preserve"> IP65 </w:t>
            </w:r>
          </w:p>
          <w:p w:rsidR="009255A8" w:rsidRPr="0084274B" w:rsidRDefault="009255A8" w:rsidP="009255A8">
            <w:r w:rsidRPr="0084274B">
              <w:t>Циферблат: белый, шкала черного цвета;</w:t>
            </w:r>
          </w:p>
          <w:p w:rsidR="009255A8" w:rsidRPr="0084274B" w:rsidRDefault="009255A8" w:rsidP="009255A8">
            <w:r w:rsidRPr="0084274B">
              <w:t>Стрелка: черного цвета;</w:t>
            </w:r>
          </w:p>
          <w:p w:rsidR="009255A8" w:rsidRPr="0084274B" w:rsidRDefault="009255A8" w:rsidP="009255A8">
            <w:r w:rsidRPr="0084274B">
              <w:t>Присоединение - эксцентрично-торцевое со скобой</w:t>
            </w:r>
          </w:p>
          <w:p w:rsidR="009255A8" w:rsidRPr="0084274B" w:rsidRDefault="009255A8" w:rsidP="009255A8">
            <w:r w:rsidRPr="0084274B">
              <w:t>Штуцер М20×1,5</w:t>
            </w:r>
          </w:p>
          <w:p w:rsidR="009255A8" w:rsidRPr="0084274B" w:rsidRDefault="009255A8" w:rsidP="009255A8">
            <w:r w:rsidRPr="0084274B">
              <w:rPr>
                <w:color w:val="000000"/>
              </w:rPr>
              <w:t>Межповерочный интервал не менее 1 года.</w:t>
            </w:r>
          </w:p>
        </w:tc>
        <w:tc>
          <w:tcPr>
            <w:tcW w:w="1134" w:type="dxa"/>
          </w:tcPr>
          <w:p w:rsidR="009255A8" w:rsidRPr="0084274B" w:rsidRDefault="009255A8" w:rsidP="009255A8">
            <w:pPr>
              <w:rPr>
                <w:color w:val="000000"/>
              </w:rPr>
            </w:pPr>
            <w:r w:rsidRPr="0084274B">
              <w:rPr>
                <w:color w:val="000000"/>
              </w:rPr>
              <w:t>ГОСТ 2405-88</w:t>
            </w:r>
          </w:p>
        </w:tc>
        <w:tc>
          <w:tcPr>
            <w:tcW w:w="1984" w:type="dxa"/>
          </w:tcPr>
          <w:p w:rsidR="009255A8" w:rsidRPr="0084274B" w:rsidRDefault="009255A8" w:rsidP="009255A8">
            <w:r w:rsidRPr="0084274B">
              <w:rPr>
                <w:color w:val="000000"/>
              </w:rPr>
              <w:t>Манометр</w:t>
            </w:r>
            <w:r w:rsidRPr="0084274B">
              <w:t xml:space="preserve">; </w:t>
            </w:r>
          </w:p>
          <w:p w:rsidR="009255A8" w:rsidRPr="0084274B" w:rsidRDefault="009255A8" w:rsidP="009255A8">
            <w:r w:rsidRPr="0084274B">
              <w:t>Паспорт;</w:t>
            </w:r>
          </w:p>
          <w:p w:rsidR="009255A8" w:rsidRPr="0084274B" w:rsidRDefault="009255A8" w:rsidP="009255A8">
            <w:r w:rsidRPr="0084274B">
              <w:t>Свидетельство о первичной поверке;</w:t>
            </w:r>
          </w:p>
          <w:p w:rsidR="009255A8" w:rsidRPr="0084274B" w:rsidRDefault="009255A8" w:rsidP="009255A8">
            <w:r w:rsidRPr="0084274B">
              <w:t>Заверенная копия декларации соответствия ТР ТС 032 (одна на партию);</w:t>
            </w:r>
          </w:p>
          <w:p w:rsidR="009255A8" w:rsidRPr="0084274B" w:rsidRDefault="009255A8" w:rsidP="009255A8">
            <w:r w:rsidRPr="0084274B">
              <w:t>Копия свидетельства об утверждении типа средств измерений (одно на партию);</w:t>
            </w:r>
          </w:p>
          <w:p w:rsidR="009255A8" w:rsidRPr="0084274B" w:rsidRDefault="009255A8" w:rsidP="009255A8">
            <w:r w:rsidRPr="0084274B">
              <w:t>Методика поверки (одна на партию);</w:t>
            </w:r>
          </w:p>
          <w:p w:rsidR="009255A8" w:rsidRPr="0084274B" w:rsidRDefault="009255A8" w:rsidP="009255A8">
            <w:r w:rsidRPr="0084274B">
              <w:t>Руководство по эксплуатации на русском языке (одно на партию).</w:t>
            </w:r>
          </w:p>
        </w:tc>
        <w:tc>
          <w:tcPr>
            <w:tcW w:w="709" w:type="dxa"/>
          </w:tcPr>
          <w:p w:rsidR="009255A8" w:rsidRPr="0084274B" w:rsidRDefault="009255A8" w:rsidP="009255A8">
            <w:pPr>
              <w:jc w:val="center"/>
              <w:rPr>
                <w:color w:val="000000"/>
              </w:rPr>
            </w:pPr>
            <w:r w:rsidRPr="0084274B">
              <w:rPr>
                <w:color w:val="000000"/>
              </w:rPr>
              <w:t>5</w:t>
            </w:r>
          </w:p>
        </w:tc>
        <w:tc>
          <w:tcPr>
            <w:tcW w:w="1418" w:type="dxa"/>
          </w:tcPr>
          <w:p w:rsidR="009255A8" w:rsidRPr="0084274B" w:rsidRDefault="009255A8" w:rsidP="009255A8">
            <w:r w:rsidRPr="0084274B">
              <w:t>12 месяцев           с даты приёмки по накладной на складе покупателя</w:t>
            </w:r>
            <w:r w:rsidRPr="0084274B">
              <w:rPr>
                <w:color w:val="000000"/>
              </w:rPr>
              <w:t xml:space="preserve"> </w:t>
            </w:r>
          </w:p>
        </w:tc>
      </w:tr>
      <w:tr w:rsidR="009255A8" w:rsidTr="009255A8">
        <w:tc>
          <w:tcPr>
            <w:tcW w:w="392" w:type="dxa"/>
          </w:tcPr>
          <w:p w:rsidR="009255A8" w:rsidRPr="0084274B" w:rsidRDefault="009255A8" w:rsidP="009255A8">
            <w:pPr>
              <w:numPr>
                <w:ilvl w:val="0"/>
                <w:numId w:val="64"/>
              </w:numPr>
              <w:ind w:left="470" w:hanging="357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9255A8" w:rsidRPr="0084274B" w:rsidRDefault="009255A8" w:rsidP="009255A8">
            <w:pPr>
              <w:rPr>
                <w:color w:val="000000"/>
              </w:rPr>
            </w:pPr>
            <w:r w:rsidRPr="0084274B">
              <w:rPr>
                <w:color w:val="000000"/>
              </w:rPr>
              <w:t xml:space="preserve">Манометр виброустойчивый,                                        0…0,4 МПа, заполнение глицерин </w:t>
            </w:r>
            <w:r w:rsidRPr="0084274B">
              <w:rPr>
                <w:color w:val="000000"/>
              </w:rPr>
              <w:lastRenderedPageBreak/>
              <w:t>ПК-94; М20х1,5; Присоединение - радиальное. Диаметр: 160 мм.</w:t>
            </w:r>
          </w:p>
        </w:tc>
        <w:tc>
          <w:tcPr>
            <w:tcW w:w="850" w:type="dxa"/>
          </w:tcPr>
          <w:p w:rsidR="009255A8" w:rsidRPr="0084274B" w:rsidRDefault="009255A8" w:rsidP="009255A8">
            <w:pPr>
              <w:jc w:val="center"/>
              <w:rPr>
                <w:color w:val="000000"/>
              </w:rPr>
            </w:pPr>
            <w:r w:rsidRPr="0084274B">
              <w:rPr>
                <w:color w:val="000000"/>
              </w:rPr>
              <w:lastRenderedPageBreak/>
              <w:t>958877</w:t>
            </w:r>
          </w:p>
        </w:tc>
        <w:tc>
          <w:tcPr>
            <w:tcW w:w="2977" w:type="dxa"/>
          </w:tcPr>
          <w:p w:rsidR="009255A8" w:rsidRPr="0084274B" w:rsidRDefault="009255A8" w:rsidP="009255A8">
            <w:r w:rsidRPr="0084274B">
              <w:t>Диаметр корпуса 160 мм;</w:t>
            </w:r>
          </w:p>
          <w:p w:rsidR="009255A8" w:rsidRPr="0084274B" w:rsidRDefault="009255A8" w:rsidP="009255A8">
            <w:r w:rsidRPr="0084274B">
              <w:t>Наполнение глицерин;</w:t>
            </w:r>
          </w:p>
          <w:p w:rsidR="009255A8" w:rsidRPr="0084274B" w:rsidRDefault="009255A8" w:rsidP="009255A8">
            <w:r w:rsidRPr="0084274B">
              <w:t>Класс точности не ниже 1,5;</w:t>
            </w:r>
          </w:p>
          <w:p w:rsidR="009255A8" w:rsidRPr="0084274B" w:rsidRDefault="009255A8" w:rsidP="009255A8">
            <w:r w:rsidRPr="0084274B">
              <w:t>Диапазон измерений 0 ÷ 4 кгс/см</w:t>
            </w:r>
            <w:r w:rsidRPr="0084274B">
              <w:rPr>
                <w:vertAlign w:val="superscript"/>
              </w:rPr>
              <w:t>2</w:t>
            </w:r>
            <w:r w:rsidRPr="0084274B">
              <w:t>;</w:t>
            </w:r>
          </w:p>
          <w:p w:rsidR="009255A8" w:rsidRPr="0084274B" w:rsidRDefault="009255A8" w:rsidP="009255A8">
            <w:r w:rsidRPr="0084274B">
              <w:t>Единицы измерения на шкале манометра кгс/см</w:t>
            </w:r>
            <w:r w:rsidRPr="0084274B">
              <w:rPr>
                <w:vertAlign w:val="superscript"/>
              </w:rPr>
              <w:t>2</w:t>
            </w:r>
            <w:r w:rsidRPr="0084274B">
              <w:t>;</w:t>
            </w:r>
          </w:p>
          <w:p w:rsidR="009255A8" w:rsidRPr="0084274B" w:rsidRDefault="009255A8" w:rsidP="009255A8">
            <w:r w:rsidRPr="0084274B">
              <w:lastRenderedPageBreak/>
              <w:t>Рабочие диапазоны:</w:t>
            </w:r>
          </w:p>
          <w:p w:rsidR="009255A8" w:rsidRPr="0084274B" w:rsidRDefault="009255A8" w:rsidP="009255A8">
            <w:r w:rsidRPr="0084274B">
              <w:t>Постоянная нагрузка: ¾ шкалы;</w:t>
            </w:r>
          </w:p>
          <w:p w:rsidR="009255A8" w:rsidRPr="0084274B" w:rsidRDefault="009255A8" w:rsidP="009255A8">
            <w:r w:rsidRPr="0084274B">
              <w:t>Переменная нагрузка: ⅔ шкалы;</w:t>
            </w:r>
          </w:p>
          <w:p w:rsidR="009255A8" w:rsidRPr="0084274B" w:rsidRDefault="009255A8" w:rsidP="009255A8">
            <w:r w:rsidRPr="0084274B">
              <w:t>Кратковременная нагрузка: 100% шкалы;</w:t>
            </w:r>
          </w:p>
          <w:p w:rsidR="009255A8" w:rsidRPr="0084274B" w:rsidRDefault="009255A8" w:rsidP="009255A8">
            <w:r w:rsidRPr="0084274B">
              <w:t>Климатическое исполнение У1</w:t>
            </w:r>
          </w:p>
          <w:p w:rsidR="009255A8" w:rsidRPr="0084274B" w:rsidRDefault="009255A8" w:rsidP="009255A8">
            <w:r w:rsidRPr="0084274B">
              <w:t xml:space="preserve">Температура окружающей среды не менее 0... +60 °С;  </w:t>
            </w:r>
          </w:p>
          <w:p w:rsidR="009255A8" w:rsidRPr="0084274B" w:rsidRDefault="009255A8" w:rsidP="009255A8">
            <w:r w:rsidRPr="0084274B">
              <w:t xml:space="preserve">Температура измеряемой среды до +150 °С; </w:t>
            </w:r>
          </w:p>
          <w:p w:rsidR="009255A8" w:rsidRPr="0084274B" w:rsidRDefault="009255A8" w:rsidP="009255A8">
            <w:r w:rsidRPr="0084274B">
              <w:t xml:space="preserve">Степень защиты </w:t>
            </w:r>
            <w:r w:rsidRPr="0084274B">
              <w:rPr>
                <w:color w:val="000000"/>
              </w:rPr>
              <w:t>не хуже</w:t>
            </w:r>
            <w:r w:rsidRPr="0084274B">
              <w:t xml:space="preserve"> IP65; </w:t>
            </w:r>
          </w:p>
          <w:p w:rsidR="009255A8" w:rsidRPr="0084274B" w:rsidRDefault="009255A8" w:rsidP="009255A8">
            <w:r w:rsidRPr="0084274B">
              <w:t>Циферблат: белый, шкала черного цвета;</w:t>
            </w:r>
          </w:p>
          <w:p w:rsidR="009255A8" w:rsidRPr="0084274B" w:rsidRDefault="009255A8" w:rsidP="009255A8">
            <w:r w:rsidRPr="0084274B">
              <w:t>Стрелка: черного цвета;</w:t>
            </w:r>
          </w:p>
          <w:p w:rsidR="009255A8" w:rsidRPr="0084274B" w:rsidRDefault="009255A8" w:rsidP="009255A8">
            <w:r w:rsidRPr="0084274B">
              <w:t xml:space="preserve">Присоединение </w:t>
            </w:r>
            <w:r w:rsidRPr="0084274B">
              <w:rPr>
                <w:color w:val="000000"/>
              </w:rPr>
              <w:t>радиальное;</w:t>
            </w:r>
          </w:p>
          <w:p w:rsidR="009255A8" w:rsidRPr="0084274B" w:rsidRDefault="009255A8" w:rsidP="009255A8">
            <w:r w:rsidRPr="0084274B">
              <w:t>Штуцер М20×1,5;</w:t>
            </w:r>
          </w:p>
          <w:p w:rsidR="009255A8" w:rsidRPr="0084274B" w:rsidRDefault="009255A8" w:rsidP="009255A8">
            <w:r w:rsidRPr="0084274B">
              <w:rPr>
                <w:color w:val="000000"/>
              </w:rPr>
              <w:t>Межповерочный интервал не менее 1 года.</w:t>
            </w:r>
          </w:p>
        </w:tc>
        <w:tc>
          <w:tcPr>
            <w:tcW w:w="1134" w:type="dxa"/>
          </w:tcPr>
          <w:p w:rsidR="009255A8" w:rsidRPr="0084274B" w:rsidRDefault="009255A8" w:rsidP="009255A8">
            <w:pPr>
              <w:rPr>
                <w:color w:val="000000"/>
              </w:rPr>
            </w:pPr>
            <w:r w:rsidRPr="0084274B">
              <w:rPr>
                <w:color w:val="000000"/>
              </w:rPr>
              <w:lastRenderedPageBreak/>
              <w:t>ГОСТ 2405-88</w:t>
            </w:r>
          </w:p>
        </w:tc>
        <w:tc>
          <w:tcPr>
            <w:tcW w:w="1984" w:type="dxa"/>
          </w:tcPr>
          <w:p w:rsidR="009255A8" w:rsidRPr="0084274B" w:rsidRDefault="009255A8" w:rsidP="009255A8">
            <w:r w:rsidRPr="0084274B">
              <w:rPr>
                <w:color w:val="000000"/>
              </w:rPr>
              <w:t>Манометр</w:t>
            </w:r>
            <w:r w:rsidRPr="0084274B">
              <w:t xml:space="preserve">; </w:t>
            </w:r>
          </w:p>
          <w:p w:rsidR="009255A8" w:rsidRPr="0084274B" w:rsidRDefault="009255A8" w:rsidP="009255A8">
            <w:r w:rsidRPr="0084274B">
              <w:t>Паспорт;</w:t>
            </w:r>
          </w:p>
          <w:p w:rsidR="009255A8" w:rsidRPr="0084274B" w:rsidRDefault="009255A8" w:rsidP="009255A8">
            <w:r w:rsidRPr="0084274B">
              <w:t>Свидетельство о первичной поверке;</w:t>
            </w:r>
          </w:p>
          <w:p w:rsidR="009255A8" w:rsidRPr="0084274B" w:rsidRDefault="009255A8" w:rsidP="009255A8">
            <w:r w:rsidRPr="0084274B">
              <w:t xml:space="preserve">Заверенная копия декларации </w:t>
            </w:r>
            <w:r w:rsidRPr="0084274B">
              <w:lastRenderedPageBreak/>
              <w:t>соответствия ТР ТС 032 (одна на партию);</w:t>
            </w:r>
          </w:p>
          <w:p w:rsidR="009255A8" w:rsidRPr="0084274B" w:rsidRDefault="009255A8" w:rsidP="009255A8">
            <w:r w:rsidRPr="0084274B">
              <w:t>Копия свидетельства об утверждении типа средств измерений (одно на партию);</w:t>
            </w:r>
          </w:p>
          <w:p w:rsidR="009255A8" w:rsidRPr="0084274B" w:rsidRDefault="009255A8" w:rsidP="009255A8">
            <w:r w:rsidRPr="0084274B">
              <w:t>Методика поверки (одна на партию);</w:t>
            </w:r>
          </w:p>
          <w:p w:rsidR="009255A8" w:rsidRPr="0084274B" w:rsidRDefault="009255A8" w:rsidP="009255A8">
            <w:r w:rsidRPr="0084274B">
              <w:t>Руководство по эксплуатации на русском языке (одно на партию).</w:t>
            </w:r>
          </w:p>
        </w:tc>
        <w:tc>
          <w:tcPr>
            <w:tcW w:w="709" w:type="dxa"/>
          </w:tcPr>
          <w:p w:rsidR="009255A8" w:rsidRPr="0084274B" w:rsidRDefault="009255A8" w:rsidP="009255A8">
            <w:pPr>
              <w:jc w:val="center"/>
              <w:rPr>
                <w:color w:val="000000"/>
              </w:rPr>
            </w:pPr>
            <w:r w:rsidRPr="0084274B">
              <w:rPr>
                <w:color w:val="000000"/>
              </w:rPr>
              <w:lastRenderedPageBreak/>
              <w:t>5</w:t>
            </w:r>
          </w:p>
        </w:tc>
        <w:tc>
          <w:tcPr>
            <w:tcW w:w="1418" w:type="dxa"/>
          </w:tcPr>
          <w:p w:rsidR="009255A8" w:rsidRPr="0084274B" w:rsidRDefault="009255A8" w:rsidP="009255A8">
            <w:r w:rsidRPr="0084274B">
              <w:t>12 месяцев           с даты приёмки по накладной на складе покупателя</w:t>
            </w:r>
            <w:r w:rsidRPr="0084274B">
              <w:rPr>
                <w:color w:val="000000"/>
              </w:rPr>
              <w:t xml:space="preserve"> </w:t>
            </w:r>
          </w:p>
        </w:tc>
      </w:tr>
      <w:tr w:rsidR="009255A8" w:rsidTr="009255A8">
        <w:tc>
          <w:tcPr>
            <w:tcW w:w="392" w:type="dxa"/>
          </w:tcPr>
          <w:p w:rsidR="009255A8" w:rsidRPr="0084274B" w:rsidRDefault="009255A8" w:rsidP="009255A8">
            <w:pPr>
              <w:numPr>
                <w:ilvl w:val="0"/>
                <w:numId w:val="64"/>
              </w:numPr>
              <w:ind w:left="470" w:hanging="357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9255A8" w:rsidRPr="0084274B" w:rsidRDefault="009255A8" w:rsidP="009255A8">
            <w:pPr>
              <w:rPr>
                <w:color w:val="000000"/>
              </w:rPr>
            </w:pPr>
            <w:r w:rsidRPr="0084274B">
              <w:rPr>
                <w:color w:val="000000"/>
              </w:rPr>
              <w:t>Манометр виброустойчивый, 0…0,6 МПа, заполнение глицерин ПК-94; М20х1,5; Присоединение - радиальное. Диаметр: 160 мм.</w:t>
            </w:r>
          </w:p>
        </w:tc>
        <w:tc>
          <w:tcPr>
            <w:tcW w:w="850" w:type="dxa"/>
          </w:tcPr>
          <w:p w:rsidR="009255A8" w:rsidRPr="0084274B" w:rsidRDefault="009255A8" w:rsidP="009255A8">
            <w:pPr>
              <w:jc w:val="center"/>
              <w:rPr>
                <w:color w:val="000000"/>
              </w:rPr>
            </w:pPr>
            <w:r w:rsidRPr="0084274B">
              <w:rPr>
                <w:color w:val="000000"/>
              </w:rPr>
              <w:t>958882</w:t>
            </w:r>
          </w:p>
        </w:tc>
        <w:tc>
          <w:tcPr>
            <w:tcW w:w="2977" w:type="dxa"/>
          </w:tcPr>
          <w:p w:rsidR="009255A8" w:rsidRPr="0084274B" w:rsidRDefault="009255A8" w:rsidP="009255A8">
            <w:r w:rsidRPr="0084274B">
              <w:t>Диаметр корпуса 160 мм;</w:t>
            </w:r>
          </w:p>
          <w:p w:rsidR="009255A8" w:rsidRPr="0084274B" w:rsidRDefault="009255A8" w:rsidP="009255A8">
            <w:r w:rsidRPr="0084274B">
              <w:t>Наполнение глицерин;</w:t>
            </w:r>
          </w:p>
          <w:p w:rsidR="009255A8" w:rsidRPr="0084274B" w:rsidRDefault="009255A8" w:rsidP="009255A8">
            <w:r w:rsidRPr="0084274B">
              <w:t>Класс точности не ниже 1,5;</w:t>
            </w:r>
          </w:p>
          <w:p w:rsidR="009255A8" w:rsidRPr="0084274B" w:rsidRDefault="009255A8" w:rsidP="009255A8">
            <w:r w:rsidRPr="0084274B">
              <w:t>Диапазон измерений 0 ÷ 6 кгс/см</w:t>
            </w:r>
            <w:r w:rsidRPr="0084274B">
              <w:rPr>
                <w:vertAlign w:val="superscript"/>
              </w:rPr>
              <w:t>2</w:t>
            </w:r>
            <w:r w:rsidRPr="0084274B">
              <w:t>;</w:t>
            </w:r>
          </w:p>
          <w:p w:rsidR="009255A8" w:rsidRPr="0084274B" w:rsidRDefault="009255A8" w:rsidP="009255A8">
            <w:r w:rsidRPr="0084274B">
              <w:t>Единицы измерения на шкале манометра кгс/см</w:t>
            </w:r>
            <w:r w:rsidRPr="0084274B">
              <w:rPr>
                <w:vertAlign w:val="superscript"/>
              </w:rPr>
              <w:t>2</w:t>
            </w:r>
            <w:r w:rsidRPr="0084274B">
              <w:t>;</w:t>
            </w:r>
          </w:p>
          <w:p w:rsidR="009255A8" w:rsidRPr="0084274B" w:rsidRDefault="009255A8" w:rsidP="009255A8">
            <w:r w:rsidRPr="0084274B">
              <w:t>Рабочие диапазоны:</w:t>
            </w:r>
          </w:p>
          <w:p w:rsidR="009255A8" w:rsidRPr="0084274B" w:rsidRDefault="009255A8" w:rsidP="009255A8">
            <w:r w:rsidRPr="0084274B">
              <w:t>Постоянная нагрузка: ¾ шкалы;</w:t>
            </w:r>
          </w:p>
          <w:p w:rsidR="009255A8" w:rsidRPr="0084274B" w:rsidRDefault="009255A8" w:rsidP="009255A8">
            <w:r w:rsidRPr="0084274B">
              <w:t>Переменная нагрузка: ⅔ шкалы;</w:t>
            </w:r>
          </w:p>
          <w:p w:rsidR="009255A8" w:rsidRPr="0084274B" w:rsidRDefault="009255A8" w:rsidP="009255A8">
            <w:r w:rsidRPr="0084274B">
              <w:t>Кратковременная нагрузка: 100% шкалы;</w:t>
            </w:r>
          </w:p>
          <w:p w:rsidR="009255A8" w:rsidRPr="0084274B" w:rsidRDefault="009255A8" w:rsidP="009255A8">
            <w:r w:rsidRPr="0084274B">
              <w:t>Климатическое исполнение У1;</w:t>
            </w:r>
          </w:p>
          <w:p w:rsidR="009255A8" w:rsidRPr="0084274B" w:rsidRDefault="009255A8" w:rsidP="009255A8">
            <w:r w:rsidRPr="0084274B">
              <w:t xml:space="preserve">Температура окружающей среды не менее                           0... +60 °С;  </w:t>
            </w:r>
          </w:p>
          <w:p w:rsidR="009255A8" w:rsidRPr="0084274B" w:rsidRDefault="009255A8" w:rsidP="009255A8">
            <w:r w:rsidRPr="0084274B">
              <w:t xml:space="preserve">Температура измеряемой среды до +150 °С; </w:t>
            </w:r>
          </w:p>
          <w:p w:rsidR="009255A8" w:rsidRPr="0084274B" w:rsidRDefault="009255A8" w:rsidP="009255A8">
            <w:r w:rsidRPr="0084274B">
              <w:t xml:space="preserve">Степень защиты </w:t>
            </w:r>
            <w:r w:rsidRPr="0084274B">
              <w:rPr>
                <w:color w:val="000000"/>
              </w:rPr>
              <w:t>не хуже</w:t>
            </w:r>
            <w:r w:rsidRPr="0084274B">
              <w:t xml:space="preserve"> IP65; </w:t>
            </w:r>
          </w:p>
          <w:p w:rsidR="009255A8" w:rsidRPr="0084274B" w:rsidRDefault="009255A8" w:rsidP="009255A8">
            <w:r w:rsidRPr="0084274B">
              <w:t>Циферблат: белый, шкала черного цвета;</w:t>
            </w:r>
          </w:p>
          <w:p w:rsidR="009255A8" w:rsidRPr="0084274B" w:rsidRDefault="009255A8" w:rsidP="009255A8">
            <w:r w:rsidRPr="0084274B">
              <w:t>Стрелка: черного цвета;</w:t>
            </w:r>
          </w:p>
          <w:p w:rsidR="009255A8" w:rsidRPr="0084274B" w:rsidRDefault="009255A8" w:rsidP="009255A8">
            <w:r w:rsidRPr="0084274B">
              <w:lastRenderedPageBreak/>
              <w:t xml:space="preserve">Присоединение </w:t>
            </w:r>
            <w:r w:rsidRPr="0084274B">
              <w:rPr>
                <w:color w:val="000000"/>
              </w:rPr>
              <w:t>радиальное;</w:t>
            </w:r>
          </w:p>
          <w:p w:rsidR="009255A8" w:rsidRPr="0084274B" w:rsidRDefault="009255A8" w:rsidP="009255A8">
            <w:r w:rsidRPr="0084274B">
              <w:t>Штуцер М20×1,5;</w:t>
            </w:r>
          </w:p>
          <w:p w:rsidR="009255A8" w:rsidRPr="0084274B" w:rsidRDefault="009255A8" w:rsidP="009255A8">
            <w:r w:rsidRPr="0084274B">
              <w:rPr>
                <w:color w:val="000000"/>
              </w:rPr>
              <w:t>Межповерочный интервал не менее 1 года.</w:t>
            </w:r>
          </w:p>
        </w:tc>
        <w:tc>
          <w:tcPr>
            <w:tcW w:w="1134" w:type="dxa"/>
          </w:tcPr>
          <w:p w:rsidR="009255A8" w:rsidRPr="0084274B" w:rsidRDefault="009255A8" w:rsidP="009255A8">
            <w:pPr>
              <w:rPr>
                <w:color w:val="000000"/>
              </w:rPr>
            </w:pPr>
            <w:r w:rsidRPr="0084274B">
              <w:rPr>
                <w:color w:val="000000"/>
              </w:rPr>
              <w:lastRenderedPageBreak/>
              <w:t>ГОСТ 2405-88</w:t>
            </w:r>
          </w:p>
        </w:tc>
        <w:tc>
          <w:tcPr>
            <w:tcW w:w="1984" w:type="dxa"/>
          </w:tcPr>
          <w:p w:rsidR="009255A8" w:rsidRPr="0084274B" w:rsidRDefault="009255A8" w:rsidP="009255A8">
            <w:r w:rsidRPr="0084274B">
              <w:rPr>
                <w:color w:val="000000"/>
              </w:rPr>
              <w:t>Манометр</w:t>
            </w:r>
            <w:r w:rsidRPr="0084274B">
              <w:t xml:space="preserve">; </w:t>
            </w:r>
          </w:p>
          <w:p w:rsidR="009255A8" w:rsidRPr="0084274B" w:rsidRDefault="009255A8" w:rsidP="009255A8">
            <w:r w:rsidRPr="0084274B">
              <w:t>Паспорт;</w:t>
            </w:r>
          </w:p>
          <w:p w:rsidR="009255A8" w:rsidRPr="0084274B" w:rsidRDefault="009255A8" w:rsidP="009255A8">
            <w:r w:rsidRPr="0084274B">
              <w:t>Свидетельство о первичной поверке;</w:t>
            </w:r>
          </w:p>
          <w:p w:rsidR="009255A8" w:rsidRPr="0084274B" w:rsidRDefault="009255A8" w:rsidP="009255A8">
            <w:r w:rsidRPr="0084274B">
              <w:t>Заверенная копия декларации соответствия ТР ТС 032  (одна на партию);</w:t>
            </w:r>
          </w:p>
          <w:p w:rsidR="009255A8" w:rsidRPr="0084274B" w:rsidRDefault="009255A8" w:rsidP="009255A8">
            <w:r w:rsidRPr="0084274B">
              <w:t>Копия свидетельства об утверждении типа средств измерений (одно на партию);</w:t>
            </w:r>
          </w:p>
          <w:p w:rsidR="009255A8" w:rsidRPr="0084274B" w:rsidRDefault="009255A8" w:rsidP="009255A8">
            <w:r w:rsidRPr="0084274B">
              <w:t>Методика поверки (одна на партию);</w:t>
            </w:r>
          </w:p>
          <w:p w:rsidR="009255A8" w:rsidRPr="0084274B" w:rsidRDefault="009255A8" w:rsidP="009255A8">
            <w:r w:rsidRPr="0084274B">
              <w:t>Руководство по эксплуатации на русском языке (одно на партию).</w:t>
            </w:r>
          </w:p>
        </w:tc>
        <w:tc>
          <w:tcPr>
            <w:tcW w:w="709" w:type="dxa"/>
          </w:tcPr>
          <w:p w:rsidR="009255A8" w:rsidRPr="0084274B" w:rsidRDefault="009255A8" w:rsidP="009255A8">
            <w:pPr>
              <w:jc w:val="center"/>
              <w:rPr>
                <w:color w:val="000000"/>
              </w:rPr>
            </w:pPr>
            <w:r w:rsidRPr="0084274B">
              <w:rPr>
                <w:color w:val="000000"/>
              </w:rPr>
              <w:t>5</w:t>
            </w:r>
          </w:p>
        </w:tc>
        <w:tc>
          <w:tcPr>
            <w:tcW w:w="1418" w:type="dxa"/>
          </w:tcPr>
          <w:p w:rsidR="009255A8" w:rsidRPr="0084274B" w:rsidRDefault="009255A8" w:rsidP="009255A8">
            <w:r w:rsidRPr="0084274B">
              <w:t>12 месяцев           с даты приёмки по накладной на складе покупателя</w:t>
            </w:r>
            <w:r w:rsidRPr="0084274B">
              <w:rPr>
                <w:color w:val="000000"/>
              </w:rPr>
              <w:t xml:space="preserve"> </w:t>
            </w:r>
          </w:p>
        </w:tc>
      </w:tr>
      <w:tr w:rsidR="009255A8" w:rsidTr="009255A8">
        <w:tc>
          <w:tcPr>
            <w:tcW w:w="392" w:type="dxa"/>
          </w:tcPr>
          <w:p w:rsidR="009255A8" w:rsidRPr="0084274B" w:rsidRDefault="009255A8" w:rsidP="009255A8">
            <w:pPr>
              <w:numPr>
                <w:ilvl w:val="0"/>
                <w:numId w:val="64"/>
              </w:numPr>
              <w:ind w:left="470" w:hanging="357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9255A8" w:rsidRPr="0084274B" w:rsidRDefault="009255A8" w:rsidP="009255A8">
            <w:pPr>
              <w:rPr>
                <w:color w:val="000000"/>
              </w:rPr>
            </w:pPr>
            <w:r w:rsidRPr="0084274B">
              <w:rPr>
                <w:color w:val="000000"/>
              </w:rPr>
              <w:t xml:space="preserve">Разделитель мембранный </w:t>
            </w:r>
            <w:r w:rsidRPr="0084274B">
              <w:rPr>
                <w:color w:val="000000"/>
              </w:rPr>
              <w:br/>
              <w:t>В-VM113A</w:t>
            </w:r>
          </w:p>
        </w:tc>
        <w:tc>
          <w:tcPr>
            <w:tcW w:w="850" w:type="dxa"/>
          </w:tcPr>
          <w:p w:rsidR="009255A8" w:rsidRPr="0084274B" w:rsidRDefault="009255A8" w:rsidP="009255A8">
            <w:pPr>
              <w:jc w:val="center"/>
              <w:rPr>
                <w:color w:val="000000"/>
              </w:rPr>
            </w:pPr>
            <w:r w:rsidRPr="0084274B">
              <w:rPr>
                <w:color w:val="000000"/>
              </w:rPr>
              <w:t>959769</w:t>
            </w:r>
          </w:p>
        </w:tc>
        <w:tc>
          <w:tcPr>
            <w:tcW w:w="2977" w:type="dxa"/>
          </w:tcPr>
          <w:p w:rsidR="009255A8" w:rsidRPr="0084274B" w:rsidRDefault="009255A8" w:rsidP="009255A8">
            <w:r w:rsidRPr="0084274B">
              <w:t>Материал сильфона (мембраны): резина;</w:t>
            </w:r>
          </w:p>
          <w:p w:rsidR="009255A8" w:rsidRPr="0084274B" w:rsidRDefault="009255A8" w:rsidP="009255A8">
            <w:r w:rsidRPr="0084274B">
              <w:t>Рабочий диапазон температур: -10...+200 °С;</w:t>
            </w:r>
          </w:p>
          <w:p w:rsidR="009255A8" w:rsidRPr="0084274B" w:rsidRDefault="009255A8" w:rsidP="009255A8">
            <w:r w:rsidRPr="0084274B">
              <w:t>Рабочее давление до 160 кгс/см</w:t>
            </w:r>
            <w:r w:rsidRPr="0084274B">
              <w:rPr>
                <w:vertAlign w:val="superscript"/>
              </w:rPr>
              <w:t>2</w:t>
            </w:r>
            <w:r w:rsidRPr="0084274B">
              <w:t>;</w:t>
            </w:r>
          </w:p>
          <w:p w:rsidR="009255A8" w:rsidRPr="0084274B" w:rsidRDefault="009255A8" w:rsidP="009255A8">
            <w:r w:rsidRPr="0084274B">
              <w:t>Рабочие среды: грязные или застывающие агрессивные;</w:t>
            </w:r>
          </w:p>
          <w:p w:rsidR="009255A8" w:rsidRPr="0084274B" w:rsidRDefault="009255A8" w:rsidP="009255A8">
            <w:r w:rsidRPr="0084274B">
              <w:t>Типоразмер сильфона: средний;</w:t>
            </w:r>
          </w:p>
          <w:p w:rsidR="009255A8" w:rsidRPr="0084274B" w:rsidRDefault="009255A8" w:rsidP="009255A8">
            <w:r w:rsidRPr="0084274B">
              <w:t>Диаметр: 46 мм;</w:t>
            </w:r>
          </w:p>
          <w:p w:rsidR="009255A8" w:rsidRPr="0084274B" w:rsidRDefault="009255A8" w:rsidP="009255A8">
            <w:r w:rsidRPr="0084274B">
              <w:t>Материал корпуса: нержавеющая сталь;</w:t>
            </w:r>
          </w:p>
          <w:p w:rsidR="009255A8" w:rsidRPr="0084274B" w:rsidRDefault="009255A8" w:rsidP="009255A8">
            <w:r w:rsidRPr="0084274B">
              <w:t>Материал крышки: нержавеющая сталь;</w:t>
            </w:r>
          </w:p>
          <w:p w:rsidR="009255A8" w:rsidRPr="0084274B" w:rsidRDefault="009255A8" w:rsidP="009255A8">
            <w:r w:rsidRPr="0084274B">
              <w:t>Исполнение крышки: стандартное;</w:t>
            </w:r>
          </w:p>
          <w:p w:rsidR="009255A8" w:rsidRPr="0084274B" w:rsidRDefault="009255A8" w:rsidP="009255A8">
            <w:r w:rsidRPr="0084274B">
              <w:t>Штуцер: М20×1,5.</w:t>
            </w:r>
          </w:p>
        </w:tc>
        <w:tc>
          <w:tcPr>
            <w:tcW w:w="1134" w:type="dxa"/>
          </w:tcPr>
          <w:p w:rsidR="009255A8" w:rsidRPr="0084274B" w:rsidRDefault="009255A8" w:rsidP="009255A8">
            <w:pPr>
              <w:rPr>
                <w:color w:val="000000"/>
              </w:rPr>
            </w:pPr>
            <w:r w:rsidRPr="0084274B">
              <w:rPr>
                <w:color w:val="000000"/>
              </w:rPr>
              <w:t>ТУ 25-05.2343-78</w:t>
            </w:r>
          </w:p>
        </w:tc>
        <w:tc>
          <w:tcPr>
            <w:tcW w:w="1984" w:type="dxa"/>
          </w:tcPr>
          <w:p w:rsidR="009255A8" w:rsidRPr="0084274B" w:rsidRDefault="009255A8" w:rsidP="009255A8">
            <w:r w:rsidRPr="0084274B">
              <w:t>Разделитель мембранный;</w:t>
            </w:r>
          </w:p>
          <w:p w:rsidR="009255A8" w:rsidRPr="0084274B" w:rsidRDefault="009255A8" w:rsidP="009255A8">
            <w:r w:rsidRPr="0084274B">
              <w:t>Паспорт;</w:t>
            </w:r>
          </w:p>
          <w:p w:rsidR="009255A8" w:rsidRPr="0084274B" w:rsidRDefault="009255A8" w:rsidP="009255A8">
            <w:r w:rsidRPr="0084274B">
              <w:t>Заверенная копия декларации соответствия ТР ТС 032 (одна на партию).</w:t>
            </w:r>
          </w:p>
        </w:tc>
        <w:tc>
          <w:tcPr>
            <w:tcW w:w="709" w:type="dxa"/>
          </w:tcPr>
          <w:p w:rsidR="009255A8" w:rsidRPr="0084274B" w:rsidRDefault="009255A8" w:rsidP="009255A8">
            <w:pPr>
              <w:jc w:val="center"/>
              <w:rPr>
                <w:color w:val="000000"/>
              </w:rPr>
            </w:pPr>
            <w:r w:rsidRPr="0084274B"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:rsidR="009255A8" w:rsidRPr="0084274B" w:rsidRDefault="009255A8" w:rsidP="009255A8">
            <w:r w:rsidRPr="0084274B">
              <w:t>12 месяцев           с даты приёмки по накладной на складе покупателя</w:t>
            </w:r>
            <w:r w:rsidRPr="0084274B">
              <w:rPr>
                <w:color w:val="000000"/>
              </w:rPr>
              <w:t xml:space="preserve"> </w:t>
            </w:r>
          </w:p>
        </w:tc>
      </w:tr>
      <w:tr w:rsidR="009255A8" w:rsidTr="009255A8">
        <w:tc>
          <w:tcPr>
            <w:tcW w:w="392" w:type="dxa"/>
          </w:tcPr>
          <w:p w:rsidR="009255A8" w:rsidRPr="0084274B" w:rsidRDefault="009255A8" w:rsidP="009255A8">
            <w:pPr>
              <w:numPr>
                <w:ilvl w:val="0"/>
                <w:numId w:val="64"/>
              </w:numPr>
              <w:ind w:left="470" w:hanging="357"/>
              <w:contextualSpacing/>
              <w:jc w:val="center"/>
              <w:rPr>
                <w:color w:val="000000"/>
              </w:rPr>
            </w:pPr>
            <w:bookmarkStart w:id="0" w:name="_GoBack"/>
          </w:p>
        </w:tc>
        <w:tc>
          <w:tcPr>
            <w:tcW w:w="1276" w:type="dxa"/>
          </w:tcPr>
          <w:p w:rsidR="009255A8" w:rsidRPr="0084274B" w:rsidRDefault="009255A8" w:rsidP="009255A8">
            <w:pPr>
              <w:rPr>
                <w:color w:val="000000"/>
              </w:rPr>
            </w:pPr>
            <w:r w:rsidRPr="0084274B">
              <w:rPr>
                <w:color w:val="000000"/>
              </w:rPr>
              <w:t xml:space="preserve">Напоромер </w:t>
            </w:r>
            <w:r w:rsidRPr="0084274B">
              <w:rPr>
                <w:color w:val="000000"/>
              </w:rPr>
              <w:br/>
              <w:t>НМ-100-У3,</w:t>
            </w:r>
            <w:r w:rsidRPr="0084274B">
              <w:rPr>
                <w:color w:val="000000"/>
              </w:rPr>
              <w:br/>
              <w:t>шкала от 0 до 2,5 кПа</w:t>
            </w:r>
          </w:p>
        </w:tc>
        <w:tc>
          <w:tcPr>
            <w:tcW w:w="850" w:type="dxa"/>
          </w:tcPr>
          <w:p w:rsidR="009255A8" w:rsidRPr="0084274B" w:rsidRDefault="009255A8" w:rsidP="009255A8">
            <w:pPr>
              <w:jc w:val="center"/>
              <w:rPr>
                <w:color w:val="000000"/>
              </w:rPr>
            </w:pPr>
            <w:r w:rsidRPr="0084274B">
              <w:rPr>
                <w:color w:val="000000"/>
              </w:rPr>
              <w:t>857067</w:t>
            </w:r>
          </w:p>
        </w:tc>
        <w:tc>
          <w:tcPr>
            <w:tcW w:w="2977" w:type="dxa"/>
          </w:tcPr>
          <w:p w:rsidR="009255A8" w:rsidRPr="0084274B" w:rsidRDefault="009255A8" w:rsidP="009255A8">
            <w:r w:rsidRPr="0084274B">
              <w:t>Диаметр корпуса 100 мм;</w:t>
            </w:r>
          </w:p>
          <w:p w:rsidR="009255A8" w:rsidRPr="0084274B" w:rsidRDefault="009255A8" w:rsidP="009255A8">
            <w:r w:rsidRPr="0084274B">
              <w:t>Предел измерения 0 - 2,5 кПа;</w:t>
            </w:r>
          </w:p>
          <w:p w:rsidR="009255A8" w:rsidRPr="0084274B" w:rsidRDefault="009255A8" w:rsidP="009255A8">
            <w:r w:rsidRPr="0084274B">
              <w:t>Класс точности не ниже: 1,5;</w:t>
            </w:r>
          </w:p>
          <w:p w:rsidR="009255A8" w:rsidRPr="0084274B" w:rsidRDefault="009255A8" w:rsidP="009255A8">
            <w:r w:rsidRPr="0084274B">
              <w:t>Климатическое исполнение: У3;</w:t>
            </w:r>
          </w:p>
          <w:p w:rsidR="009255A8" w:rsidRPr="0084274B" w:rsidRDefault="009255A8" w:rsidP="009255A8">
            <w:r w:rsidRPr="0084274B">
              <w:t>Способ подключения: резьбовое соединение М20×1,5.</w:t>
            </w:r>
          </w:p>
        </w:tc>
        <w:tc>
          <w:tcPr>
            <w:tcW w:w="1134" w:type="dxa"/>
          </w:tcPr>
          <w:p w:rsidR="009255A8" w:rsidRPr="0084274B" w:rsidRDefault="009255A8" w:rsidP="009255A8">
            <w:pPr>
              <w:rPr>
                <w:color w:val="000000"/>
              </w:rPr>
            </w:pPr>
            <w:r w:rsidRPr="0084274B">
              <w:rPr>
                <w:color w:val="000000"/>
              </w:rPr>
              <w:t>ГОСТ 2405-88</w:t>
            </w:r>
          </w:p>
        </w:tc>
        <w:tc>
          <w:tcPr>
            <w:tcW w:w="1984" w:type="dxa"/>
          </w:tcPr>
          <w:p w:rsidR="009255A8" w:rsidRPr="0084274B" w:rsidRDefault="009255A8" w:rsidP="009255A8">
            <w:r w:rsidRPr="0084274B">
              <w:t>Датчик;</w:t>
            </w:r>
          </w:p>
          <w:p w:rsidR="009255A8" w:rsidRPr="0084274B" w:rsidRDefault="009255A8" w:rsidP="009255A8">
            <w:r w:rsidRPr="0084274B">
              <w:t>Паспорт (для каждого СИ);</w:t>
            </w:r>
          </w:p>
          <w:p w:rsidR="009255A8" w:rsidRPr="0084274B" w:rsidRDefault="009255A8" w:rsidP="009255A8">
            <w:r w:rsidRPr="0084274B">
              <w:t>Свидетельство о первичной поверке (для каждого СИ);</w:t>
            </w:r>
          </w:p>
          <w:p w:rsidR="009255A8" w:rsidRPr="0084274B" w:rsidRDefault="009255A8" w:rsidP="009255A8">
            <w:r w:rsidRPr="0084274B">
              <w:t>Заверенная копия декларации соответствия поверки (одна на партию);</w:t>
            </w:r>
          </w:p>
          <w:p w:rsidR="009255A8" w:rsidRPr="0084274B" w:rsidRDefault="009255A8" w:rsidP="009255A8">
            <w:r w:rsidRPr="0084274B">
              <w:t>Методика поверки (одна на партию);</w:t>
            </w:r>
          </w:p>
          <w:p w:rsidR="009255A8" w:rsidRPr="0084274B" w:rsidRDefault="009255A8" w:rsidP="009255A8">
            <w:r w:rsidRPr="0084274B">
              <w:t>Руководство по эксплуатации (одно на партию).</w:t>
            </w:r>
          </w:p>
        </w:tc>
        <w:tc>
          <w:tcPr>
            <w:tcW w:w="709" w:type="dxa"/>
          </w:tcPr>
          <w:p w:rsidR="009255A8" w:rsidRPr="0084274B" w:rsidRDefault="009255A8" w:rsidP="009255A8">
            <w:pPr>
              <w:jc w:val="center"/>
              <w:rPr>
                <w:color w:val="000000"/>
              </w:rPr>
            </w:pPr>
            <w:r w:rsidRPr="0084274B">
              <w:rPr>
                <w:color w:val="000000"/>
              </w:rPr>
              <w:t>4</w:t>
            </w:r>
          </w:p>
        </w:tc>
        <w:tc>
          <w:tcPr>
            <w:tcW w:w="1418" w:type="dxa"/>
          </w:tcPr>
          <w:p w:rsidR="009255A8" w:rsidRPr="0084274B" w:rsidRDefault="009255A8" w:rsidP="009255A8">
            <w:r w:rsidRPr="0084274B">
              <w:t>12 месяцев           с даты приёмки по накладной на складе покупателя</w:t>
            </w:r>
            <w:r w:rsidRPr="0084274B">
              <w:rPr>
                <w:color w:val="000000"/>
              </w:rPr>
              <w:t xml:space="preserve"> </w:t>
            </w:r>
          </w:p>
        </w:tc>
      </w:tr>
    </w:tbl>
    <w:p w:rsidR="00AF4C2B" w:rsidRDefault="00AF4C2B" w:rsidP="00AF4C2B">
      <w:pPr>
        <w:widowControl w:val="0"/>
        <w:jc w:val="center"/>
        <w:outlineLvl w:val="0"/>
        <w:rPr>
          <w:b/>
          <w:bCs/>
          <w:color w:val="000000"/>
        </w:rPr>
      </w:pPr>
      <w:bookmarkStart w:id="1" w:name="_Toc448740450"/>
      <w:bookmarkStart w:id="2" w:name="_Toc498423545"/>
    </w:p>
    <w:p w:rsidR="00AF4C2B" w:rsidRDefault="00AF4C2B" w:rsidP="00AF4C2B">
      <w:pPr>
        <w:widowControl w:val="0"/>
        <w:jc w:val="center"/>
        <w:outlineLvl w:val="0"/>
        <w:rPr>
          <w:b/>
          <w:bCs/>
          <w:color w:val="000000"/>
        </w:rPr>
      </w:pPr>
    </w:p>
    <w:p w:rsidR="00AF4C2B" w:rsidRDefault="00AF4C2B" w:rsidP="00AF4C2B">
      <w:pPr>
        <w:widowControl w:val="0"/>
        <w:jc w:val="center"/>
        <w:outlineLvl w:val="0"/>
        <w:rPr>
          <w:b/>
          <w:bCs/>
          <w:color w:val="000000"/>
        </w:rPr>
      </w:pPr>
    </w:p>
    <w:p w:rsidR="00AF4C2B" w:rsidRDefault="00AF4C2B" w:rsidP="00AF4C2B">
      <w:pPr>
        <w:widowControl w:val="0"/>
        <w:jc w:val="center"/>
        <w:outlineLvl w:val="0"/>
        <w:rPr>
          <w:b/>
          <w:bCs/>
          <w:color w:val="000000"/>
        </w:rPr>
      </w:pPr>
    </w:p>
    <w:p w:rsidR="00AF4C2B" w:rsidRDefault="00AF4C2B" w:rsidP="00AF4C2B">
      <w:pPr>
        <w:widowControl w:val="0"/>
        <w:jc w:val="center"/>
        <w:outlineLvl w:val="0"/>
        <w:rPr>
          <w:b/>
          <w:bCs/>
          <w:color w:val="000000"/>
        </w:rPr>
      </w:pPr>
    </w:p>
    <w:p w:rsidR="00AF4C2B" w:rsidRDefault="00AF4C2B" w:rsidP="00AF4C2B">
      <w:pPr>
        <w:widowControl w:val="0"/>
        <w:jc w:val="center"/>
        <w:outlineLvl w:val="0"/>
        <w:rPr>
          <w:b/>
          <w:bCs/>
          <w:color w:val="000000"/>
        </w:rPr>
      </w:pPr>
    </w:p>
    <w:p w:rsidR="00AF4C2B" w:rsidRPr="00AF4C2B" w:rsidRDefault="00AF4C2B" w:rsidP="00AF4C2B">
      <w:pPr>
        <w:jc w:val="center"/>
        <w:rPr>
          <w:b/>
        </w:rPr>
      </w:pPr>
      <w:r w:rsidRPr="00AF4C2B">
        <w:rPr>
          <w:b/>
        </w:rPr>
        <w:lastRenderedPageBreak/>
        <w:t>СВЕДЕНИЯ О НОВИЗНЕ</w:t>
      </w:r>
      <w:bookmarkEnd w:id="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2"/>
      </w:tblGrid>
      <w:tr w:rsidR="00AF4C2B" w:rsidRPr="0084274B" w:rsidTr="002F34A8">
        <w:trPr>
          <w:trHeight w:val="2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2B" w:rsidRPr="0084274B" w:rsidRDefault="00AF4C2B" w:rsidP="002F34A8">
            <w:pPr>
              <w:ind w:firstLine="284"/>
              <w:jc w:val="both"/>
            </w:pPr>
            <w:r w:rsidRPr="0084274B">
              <w:rPr>
                <w:color w:val="000000"/>
              </w:rPr>
              <w:t>Поставляемый товар должен быть новым, выпуска не ранее 2018 года, (не бывшим в употреблении, не восстановленным, не являться выставочным образцом, свободным от  прав третьих лиц).</w:t>
            </w:r>
          </w:p>
        </w:tc>
      </w:tr>
    </w:tbl>
    <w:p w:rsidR="00AF4C2B" w:rsidRPr="0084274B" w:rsidRDefault="00AF4C2B" w:rsidP="00AF4C2B">
      <w:pPr>
        <w:widowControl w:val="0"/>
        <w:jc w:val="center"/>
        <w:outlineLvl w:val="0"/>
        <w:rPr>
          <w:b/>
          <w:bCs/>
          <w:color w:val="000000"/>
        </w:rPr>
      </w:pPr>
      <w:bookmarkStart w:id="3" w:name="_Toc448740451"/>
      <w:bookmarkStart w:id="4" w:name="_Toc498423546"/>
      <w:r w:rsidRPr="0084274B">
        <w:rPr>
          <w:b/>
          <w:bCs/>
          <w:color w:val="000000"/>
        </w:rPr>
        <w:t>ТРЕБОВАНИЯ К МАРКИРОВКЕ</w:t>
      </w:r>
      <w:bookmarkEnd w:id="3"/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252"/>
      </w:tblGrid>
      <w:tr w:rsidR="00AF4C2B" w:rsidRPr="0084274B" w:rsidTr="002F34A8">
        <w:trPr>
          <w:trHeight w:val="794"/>
        </w:trPr>
        <w:tc>
          <w:tcPr>
            <w:tcW w:w="5000" w:type="pct"/>
            <w:vAlign w:val="center"/>
          </w:tcPr>
          <w:p w:rsidR="00AF4C2B" w:rsidRPr="0084274B" w:rsidRDefault="00AF4C2B" w:rsidP="002F34A8">
            <w:pPr>
              <w:ind w:firstLine="284"/>
              <w:jc w:val="both"/>
              <w:rPr>
                <w:color w:val="000000"/>
              </w:rPr>
            </w:pPr>
            <w:r w:rsidRPr="0084274B">
              <w:rPr>
                <w:color w:val="000000"/>
              </w:rPr>
              <w:t>Каждая единица товара  должна иметь маркировку, прикрепляемую в виде накладных элементов (таблички, этикетки и т.д.), в соответствии с ГОСТ 26828-86 (Межгосударственный стандарт. Изделия машиностроения и приборостроения. Маркировка).</w:t>
            </w:r>
          </w:p>
          <w:p w:rsidR="00AF4C2B" w:rsidRPr="0084274B" w:rsidRDefault="00AF4C2B" w:rsidP="002F34A8">
            <w:pPr>
              <w:ind w:firstLine="284"/>
              <w:jc w:val="both"/>
              <w:rPr>
                <w:color w:val="000000"/>
              </w:rPr>
            </w:pPr>
            <w:r w:rsidRPr="0084274B">
              <w:rPr>
                <w:color w:val="000000"/>
              </w:rPr>
              <w:t>Маркировка должна содержать сведения в соответствии с ГОСТ 14192-96 (Межгосударственный стандарт. Маркировка грузов).</w:t>
            </w:r>
          </w:p>
        </w:tc>
      </w:tr>
    </w:tbl>
    <w:p w:rsidR="00AF4C2B" w:rsidRPr="0084274B" w:rsidRDefault="00AF4C2B" w:rsidP="00AF4C2B">
      <w:pPr>
        <w:widowControl w:val="0"/>
        <w:jc w:val="center"/>
        <w:outlineLvl w:val="0"/>
        <w:rPr>
          <w:b/>
          <w:bCs/>
          <w:color w:val="000000"/>
        </w:rPr>
      </w:pPr>
      <w:bookmarkStart w:id="5" w:name="_Toc448740452"/>
      <w:bookmarkStart w:id="6" w:name="_Toc498423547"/>
      <w:r w:rsidRPr="0084274B">
        <w:rPr>
          <w:b/>
          <w:bCs/>
          <w:color w:val="000000"/>
        </w:rPr>
        <w:t>ТРЕБОВАНИЯ К УПАКОВКЕ</w:t>
      </w:r>
      <w:bookmarkEnd w:id="5"/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2"/>
      </w:tblGrid>
      <w:tr w:rsidR="00AF4C2B" w:rsidRPr="0084274B" w:rsidTr="002F34A8">
        <w:trPr>
          <w:trHeight w:val="3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2B" w:rsidRPr="0084274B" w:rsidRDefault="00AF4C2B" w:rsidP="002F34A8">
            <w:pPr>
              <w:ind w:firstLine="284"/>
              <w:jc w:val="both"/>
              <w:rPr>
                <w:color w:val="000000"/>
              </w:rPr>
            </w:pPr>
            <w:r w:rsidRPr="0084274B">
              <w:rPr>
                <w:color w:val="000000"/>
              </w:rPr>
              <w:t>Товар должен поставляться в упаковке предприятия-изготовителя или поставщика.</w:t>
            </w:r>
          </w:p>
          <w:p w:rsidR="00AF4C2B" w:rsidRPr="0084274B" w:rsidRDefault="00AF4C2B" w:rsidP="002F34A8">
            <w:pPr>
              <w:ind w:firstLine="284"/>
              <w:jc w:val="both"/>
              <w:rPr>
                <w:color w:val="000000"/>
              </w:rPr>
            </w:pPr>
            <w:r w:rsidRPr="0084274B">
              <w:rPr>
                <w:color w:val="000000"/>
              </w:rPr>
              <w:t>Перед упаковыванием все обработанные, но неокрашенные поверхности изделий и комплектующих, кроме деталей из коррозионностойких сталей должны быть законсервированы на период их транспортирования и хранения по ГОСТ 9.014-78 «Единая система защиты от коррозии и старения (ЕСЗКС). Временная противокоррозионная защита изделий. Общие требования»:</w:t>
            </w:r>
          </w:p>
          <w:p w:rsidR="00AF4C2B" w:rsidRPr="0084274B" w:rsidRDefault="00AF4C2B" w:rsidP="00AF4C2B">
            <w:pPr>
              <w:numPr>
                <w:ilvl w:val="0"/>
                <w:numId w:val="65"/>
              </w:numPr>
              <w:tabs>
                <w:tab w:val="left" w:pos="567"/>
              </w:tabs>
              <w:ind w:left="0" w:firstLine="284"/>
              <w:contextualSpacing/>
              <w:jc w:val="both"/>
              <w:rPr>
                <w:color w:val="000000"/>
              </w:rPr>
            </w:pPr>
            <w:r w:rsidRPr="0084274B">
              <w:rPr>
                <w:color w:val="000000"/>
              </w:rPr>
              <w:t>внутренние поверхности - вариант защиты ВЗ-0, вариант внутренней упаковки ВУ-9;</w:t>
            </w:r>
          </w:p>
          <w:p w:rsidR="00AF4C2B" w:rsidRPr="0084274B" w:rsidRDefault="00AF4C2B" w:rsidP="00AF4C2B">
            <w:pPr>
              <w:numPr>
                <w:ilvl w:val="0"/>
                <w:numId w:val="65"/>
              </w:numPr>
              <w:tabs>
                <w:tab w:val="left" w:pos="567"/>
              </w:tabs>
              <w:ind w:left="0" w:firstLine="284"/>
              <w:contextualSpacing/>
              <w:jc w:val="both"/>
              <w:rPr>
                <w:color w:val="000000"/>
              </w:rPr>
            </w:pPr>
            <w:r w:rsidRPr="0084274B">
              <w:rPr>
                <w:color w:val="000000"/>
              </w:rPr>
              <w:t>остальные детали - вариант внутренней упаковки ВУ-1, вариант защиты ВЗ-4.</w:t>
            </w:r>
          </w:p>
          <w:p w:rsidR="00AF4C2B" w:rsidRPr="0084274B" w:rsidRDefault="00AF4C2B" w:rsidP="002F34A8">
            <w:pPr>
              <w:ind w:firstLine="284"/>
              <w:jc w:val="both"/>
              <w:rPr>
                <w:color w:val="000000"/>
              </w:rPr>
            </w:pPr>
            <w:r w:rsidRPr="0084274B">
              <w:rPr>
                <w:color w:val="000000"/>
              </w:rPr>
              <w:t>Документация, поставляемая с Товаром, должна быть обернута в полиэтиленовую плёнку по ГОСТ 10354-</w:t>
            </w:r>
            <w:r>
              <w:rPr>
                <w:color w:val="000000"/>
              </w:rPr>
              <w:t>8</w:t>
            </w:r>
            <w:r w:rsidRPr="0084274B">
              <w:rPr>
                <w:color w:val="000000"/>
              </w:rPr>
              <w:t>2 «Пленка полиэтиленовая. Технич</w:t>
            </w:r>
            <w:r>
              <w:rPr>
                <w:color w:val="000000"/>
              </w:rPr>
              <w:t>еские условия» или ГОСТ 16272-</w:t>
            </w:r>
            <w:r w:rsidRPr="0084274B">
              <w:rPr>
                <w:color w:val="000000"/>
              </w:rPr>
              <w:t>79 «Пленка поливинилхлоридная пластифицированная техническая. Технические условия» и упакована вместе с изделиями.</w:t>
            </w:r>
          </w:p>
          <w:p w:rsidR="00AF4C2B" w:rsidRPr="0084274B" w:rsidRDefault="00AF4C2B" w:rsidP="002F34A8">
            <w:pPr>
              <w:ind w:firstLine="284"/>
              <w:jc w:val="both"/>
              <w:rPr>
                <w:color w:val="000000"/>
              </w:rPr>
            </w:pPr>
            <w:r w:rsidRPr="0084274B">
              <w:rPr>
                <w:color w:val="000000"/>
              </w:rPr>
              <w:t>Транспортная маркировка должна выполняться по ГОСТ 14192-96 «Маркировка грузов».</w:t>
            </w:r>
          </w:p>
          <w:p w:rsidR="00AF4C2B" w:rsidRPr="0084274B" w:rsidRDefault="00AF4C2B" w:rsidP="002F34A8">
            <w:pPr>
              <w:ind w:firstLine="284"/>
              <w:jc w:val="both"/>
              <w:rPr>
                <w:color w:val="000000"/>
              </w:rPr>
            </w:pPr>
            <w:r w:rsidRPr="0084274B">
              <w:rPr>
                <w:color w:val="000000"/>
              </w:rPr>
              <w:t>Маркировка должна полностью соответствовать данным, приведенным в товаросопроводительных документах.</w:t>
            </w:r>
          </w:p>
        </w:tc>
      </w:tr>
      <w:bookmarkEnd w:id="0"/>
    </w:tbl>
    <w:p w:rsidR="00AF4C2B" w:rsidRPr="009255A8" w:rsidRDefault="00AF4C2B" w:rsidP="009255A8"/>
    <w:sectPr w:rsidR="00AF4C2B" w:rsidRPr="009255A8" w:rsidSect="00D90772">
      <w:headerReference w:type="default" r:id="rId9"/>
      <w:pgSz w:w="11907" w:h="16840" w:code="9"/>
      <w:pgMar w:top="1134" w:right="737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DCA" w:rsidRDefault="00735DCA">
      <w:r>
        <w:separator/>
      </w:r>
    </w:p>
  </w:endnote>
  <w:endnote w:type="continuationSeparator" w:id="0">
    <w:p w:rsidR="00735DCA" w:rsidRDefault="00735DCA">
      <w:r>
        <w:continuationSeparator/>
      </w:r>
    </w:p>
  </w:endnote>
  <w:endnote w:type="continuationNotice" w:id="1">
    <w:p w:rsidR="00735DCA" w:rsidRDefault="00735D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(WT)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TT">
    <w:panose1 w:val="00000000000000000000"/>
    <w:charset w:val="02"/>
    <w:family w:val="auto"/>
    <w:notTrueType/>
    <w:pitch w:val="variable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DCA" w:rsidRDefault="00735DCA">
      <w:r>
        <w:separator/>
      </w:r>
    </w:p>
  </w:footnote>
  <w:footnote w:type="continuationSeparator" w:id="0">
    <w:p w:rsidR="00735DCA" w:rsidRDefault="00735DCA">
      <w:r>
        <w:continuationSeparator/>
      </w:r>
    </w:p>
  </w:footnote>
  <w:footnote w:type="continuationNotice" w:id="1">
    <w:p w:rsidR="00735DCA" w:rsidRDefault="00735D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3F2" w:rsidRPr="00F429FC" w:rsidRDefault="009623F2" w:rsidP="00C87330">
    <w:pPr>
      <w:pStyle w:val="a8"/>
      <w:jc w:val="center"/>
      <w:rPr>
        <w:rFonts w:ascii="Times New Roman" w:hAnsi="Times New Roman" w:cs="Times New Roman"/>
        <w:sz w:val="24"/>
      </w:rPr>
    </w:pPr>
    <w:r w:rsidRPr="00F429FC">
      <w:rPr>
        <w:rFonts w:ascii="Times New Roman" w:hAnsi="Times New Roman" w:cs="Times New Roman"/>
        <w:sz w:val="24"/>
      </w:rPr>
      <w:fldChar w:fldCharType="begin"/>
    </w:r>
    <w:r w:rsidRPr="00F429FC">
      <w:rPr>
        <w:rFonts w:ascii="Times New Roman" w:hAnsi="Times New Roman" w:cs="Times New Roman"/>
        <w:sz w:val="24"/>
      </w:rPr>
      <w:instrText xml:space="preserve"> PAGE   \* MERGEFORMAT </w:instrText>
    </w:r>
    <w:r w:rsidRPr="00F429FC">
      <w:rPr>
        <w:rFonts w:ascii="Times New Roman" w:hAnsi="Times New Roman" w:cs="Times New Roman"/>
        <w:sz w:val="24"/>
      </w:rPr>
      <w:fldChar w:fldCharType="separate"/>
    </w:r>
    <w:r w:rsidR="00E77954">
      <w:rPr>
        <w:rFonts w:ascii="Times New Roman" w:hAnsi="Times New Roman" w:cs="Times New Roman"/>
        <w:noProof/>
        <w:sz w:val="24"/>
      </w:rPr>
      <w:t>1</w:t>
    </w:r>
    <w:r w:rsidRPr="00F429FC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702CB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CF36DCB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F487BE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A6EAEE1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8710A7"/>
    <w:multiLevelType w:val="hybridMultilevel"/>
    <w:tmpl w:val="EEACD274"/>
    <w:lvl w:ilvl="0" w:tplc="87F41A94">
      <w:start w:val="1"/>
      <w:numFmt w:val="russianLower"/>
      <w:lvlText w:val="%1)"/>
      <w:lvlJc w:val="left"/>
      <w:pPr>
        <w:ind w:left="145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C4619"/>
    <w:multiLevelType w:val="multilevel"/>
    <w:tmpl w:val="BC8A715A"/>
    <w:lvl w:ilvl="0">
      <w:start w:val="3"/>
      <w:numFmt w:val="decimal"/>
      <w:lvlText w:val="17.1.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3231A"/>
    <w:multiLevelType w:val="hybridMultilevel"/>
    <w:tmpl w:val="CA1656EC"/>
    <w:lvl w:ilvl="0" w:tplc="B28C4CC2">
      <w:start w:val="1"/>
      <w:numFmt w:val="decimal"/>
      <w:lvlText w:val="1.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A3D08"/>
    <w:multiLevelType w:val="hybridMultilevel"/>
    <w:tmpl w:val="573AAE0C"/>
    <w:lvl w:ilvl="0" w:tplc="D8920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7403D"/>
    <w:multiLevelType w:val="hybridMultilevel"/>
    <w:tmpl w:val="7690DA88"/>
    <w:lvl w:ilvl="0" w:tplc="2DE61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505D4D"/>
    <w:multiLevelType w:val="hybridMultilevel"/>
    <w:tmpl w:val="CDB2D89E"/>
    <w:lvl w:ilvl="0" w:tplc="C42A2042">
      <w:start w:val="1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7E49FE"/>
    <w:multiLevelType w:val="hybridMultilevel"/>
    <w:tmpl w:val="B906BEDA"/>
    <w:lvl w:ilvl="0" w:tplc="CD0AA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E100D"/>
    <w:multiLevelType w:val="hybridMultilevel"/>
    <w:tmpl w:val="1158CA46"/>
    <w:lvl w:ilvl="0" w:tplc="353A800E">
      <w:start w:val="1"/>
      <w:numFmt w:val="decimal"/>
      <w:lvlText w:val="%1)"/>
      <w:lvlJc w:val="left"/>
      <w:pPr>
        <w:ind w:left="3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D1C22"/>
    <w:multiLevelType w:val="hybridMultilevel"/>
    <w:tmpl w:val="20F4A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821331"/>
    <w:multiLevelType w:val="multilevel"/>
    <w:tmpl w:val="BA087D2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D60225D"/>
    <w:multiLevelType w:val="hybridMultilevel"/>
    <w:tmpl w:val="20721D3C"/>
    <w:lvl w:ilvl="0" w:tplc="F38CF67A">
      <w:start w:val="1"/>
      <w:numFmt w:val="decimal"/>
      <w:lvlText w:val="%1."/>
      <w:lvlJc w:val="left"/>
      <w:pPr>
        <w:ind w:left="720" w:hanging="360"/>
      </w:pPr>
      <w:rPr>
        <w:rFonts w:ascii="Times New Roman" w:eastAsia="BatangChe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53C4D"/>
    <w:multiLevelType w:val="multilevel"/>
    <w:tmpl w:val="2304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25A83"/>
    <w:multiLevelType w:val="multilevel"/>
    <w:tmpl w:val="76D8B1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263D1DAE"/>
    <w:multiLevelType w:val="hybridMultilevel"/>
    <w:tmpl w:val="A25C28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639CC"/>
    <w:multiLevelType w:val="hybridMultilevel"/>
    <w:tmpl w:val="2B12A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16170"/>
    <w:multiLevelType w:val="hybridMultilevel"/>
    <w:tmpl w:val="488C8544"/>
    <w:lvl w:ilvl="0" w:tplc="EC425B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3122AC8">
      <w:numFmt w:val="bullet"/>
      <w:lvlText w:val="•"/>
      <w:lvlJc w:val="left"/>
      <w:pPr>
        <w:ind w:left="2220" w:hanging="1140"/>
      </w:pPr>
      <w:rPr>
        <w:rFonts w:ascii="Times New Roman" w:eastAsia="Times New Roman" w:hAnsi="Times New Roman" w:cs="Times New Roman" w:hint="default"/>
      </w:rPr>
    </w:lvl>
    <w:lvl w:ilvl="2" w:tplc="80F227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0D0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3473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344F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E2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425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622C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DA5F5B"/>
    <w:multiLevelType w:val="hybridMultilevel"/>
    <w:tmpl w:val="6B424FAE"/>
    <w:lvl w:ilvl="0" w:tplc="D45458FE">
      <w:start w:val="1"/>
      <w:numFmt w:val="decimal"/>
      <w:lvlText w:val="1.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960B3"/>
    <w:multiLevelType w:val="hybridMultilevel"/>
    <w:tmpl w:val="27265F42"/>
    <w:lvl w:ilvl="0" w:tplc="83028B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C0E81"/>
    <w:multiLevelType w:val="hybridMultilevel"/>
    <w:tmpl w:val="700CDA72"/>
    <w:lvl w:ilvl="0" w:tplc="FFFFFFFF">
      <w:start w:val="5"/>
      <w:numFmt w:val="decimal"/>
      <w:pStyle w:val="1"/>
      <w:lvlText w:val="%1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FFFFFFFF" w:tentative="1">
      <w:start w:val="1"/>
      <w:numFmt w:val="lowerRoman"/>
      <w:pStyle w:val="31"/>
      <w:lvlText w:val="%3."/>
      <w:lvlJc w:val="right"/>
      <w:pPr>
        <w:tabs>
          <w:tab w:val="num" w:pos="3570"/>
        </w:tabs>
        <w:ind w:left="3570" w:hanging="180"/>
      </w:pPr>
    </w:lvl>
    <w:lvl w:ilvl="3" w:tplc="FFFFFFFF" w:tentative="1">
      <w:start w:val="1"/>
      <w:numFmt w:val="decimal"/>
      <w:pStyle w:val="4"/>
      <w:lvlText w:val="%4."/>
      <w:lvlJc w:val="left"/>
      <w:pPr>
        <w:tabs>
          <w:tab w:val="num" w:pos="4290"/>
        </w:tabs>
        <w:ind w:left="42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23" w15:restartNumberingAfterBreak="0">
    <w:nsid w:val="33D94FBF"/>
    <w:multiLevelType w:val="multilevel"/>
    <w:tmpl w:val="C3E85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265BA1"/>
    <w:multiLevelType w:val="hybridMultilevel"/>
    <w:tmpl w:val="124A123E"/>
    <w:lvl w:ilvl="0" w:tplc="E7429652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513302"/>
    <w:multiLevelType w:val="multilevel"/>
    <w:tmpl w:val="436E3E4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suff w:val="space"/>
      <w:lvlText w:val="­"/>
      <w:lvlJc w:val="left"/>
      <w:pPr>
        <w:ind w:left="0" w:firstLine="709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 w15:restartNumberingAfterBreak="0">
    <w:nsid w:val="356A5FCE"/>
    <w:multiLevelType w:val="multilevel"/>
    <w:tmpl w:val="0EB0DF1E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362F77BA"/>
    <w:multiLevelType w:val="hybridMultilevel"/>
    <w:tmpl w:val="B016C12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­"/>
      <w:lvlJc w:val="left"/>
      <w:pPr>
        <w:tabs>
          <w:tab w:val="num" w:pos="1703"/>
        </w:tabs>
        <w:ind w:left="1686" w:hanging="360"/>
      </w:pPr>
      <w:rPr>
        <w:rFonts w:ascii="Arial (WT)" w:hAnsi="Arial (WT)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E8D4CAF6">
      <w:start w:val="1"/>
      <w:numFmt w:val="bullet"/>
      <w:lvlText w:val=""/>
      <w:lvlJc w:val="left"/>
      <w:pPr>
        <w:tabs>
          <w:tab w:val="num" w:pos="3846"/>
        </w:tabs>
        <w:ind w:left="3846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28" w15:restartNumberingAfterBreak="0">
    <w:nsid w:val="380A1A93"/>
    <w:multiLevelType w:val="multilevel"/>
    <w:tmpl w:val="70C47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398C73CD"/>
    <w:multiLevelType w:val="hybridMultilevel"/>
    <w:tmpl w:val="7AEC4354"/>
    <w:lvl w:ilvl="0" w:tplc="FD2C31B0">
      <w:start w:val="1"/>
      <w:numFmt w:val="decimal"/>
      <w:lvlText w:val="1.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4799D"/>
    <w:multiLevelType w:val="multilevel"/>
    <w:tmpl w:val="C9124C12"/>
    <w:lvl w:ilvl="0">
      <w:start w:val="1"/>
      <w:numFmt w:val="decimal"/>
      <w:lvlText w:val="17.1.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8D03E8"/>
    <w:multiLevelType w:val="hybridMultilevel"/>
    <w:tmpl w:val="0A48AE36"/>
    <w:styleLink w:val="21"/>
    <w:lvl w:ilvl="0" w:tplc="AF0625D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F7BC8530" w:tentative="1">
      <w:start w:val="1"/>
      <w:numFmt w:val="lowerLetter"/>
      <w:lvlText w:val="%2."/>
      <w:lvlJc w:val="left"/>
      <w:pPr>
        <w:ind w:left="1440" w:hanging="360"/>
      </w:pPr>
    </w:lvl>
    <w:lvl w:ilvl="2" w:tplc="FFE6B342" w:tentative="1">
      <w:start w:val="1"/>
      <w:numFmt w:val="lowerRoman"/>
      <w:lvlText w:val="%3."/>
      <w:lvlJc w:val="right"/>
      <w:pPr>
        <w:ind w:left="2160" w:hanging="180"/>
      </w:pPr>
    </w:lvl>
    <w:lvl w:ilvl="3" w:tplc="79902F7E" w:tentative="1">
      <w:start w:val="1"/>
      <w:numFmt w:val="decimal"/>
      <w:lvlText w:val="%4."/>
      <w:lvlJc w:val="left"/>
      <w:pPr>
        <w:ind w:left="2880" w:hanging="360"/>
      </w:pPr>
    </w:lvl>
    <w:lvl w:ilvl="4" w:tplc="752EE3BA" w:tentative="1">
      <w:start w:val="1"/>
      <w:numFmt w:val="lowerLetter"/>
      <w:lvlText w:val="%5."/>
      <w:lvlJc w:val="left"/>
      <w:pPr>
        <w:ind w:left="3600" w:hanging="360"/>
      </w:pPr>
    </w:lvl>
    <w:lvl w:ilvl="5" w:tplc="F0AC9BEC" w:tentative="1">
      <w:start w:val="1"/>
      <w:numFmt w:val="lowerRoman"/>
      <w:lvlText w:val="%6."/>
      <w:lvlJc w:val="right"/>
      <w:pPr>
        <w:ind w:left="4320" w:hanging="180"/>
      </w:pPr>
    </w:lvl>
    <w:lvl w:ilvl="6" w:tplc="4BD21AD2" w:tentative="1">
      <w:start w:val="1"/>
      <w:numFmt w:val="decimal"/>
      <w:lvlText w:val="%7."/>
      <w:lvlJc w:val="left"/>
      <w:pPr>
        <w:ind w:left="5040" w:hanging="360"/>
      </w:pPr>
    </w:lvl>
    <w:lvl w:ilvl="7" w:tplc="53787960" w:tentative="1">
      <w:start w:val="1"/>
      <w:numFmt w:val="lowerLetter"/>
      <w:lvlText w:val="%8."/>
      <w:lvlJc w:val="left"/>
      <w:pPr>
        <w:ind w:left="5760" w:hanging="360"/>
      </w:pPr>
    </w:lvl>
    <w:lvl w:ilvl="8" w:tplc="E014F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9369EC"/>
    <w:multiLevelType w:val="multilevel"/>
    <w:tmpl w:val="3AC89220"/>
    <w:styleLink w:val="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67"/>
        </w:tabs>
        <w:ind w:left="2367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847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6021"/>
        </w:tabs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68"/>
        </w:tabs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75"/>
        </w:tabs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22"/>
        </w:tabs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329"/>
        </w:tabs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976"/>
        </w:tabs>
        <w:ind w:left="14976" w:hanging="1800"/>
      </w:pPr>
      <w:rPr>
        <w:rFonts w:hint="default"/>
      </w:rPr>
    </w:lvl>
  </w:abstractNum>
  <w:abstractNum w:abstractNumId="33" w15:restartNumberingAfterBreak="0">
    <w:nsid w:val="44D863C5"/>
    <w:multiLevelType w:val="hybridMultilevel"/>
    <w:tmpl w:val="67BADFAA"/>
    <w:lvl w:ilvl="0" w:tplc="1A685D10">
      <w:start w:val="1"/>
      <w:numFmt w:val="russianLower"/>
      <w:lvlText w:val="%1)"/>
      <w:lvlJc w:val="left"/>
      <w:pPr>
        <w:ind w:left="1494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6296890"/>
    <w:multiLevelType w:val="hybridMultilevel"/>
    <w:tmpl w:val="F8FEE050"/>
    <w:lvl w:ilvl="0" w:tplc="F39AE2B0">
      <w:start w:val="1"/>
      <w:numFmt w:val="russianLower"/>
      <w:lvlText w:val="%1)"/>
      <w:lvlJc w:val="left"/>
      <w:pPr>
        <w:ind w:left="31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8A395C"/>
    <w:multiLevelType w:val="multilevel"/>
    <w:tmpl w:val="8E6C6CFE"/>
    <w:lvl w:ilvl="0">
      <w:start w:val="1"/>
      <w:numFmt w:val="decimal"/>
      <w:pStyle w:val="1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7" w15:restartNumberingAfterBreak="0">
    <w:nsid w:val="4C5D579A"/>
    <w:multiLevelType w:val="multilevel"/>
    <w:tmpl w:val="0EA64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CFC262D"/>
    <w:multiLevelType w:val="hybridMultilevel"/>
    <w:tmpl w:val="DEE6B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FA02BA"/>
    <w:multiLevelType w:val="hybridMultilevel"/>
    <w:tmpl w:val="987097B8"/>
    <w:lvl w:ilvl="0" w:tplc="FEC6B42E">
      <w:start w:val="4"/>
      <w:numFmt w:val="decimal"/>
      <w:pStyle w:val="a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8D0437"/>
    <w:multiLevelType w:val="multilevel"/>
    <w:tmpl w:val="DE0AAECC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41" w15:restartNumberingAfterBreak="0">
    <w:nsid w:val="51864702"/>
    <w:multiLevelType w:val="hybridMultilevel"/>
    <w:tmpl w:val="8C5AB910"/>
    <w:lvl w:ilvl="0" w:tplc="2674885C">
      <w:start w:val="1"/>
      <w:numFmt w:val="decimal"/>
      <w:lvlText w:val="Шаг 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BA2024"/>
    <w:multiLevelType w:val="multilevel"/>
    <w:tmpl w:val="67BC22C4"/>
    <w:lvl w:ilvl="0">
      <w:start w:val="1"/>
      <w:numFmt w:val="decimal"/>
      <w:pStyle w:val="a3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44"/>
        </w:tabs>
        <w:ind w:left="104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54D5496A"/>
    <w:multiLevelType w:val="multilevel"/>
    <w:tmpl w:val="5E4E3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6F70A10"/>
    <w:multiLevelType w:val="hybridMultilevel"/>
    <w:tmpl w:val="8A0A47FE"/>
    <w:styleLink w:val="110"/>
    <w:lvl w:ilvl="0" w:tplc="6C929AF2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CCAECA36">
      <w:start w:val="1"/>
      <w:numFmt w:val="lowerLetter"/>
      <w:lvlText w:val="%2."/>
      <w:lvlJc w:val="left"/>
      <w:pPr>
        <w:ind w:left="1440" w:hanging="360"/>
      </w:pPr>
    </w:lvl>
    <w:lvl w:ilvl="2" w:tplc="34481638" w:tentative="1">
      <w:start w:val="1"/>
      <w:numFmt w:val="lowerRoman"/>
      <w:lvlText w:val="%3."/>
      <w:lvlJc w:val="right"/>
      <w:pPr>
        <w:ind w:left="2160" w:hanging="180"/>
      </w:pPr>
    </w:lvl>
    <w:lvl w:ilvl="3" w:tplc="CC406C54" w:tentative="1">
      <w:start w:val="1"/>
      <w:numFmt w:val="decimal"/>
      <w:lvlText w:val="%4."/>
      <w:lvlJc w:val="left"/>
      <w:pPr>
        <w:ind w:left="2880" w:hanging="360"/>
      </w:pPr>
    </w:lvl>
    <w:lvl w:ilvl="4" w:tplc="65F02754" w:tentative="1">
      <w:start w:val="1"/>
      <w:numFmt w:val="lowerLetter"/>
      <w:lvlText w:val="%5."/>
      <w:lvlJc w:val="left"/>
      <w:pPr>
        <w:ind w:left="3600" w:hanging="360"/>
      </w:pPr>
    </w:lvl>
    <w:lvl w:ilvl="5" w:tplc="10FE26A0" w:tentative="1">
      <w:start w:val="1"/>
      <w:numFmt w:val="lowerRoman"/>
      <w:lvlText w:val="%6."/>
      <w:lvlJc w:val="right"/>
      <w:pPr>
        <w:ind w:left="4320" w:hanging="180"/>
      </w:pPr>
    </w:lvl>
    <w:lvl w:ilvl="6" w:tplc="18467B62" w:tentative="1">
      <w:start w:val="1"/>
      <w:numFmt w:val="decimal"/>
      <w:lvlText w:val="%7."/>
      <w:lvlJc w:val="left"/>
      <w:pPr>
        <w:ind w:left="5040" w:hanging="360"/>
      </w:pPr>
    </w:lvl>
    <w:lvl w:ilvl="7" w:tplc="C78CE93E" w:tentative="1">
      <w:start w:val="1"/>
      <w:numFmt w:val="lowerLetter"/>
      <w:lvlText w:val="%8."/>
      <w:lvlJc w:val="left"/>
      <w:pPr>
        <w:ind w:left="5760" w:hanging="360"/>
      </w:pPr>
    </w:lvl>
    <w:lvl w:ilvl="8" w:tplc="727CA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E65F60"/>
    <w:multiLevelType w:val="multilevel"/>
    <w:tmpl w:val="BFCEEBF8"/>
    <w:lvl w:ilvl="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57F92241"/>
    <w:multiLevelType w:val="hybridMultilevel"/>
    <w:tmpl w:val="A56C9D64"/>
    <w:lvl w:ilvl="0" w:tplc="C0C4CED0">
      <w:start w:val="1"/>
      <w:numFmt w:val="bullet"/>
      <w:lvlText w:val=""/>
      <w:lvlJc w:val="left"/>
      <w:pPr>
        <w:ind w:left="720" w:hanging="360"/>
      </w:pPr>
      <w:rPr>
        <w:rFonts w:ascii="Wingdings 3" w:hAnsi="Wingdings 3" w:hint="default"/>
      </w:rPr>
    </w:lvl>
    <w:lvl w:ilvl="1" w:tplc="FFFFFFFF">
      <w:start w:val="1"/>
      <w:numFmt w:val="bullet"/>
      <w:lvlText w:val="­"/>
      <w:lvlJc w:val="left"/>
      <w:pPr>
        <w:ind w:left="1440" w:hanging="360"/>
      </w:pPr>
      <w:rPr>
        <w:rFonts w:ascii="Arial (WT)" w:hAnsi="Arial (WT)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C462A30"/>
    <w:multiLevelType w:val="hybridMultilevel"/>
    <w:tmpl w:val="B50AE856"/>
    <w:lvl w:ilvl="0" w:tplc="D8A6ECD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i w:val="0"/>
      </w:rPr>
    </w:lvl>
    <w:lvl w:ilvl="1" w:tplc="C43E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DC83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E64C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AC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566B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5C9F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8CEE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3420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C7B2E0F"/>
    <w:multiLevelType w:val="hybridMultilevel"/>
    <w:tmpl w:val="46301A92"/>
    <w:lvl w:ilvl="0" w:tplc="F1366B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5CFA242F"/>
    <w:multiLevelType w:val="hybridMultilevel"/>
    <w:tmpl w:val="5CE8B2DE"/>
    <w:lvl w:ilvl="0" w:tplc="D220AE8C">
      <w:start w:val="1"/>
      <w:numFmt w:val="decimal"/>
      <w:lvlText w:val="1.%1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D456801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2214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328C7E">
      <w:start w:val="1"/>
      <w:numFmt w:val="decimal"/>
      <w:pStyle w:val="41"/>
      <w:lvlText w:val="%4."/>
      <w:lvlJc w:val="left"/>
      <w:pPr>
        <w:tabs>
          <w:tab w:val="num" w:pos="2880"/>
        </w:tabs>
        <w:ind w:left="2880" w:hanging="360"/>
      </w:pPr>
    </w:lvl>
    <w:lvl w:ilvl="4" w:tplc="5D6C91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C8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80A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0A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5AA1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FF8721D"/>
    <w:multiLevelType w:val="multilevel"/>
    <w:tmpl w:val="DDD8314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51" w15:restartNumberingAfterBreak="0">
    <w:nsid w:val="60097C38"/>
    <w:multiLevelType w:val="hybridMultilevel"/>
    <w:tmpl w:val="682E4014"/>
    <w:lvl w:ilvl="0" w:tplc="E8D4C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66ED535E"/>
    <w:multiLevelType w:val="multilevel"/>
    <w:tmpl w:val="A78635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-283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0" w:hanging="1800"/>
      </w:pPr>
      <w:rPr>
        <w:rFonts w:hint="default"/>
      </w:rPr>
    </w:lvl>
  </w:abstractNum>
  <w:abstractNum w:abstractNumId="53" w15:restartNumberingAfterBreak="0">
    <w:nsid w:val="68C35948"/>
    <w:multiLevelType w:val="hybridMultilevel"/>
    <w:tmpl w:val="16041850"/>
    <w:lvl w:ilvl="0" w:tplc="3118C8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1C1496"/>
    <w:multiLevelType w:val="multilevel"/>
    <w:tmpl w:val="588A241C"/>
    <w:lvl w:ilvl="0">
      <w:start w:val="1"/>
      <w:numFmt w:val="decimal"/>
      <w:suff w:val="space"/>
      <w:lvlText w:val="%1."/>
      <w:lvlJc w:val="left"/>
      <w:pPr>
        <w:ind w:left="960" w:hanging="251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hint="default"/>
      </w:rPr>
    </w:lvl>
  </w:abstractNum>
  <w:abstractNum w:abstractNumId="55" w15:restartNumberingAfterBreak="0">
    <w:nsid w:val="6AA57BCE"/>
    <w:multiLevelType w:val="multilevel"/>
    <w:tmpl w:val="37BC7A88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6B5D0E84"/>
    <w:multiLevelType w:val="hybridMultilevel"/>
    <w:tmpl w:val="FEB28740"/>
    <w:lvl w:ilvl="0" w:tplc="BE60E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8E56BD"/>
    <w:multiLevelType w:val="multilevel"/>
    <w:tmpl w:val="1BF6F132"/>
    <w:styleLink w:val="2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20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58" w15:restartNumberingAfterBreak="0">
    <w:nsid w:val="6D842439"/>
    <w:multiLevelType w:val="hybridMultilevel"/>
    <w:tmpl w:val="E6D28504"/>
    <w:lvl w:ilvl="0" w:tplc="48A8A6A2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CE2CB9"/>
    <w:multiLevelType w:val="multilevel"/>
    <w:tmpl w:val="4C34DE9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  <w:szCs w:val="2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abstractNum w:abstractNumId="60" w15:restartNumberingAfterBreak="0">
    <w:nsid w:val="70943F09"/>
    <w:multiLevelType w:val="hybridMultilevel"/>
    <w:tmpl w:val="76C83FA4"/>
    <w:lvl w:ilvl="0" w:tplc="D8920CB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367CA0C2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D23CF8BE" w:tentative="1">
      <w:start w:val="1"/>
      <w:numFmt w:val="bullet"/>
      <w:pStyle w:val="33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903ABA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71CC3C2E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12CC80C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34BB8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93325E1C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B226138A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1" w15:restartNumberingAfterBreak="0">
    <w:nsid w:val="758F4E3B"/>
    <w:multiLevelType w:val="multilevel"/>
    <w:tmpl w:val="C706E1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7AEB6177"/>
    <w:multiLevelType w:val="hybridMultilevel"/>
    <w:tmpl w:val="A7F63104"/>
    <w:lvl w:ilvl="0" w:tplc="CD0AA57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3" w15:restartNumberingAfterBreak="0">
    <w:nsid w:val="7DFF7EE0"/>
    <w:multiLevelType w:val="hybridMultilevel"/>
    <w:tmpl w:val="3C1E9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367D25"/>
    <w:multiLevelType w:val="multilevel"/>
    <w:tmpl w:val="9C62E0A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hint="default"/>
      </w:rPr>
    </w:lvl>
  </w:abstractNum>
  <w:num w:numId="1">
    <w:abstractNumId w:val="60"/>
  </w:num>
  <w:num w:numId="2">
    <w:abstractNumId w:val="49"/>
  </w:num>
  <w:num w:numId="3">
    <w:abstractNumId w:val="42"/>
  </w:num>
  <w:num w:numId="4">
    <w:abstractNumId w:val="1"/>
  </w:num>
  <w:num w:numId="5">
    <w:abstractNumId w:val="0"/>
  </w:num>
  <w:num w:numId="6">
    <w:abstractNumId w:val="36"/>
  </w:num>
  <w:num w:numId="7">
    <w:abstractNumId w:val="34"/>
  </w:num>
  <w:num w:numId="8">
    <w:abstractNumId w:val="3"/>
  </w:num>
  <w:num w:numId="9">
    <w:abstractNumId w:val="26"/>
  </w:num>
  <w:num w:numId="10">
    <w:abstractNumId w:val="2"/>
  </w:num>
  <w:num w:numId="11">
    <w:abstractNumId w:val="32"/>
  </w:num>
  <w:num w:numId="12">
    <w:abstractNumId w:val="57"/>
  </w:num>
  <w:num w:numId="13">
    <w:abstractNumId w:val="44"/>
  </w:num>
  <w:num w:numId="14">
    <w:abstractNumId w:val="31"/>
  </w:num>
  <w:num w:numId="15">
    <w:abstractNumId w:val="62"/>
  </w:num>
  <w:num w:numId="16">
    <w:abstractNumId w:val="38"/>
  </w:num>
  <w:num w:numId="17">
    <w:abstractNumId w:val="40"/>
  </w:num>
  <w:num w:numId="18">
    <w:abstractNumId w:val="52"/>
  </w:num>
  <w:num w:numId="19">
    <w:abstractNumId w:val="58"/>
  </w:num>
  <w:num w:numId="20">
    <w:abstractNumId w:val="19"/>
  </w:num>
  <w:num w:numId="21">
    <w:abstractNumId w:val="25"/>
  </w:num>
  <w:num w:numId="22">
    <w:abstractNumId w:val="12"/>
  </w:num>
  <w:num w:numId="23">
    <w:abstractNumId w:val="7"/>
  </w:num>
  <w:num w:numId="24">
    <w:abstractNumId w:val="56"/>
  </w:num>
  <w:num w:numId="25">
    <w:abstractNumId w:val="10"/>
  </w:num>
  <w:num w:numId="26">
    <w:abstractNumId w:val="61"/>
  </w:num>
  <w:num w:numId="27">
    <w:abstractNumId w:val="35"/>
  </w:num>
  <w:num w:numId="28">
    <w:abstractNumId w:val="20"/>
  </w:num>
  <w:num w:numId="29">
    <w:abstractNumId w:val="22"/>
  </w:num>
  <w:num w:numId="30">
    <w:abstractNumId w:val="64"/>
  </w:num>
  <w:num w:numId="31">
    <w:abstractNumId w:val="59"/>
  </w:num>
  <w:num w:numId="32">
    <w:abstractNumId w:val="33"/>
  </w:num>
  <w:num w:numId="33">
    <w:abstractNumId w:val="8"/>
  </w:num>
  <w:num w:numId="34">
    <w:abstractNumId w:val="51"/>
  </w:num>
  <w:num w:numId="35">
    <w:abstractNumId w:val="50"/>
  </w:num>
  <w:num w:numId="36">
    <w:abstractNumId w:val="54"/>
  </w:num>
  <w:num w:numId="37">
    <w:abstractNumId w:val="13"/>
  </w:num>
  <w:num w:numId="38">
    <w:abstractNumId w:val="14"/>
  </w:num>
  <w:num w:numId="39">
    <w:abstractNumId w:val="55"/>
  </w:num>
  <w:num w:numId="40">
    <w:abstractNumId w:val="41"/>
  </w:num>
  <w:num w:numId="41">
    <w:abstractNumId w:val="45"/>
  </w:num>
  <w:num w:numId="42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63"/>
  </w:num>
  <w:num w:numId="45">
    <w:abstractNumId w:val="37"/>
  </w:num>
  <w:num w:numId="46">
    <w:abstractNumId w:val="15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</w:num>
  <w:num w:numId="58">
    <w:abstractNumId w:val="27"/>
  </w:num>
  <w:num w:numId="59">
    <w:abstractNumId w:val="21"/>
  </w:num>
  <w:num w:numId="60">
    <w:abstractNumId w:val="53"/>
  </w:num>
  <w:num w:numId="61">
    <w:abstractNumId w:val="43"/>
  </w:num>
  <w:num w:numId="62">
    <w:abstractNumId w:val="4"/>
  </w:num>
  <w:num w:numId="63">
    <w:abstractNumId w:val="11"/>
  </w:num>
  <w:num w:numId="64">
    <w:abstractNumId w:val="17"/>
  </w:num>
  <w:num w:numId="65">
    <w:abstractNumId w:val="4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7E"/>
    <w:rsid w:val="00000CDE"/>
    <w:rsid w:val="00001563"/>
    <w:rsid w:val="00001AEB"/>
    <w:rsid w:val="000024E5"/>
    <w:rsid w:val="000024EA"/>
    <w:rsid w:val="00002BA3"/>
    <w:rsid w:val="000033F4"/>
    <w:rsid w:val="00003492"/>
    <w:rsid w:val="000035D6"/>
    <w:rsid w:val="000040B1"/>
    <w:rsid w:val="000043D2"/>
    <w:rsid w:val="00005336"/>
    <w:rsid w:val="00005878"/>
    <w:rsid w:val="00005A51"/>
    <w:rsid w:val="000070DA"/>
    <w:rsid w:val="00007DC9"/>
    <w:rsid w:val="000101B6"/>
    <w:rsid w:val="0001026F"/>
    <w:rsid w:val="00010734"/>
    <w:rsid w:val="00010F51"/>
    <w:rsid w:val="00012898"/>
    <w:rsid w:val="000129E6"/>
    <w:rsid w:val="00014974"/>
    <w:rsid w:val="00014CA1"/>
    <w:rsid w:val="000151F3"/>
    <w:rsid w:val="000154BE"/>
    <w:rsid w:val="000154DB"/>
    <w:rsid w:val="00015944"/>
    <w:rsid w:val="0001676C"/>
    <w:rsid w:val="00016F78"/>
    <w:rsid w:val="00020A4E"/>
    <w:rsid w:val="000216C0"/>
    <w:rsid w:val="000217DE"/>
    <w:rsid w:val="000229B3"/>
    <w:rsid w:val="00023248"/>
    <w:rsid w:val="000233ED"/>
    <w:rsid w:val="000234B1"/>
    <w:rsid w:val="00023700"/>
    <w:rsid w:val="0002404A"/>
    <w:rsid w:val="00026DC7"/>
    <w:rsid w:val="000272AF"/>
    <w:rsid w:val="00027AE0"/>
    <w:rsid w:val="00027DE8"/>
    <w:rsid w:val="00030F49"/>
    <w:rsid w:val="0003114E"/>
    <w:rsid w:val="000316C6"/>
    <w:rsid w:val="00033B70"/>
    <w:rsid w:val="00035143"/>
    <w:rsid w:val="00035626"/>
    <w:rsid w:val="00035643"/>
    <w:rsid w:val="000356A2"/>
    <w:rsid w:val="00036C5B"/>
    <w:rsid w:val="00037574"/>
    <w:rsid w:val="000405A6"/>
    <w:rsid w:val="0004133B"/>
    <w:rsid w:val="00042087"/>
    <w:rsid w:val="00042DAB"/>
    <w:rsid w:val="00043C41"/>
    <w:rsid w:val="00044518"/>
    <w:rsid w:val="000447E7"/>
    <w:rsid w:val="0004481B"/>
    <w:rsid w:val="0004569E"/>
    <w:rsid w:val="0004572E"/>
    <w:rsid w:val="00045A0F"/>
    <w:rsid w:val="00045D22"/>
    <w:rsid w:val="000467D3"/>
    <w:rsid w:val="000469DA"/>
    <w:rsid w:val="0005035B"/>
    <w:rsid w:val="00052944"/>
    <w:rsid w:val="0005382C"/>
    <w:rsid w:val="0005391D"/>
    <w:rsid w:val="00053C4F"/>
    <w:rsid w:val="0005407A"/>
    <w:rsid w:val="0005451B"/>
    <w:rsid w:val="00056535"/>
    <w:rsid w:val="000577DD"/>
    <w:rsid w:val="00060547"/>
    <w:rsid w:val="000608EB"/>
    <w:rsid w:val="00060C0B"/>
    <w:rsid w:val="00060F4F"/>
    <w:rsid w:val="000619BA"/>
    <w:rsid w:val="00061FD1"/>
    <w:rsid w:val="0006373D"/>
    <w:rsid w:val="000637C1"/>
    <w:rsid w:val="00063E74"/>
    <w:rsid w:val="00064C5C"/>
    <w:rsid w:val="00064EDF"/>
    <w:rsid w:val="00065353"/>
    <w:rsid w:val="000655F9"/>
    <w:rsid w:val="00065AC7"/>
    <w:rsid w:val="00066B6A"/>
    <w:rsid w:val="000674FB"/>
    <w:rsid w:val="0007261C"/>
    <w:rsid w:val="000728E0"/>
    <w:rsid w:val="00072EBB"/>
    <w:rsid w:val="000731E7"/>
    <w:rsid w:val="00073E9B"/>
    <w:rsid w:val="00074026"/>
    <w:rsid w:val="0007446D"/>
    <w:rsid w:val="00074CF5"/>
    <w:rsid w:val="00074DEA"/>
    <w:rsid w:val="00074F81"/>
    <w:rsid w:val="00075374"/>
    <w:rsid w:val="0007722A"/>
    <w:rsid w:val="00077E17"/>
    <w:rsid w:val="00080972"/>
    <w:rsid w:val="0008141F"/>
    <w:rsid w:val="0008151E"/>
    <w:rsid w:val="0008193A"/>
    <w:rsid w:val="000822FC"/>
    <w:rsid w:val="000823DA"/>
    <w:rsid w:val="00083382"/>
    <w:rsid w:val="000836EB"/>
    <w:rsid w:val="00083870"/>
    <w:rsid w:val="00083AC1"/>
    <w:rsid w:val="000846E4"/>
    <w:rsid w:val="000847BD"/>
    <w:rsid w:val="0008536F"/>
    <w:rsid w:val="000869EE"/>
    <w:rsid w:val="000873E8"/>
    <w:rsid w:val="000874C1"/>
    <w:rsid w:val="00087581"/>
    <w:rsid w:val="00087855"/>
    <w:rsid w:val="00087CCA"/>
    <w:rsid w:val="00090ED2"/>
    <w:rsid w:val="00091224"/>
    <w:rsid w:val="0009162A"/>
    <w:rsid w:val="00091B7E"/>
    <w:rsid w:val="00091E9C"/>
    <w:rsid w:val="00093C94"/>
    <w:rsid w:val="000945DD"/>
    <w:rsid w:val="00094D62"/>
    <w:rsid w:val="00095F70"/>
    <w:rsid w:val="00097159"/>
    <w:rsid w:val="000972B9"/>
    <w:rsid w:val="000974C3"/>
    <w:rsid w:val="00097669"/>
    <w:rsid w:val="000A068F"/>
    <w:rsid w:val="000A1961"/>
    <w:rsid w:val="000A1DB9"/>
    <w:rsid w:val="000A219A"/>
    <w:rsid w:val="000A2D71"/>
    <w:rsid w:val="000A43AE"/>
    <w:rsid w:val="000A4A41"/>
    <w:rsid w:val="000A4AD2"/>
    <w:rsid w:val="000A535D"/>
    <w:rsid w:val="000A5682"/>
    <w:rsid w:val="000A5EB5"/>
    <w:rsid w:val="000A6891"/>
    <w:rsid w:val="000B04BE"/>
    <w:rsid w:val="000B0512"/>
    <w:rsid w:val="000B0F69"/>
    <w:rsid w:val="000B12D1"/>
    <w:rsid w:val="000B1AA1"/>
    <w:rsid w:val="000B1B9B"/>
    <w:rsid w:val="000B1F6F"/>
    <w:rsid w:val="000B204D"/>
    <w:rsid w:val="000B2EB8"/>
    <w:rsid w:val="000B343E"/>
    <w:rsid w:val="000B42DD"/>
    <w:rsid w:val="000B4659"/>
    <w:rsid w:val="000B471C"/>
    <w:rsid w:val="000B5374"/>
    <w:rsid w:val="000B5839"/>
    <w:rsid w:val="000B678C"/>
    <w:rsid w:val="000B6D65"/>
    <w:rsid w:val="000B793E"/>
    <w:rsid w:val="000B79D8"/>
    <w:rsid w:val="000B7FF1"/>
    <w:rsid w:val="000C0247"/>
    <w:rsid w:val="000C166C"/>
    <w:rsid w:val="000C1C15"/>
    <w:rsid w:val="000C2F60"/>
    <w:rsid w:val="000C50FB"/>
    <w:rsid w:val="000C6797"/>
    <w:rsid w:val="000D081A"/>
    <w:rsid w:val="000D27E3"/>
    <w:rsid w:val="000D282D"/>
    <w:rsid w:val="000D3AA2"/>
    <w:rsid w:val="000D3BD4"/>
    <w:rsid w:val="000D42F9"/>
    <w:rsid w:val="000D53B6"/>
    <w:rsid w:val="000D5B5F"/>
    <w:rsid w:val="000D60F2"/>
    <w:rsid w:val="000D6783"/>
    <w:rsid w:val="000D69B7"/>
    <w:rsid w:val="000D73B6"/>
    <w:rsid w:val="000D7B64"/>
    <w:rsid w:val="000E0840"/>
    <w:rsid w:val="000E0B70"/>
    <w:rsid w:val="000E12B7"/>
    <w:rsid w:val="000E3425"/>
    <w:rsid w:val="000E3F07"/>
    <w:rsid w:val="000E6013"/>
    <w:rsid w:val="000E6268"/>
    <w:rsid w:val="000E7C99"/>
    <w:rsid w:val="000F033F"/>
    <w:rsid w:val="000F05B1"/>
    <w:rsid w:val="000F0B55"/>
    <w:rsid w:val="000F0D24"/>
    <w:rsid w:val="000F114D"/>
    <w:rsid w:val="000F149B"/>
    <w:rsid w:val="000F1CEB"/>
    <w:rsid w:val="000F20B9"/>
    <w:rsid w:val="000F2242"/>
    <w:rsid w:val="000F4066"/>
    <w:rsid w:val="000F4F00"/>
    <w:rsid w:val="000F5076"/>
    <w:rsid w:val="000F528D"/>
    <w:rsid w:val="000F535E"/>
    <w:rsid w:val="000F5545"/>
    <w:rsid w:val="000F563A"/>
    <w:rsid w:val="00101D5D"/>
    <w:rsid w:val="001030DA"/>
    <w:rsid w:val="00103240"/>
    <w:rsid w:val="00103677"/>
    <w:rsid w:val="0010414F"/>
    <w:rsid w:val="0010521C"/>
    <w:rsid w:val="001058EA"/>
    <w:rsid w:val="001071F5"/>
    <w:rsid w:val="00107A8B"/>
    <w:rsid w:val="00107AD4"/>
    <w:rsid w:val="00110379"/>
    <w:rsid w:val="0011038C"/>
    <w:rsid w:val="00110DFA"/>
    <w:rsid w:val="00111BA4"/>
    <w:rsid w:val="00112323"/>
    <w:rsid w:val="00112499"/>
    <w:rsid w:val="00112A60"/>
    <w:rsid w:val="00114355"/>
    <w:rsid w:val="001150D8"/>
    <w:rsid w:val="001159D1"/>
    <w:rsid w:val="0011601F"/>
    <w:rsid w:val="00116368"/>
    <w:rsid w:val="001205C1"/>
    <w:rsid w:val="001209EA"/>
    <w:rsid w:val="0012129C"/>
    <w:rsid w:val="0012137B"/>
    <w:rsid w:val="001217B3"/>
    <w:rsid w:val="00121C57"/>
    <w:rsid w:val="001225DD"/>
    <w:rsid w:val="0012295C"/>
    <w:rsid w:val="00123124"/>
    <w:rsid w:val="0012344B"/>
    <w:rsid w:val="00123527"/>
    <w:rsid w:val="00123656"/>
    <w:rsid w:val="0012377C"/>
    <w:rsid w:val="001249CA"/>
    <w:rsid w:val="00124D57"/>
    <w:rsid w:val="00124F88"/>
    <w:rsid w:val="0012627E"/>
    <w:rsid w:val="001269E6"/>
    <w:rsid w:val="00126DD7"/>
    <w:rsid w:val="001275EF"/>
    <w:rsid w:val="00127A42"/>
    <w:rsid w:val="00127F62"/>
    <w:rsid w:val="0013016B"/>
    <w:rsid w:val="0013050C"/>
    <w:rsid w:val="00130B76"/>
    <w:rsid w:val="00131583"/>
    <w:rsid w:val="00131BA7"/>
    <w:rsid w:val="001332AE"/>
    <w:rsid w:val="00135032"/>
    <w:rsid w:val="00136346"/>
    <w:rsid w:val="00136B62"/>
    <w:rsid w:val="001400F3"/>
    <w:rsid w:val="00141163"/>
    <w:rsid w:val="0014140C"/>
    <w:rsid w:val="001426EE"/>
    <w:rsid w:val="00142709"/>
    <w:rsid w:val="00142ED8"/>
    <w:rsid w:val="001432B4"/>
    <w:rsid w:val="0014384C"/>
    <w:rsid w:val="00143CA1"/>
    <w:rsid w:val="0014467B"/>
    <w:rsid w:val="00144A4B"/>
    <w:rsid w:val="00144C23"/>
    <w:rsid w:val="00144CC3"/>
    <w:rsid w:val="00145D26"/>
    <w:rsid w:val="00146954"/>
    <w:rsid w:val="00146EDF"/>
    <w:rsid w:val="00146FED"/>
    <w:rsid w:val="00147872"/>
    <w:rsid w:val="00150069"/>
    <w:rsid w:val="001509DB"/>
    <w:rsid w:val="00150DC0"/>
    <w:rsid w:val="0015135D"/>
    <w:rsid w:val="00151B78"/>
    <w:rsid w:val="00151FE4"/>
    <w:rsid w:val="00152303"/>
    <w:rsid w:val="00152F8D"/>
    <w:rsid w:val="00153FA8"/>
    <w:rsid w:val="0015408A"/>
    <w:rsid w:val="0015450B"/>
    <w:rsid w:val="001555E8"/>
    <w:rsid w:val="00155B20"/>
    <w:rsid w:val="00156005"/>
    <w:rsid w:val="00156506"/>
    <w:rsid w:val="00156B75"/>
    <w:rsid w:val="00157033"/>
    <w:rsid w:val="001572C7"/>
    <w:rsid w:val="00157810"/>
    <w:rsid w:val="00157C50"/>
    <w:rsid w:val="00160064"/>
    <w:rsid w:val="001607F9"/>
    <w:rsid w:val="00160FBD"/>
    <w:rsid w:val="00160FE1"/>
    <w:rsid w:val="00161892"/>
    <w:rsid w:val="0016417D"/>
    <w:rsid w:val="001641D4"/>
    <w:rsid w:val="0016462A"/>
    <w:rsid w:val="00164EDD"/>
    <w:rsid w:val="00165501"/>
    <w:rsid w:val="00165929"/>
    <w:rsid w:val="00165D5E"/>
    <w:rsid w:val="00166228"/>
    <w:rsid w:val="001702A6"/>
    <w:rsid w:val="00170CF9"/>
    <w:rsid w:val="00170FEC"/>
    <w:rsid w:val="00171244"/>
    <w:rsid w:val="00171666"/>
    <w:rsid w:val="00172174"/>
    <w:rsid w:val="00172A27"/>
    <w:rsid w:val="00173D87"/>
    <w:rsid w:val="00174DD3"/>
    <w:rsid w:val="00174FE4"/>
    <w:rsid w:val="00175F4B"/>
    <w:rsid w:val="00176FD1"/>
    <w:rsid w:val="001771AE"/>
    <w:rsid w:val="0018033A"/>
    <w:rsid w:val="0018080A"/>
    <w:rsid w:val="00181251"/>
    <w:rsid w:val="00182472"/>
    <w:rsid w:val="00183668"/>
    <w:rsid w:val="00183A25"/>
    <w:rsid w:val="00183DDE"/>
    <w:rsid w:val="00183E8C"/>
    <w:rsid w:val="00185C17"/>
    <w:rsid w:val="00185C3F"/>
    <w:rsid w:val="00186B0F"/>
    <w:rsid w:val="00186FC3"/>
    <w:rsid w:val="001903EB"/>
    <w:rsid w:val="00190A75"/>
    <w:rsid w:val="00191476"/>
    <w:rsid w:val="0019158F"/>
    <w:rsid w:val="00193BFB"/>
    <w:rsid w:val="00193FA6"/>
    <w:rsid w:val="00194452"/>
    <w:rsid w:val="0019476C"/>
    <w:rsid w:val="00194A96"/>
    <w:rsid w:val="00194D7A"/>
    <w:rsid w:val="00195CDE"/>
    <w:rsid w:val="001964BA"/>
    <w:rsid w:val="0019725B"/>
    <w:rsid w:val="001978D8"/>
    <w:rsid w:val="001A01F2"/>
    <w:rsid w:val="001A0744"/>
    <w:rsid w:val="001A08B7"/>
    <w:rsid w:val="001A0E3C"/>
    <w:rsid w:val="001A18CE"/>
    <w:rsid w:val="001A30FD"/>
    <w:rsid w:val="001A40B4"/>
    <w:rsid w:val="001A4260"/>
    <w:rsid w:val="001A4649"/>
    <w:rsid w:val="001A59CE"/>
    <w:rsid w:val="001A662C"/>
    <w:rsid w:val="001A767F"/>
    <w:rsid w:val="001A788E"/>
    <w:rsid w:val="001A78DA"/>
    <w:rsid w:val="001A7948"/>
    <w:rsid w:val="001A79AB"/>
    <w:rsid w:val="001A7CC1"/>
    <w:rsid w:val="001B0A51"/>
    <w:rsid w:val="001B0E62"/>
    <w:rsid w:val="001B29F2"/>
    <w:rsid w:val="001B2C65"/>
    <w:rsid w:val="001B6AE7"/>
    <w:rsid w:val="001B7DBD"/>
    <w:rsid w:val="001B7FED"/>
    <w:rsid w:val="001C09E9"/>
    <w:rsid w:val="001C18A5"/>
    <w:rsid w:val="001C33B1"/>
    <w:rsid w:val="001C36B0"/>
    <w:rsid w:val="001C3D2E"/>
    <w:rsid w:val="001C440B"/>
    <w:rsid w:val="001C51EC"/>
    <w:rsid w:val="001C56A5"/>
    <w:rsid w:val="001C5C33"/>
    <w:rsid w:val="001C5F1F"/>
    <w:rsid w:val="001C5FFB"/>
    <w:rsid w:val="001D0134"/>
    <w:rsid w:val="001D0980"/>
    <w:rsid w:val="001D0F4B"/>
    <w:rsid w:val="001D10B1"/>
    <w:rsid w:val="001D10F5"/>
    <w:rsid w:val="001D13F4"/>
    <w:rsid w:val="001D1CD8"/>
    <w:rsid w:val="001D26C0"/>
    <w:rsid w:val="001D298D"/>
    <w:rsid w:val="001D2FF4"/>
    <w:rsid w:val="001D3E28"/>
    <w:rsid w:val="001D40BE"/>
    <w:rsid w:val="001D4865"/>
    <w:rsid w:val="001D4B1A"/>
    <w:rsid w:val="001D6923"/>
    <w:rsid w:val="001D75C4"/>
    <w:rsid w:val="001D792A"/>
    <w:rsid w:val="001E0335"/>
    <w:rsid w:val="001E07FF"/>
    <w:rsid w:val="001E123F"/>
    <w:rsid w:val="001E126B"/>
    <w:rsid w:val="001E2D6F"/>
    <w:rsid w:val="001E3209"/>
    <w:rsid w:val="001E36F8"/>
    <w:rsid w:val="001E467D"/>
    <w:rsid w:val="001E4F1E"/>
    <w:rsid w:val="001E5370"/>
    <w:rsid w:val="001E57E9"/>
    <w:rsid w:val="001E6EAB"/>
    <w:rsid w:val="001E70F7"/>
    <w:rsid w:val="001F0175"/>
    <w:rsid w:val="001F02C2"/>
    <w:rsid w:val="001F07E6"/>
    <w:rsid w:val="001F31B0"/>
    <w:rsid w:val="001F364B"/>
    <w:rsid w:val="001F40F1"/>
    <w:rsid w:val="001F4142"/>
    <w:rsid w:val="001F4F5F"/>
    <w:rsid w:val="001F4FB2"/>
    <w:rsid w:val="001F5160"/>
    <w:rsid w:val="001F552D"/>
    <w:rsid w:val="001F5686"/>
    <w:rsid w:val="001F6C57"/>
    <w:rsid w:val="001F7063"/>
    <w:rsid w:val="001F72FC"/>
    <w:rsid w:val="001F739F"/>
    <w:rsid w:val="0020036E"/>
    <w:rsid w:val="00200AAF"/>
    <w:rsid w:val="00200C8D"/>
    <w:rsid w:val="002022C5"/>
    <w:rsid w:val="00202B49"/>
    <w:rsid w:val="00202CD6"/>
    <w:rsid w:val="00202FD9"/>
    <w:rsid w:val="002044AB"/>
    <w:rsid w:val="00206A9B"/>
    <w:rsid w:val="00206B3B"/>
    <w:rsid w:val="002073C4"/>
    <w:rsid w:val="0020749D"/>
    <w:rsid w:val="00207ADA"/>
    <w:rsid w:val="00207CBD"/>
    <w:rsid w:val="002119C7"/>
    <w:rsid w:val="00212A1E"/>
    <w:rsid w:val="0021300C"/>
    <w:rsid w:val="00213571"/>
    <w:rsid w:val="002136CE"/>
    <w:rsid w:val="002141E9"/>
    <w:rsid w:val="00214380"/>
    <w:rsid w:val="0021490B"/>
    <w:rsid w:val="00215011"/>
    <w:rsid w:val="00215493"/>
    <w:rsid w:val="002165BA"/>
    <w:rsid w:val="00217417"/>
    <w:rsid w:val="00217B54"/>
    <w:rsid w:val="00220078"/>
    <w:rsid w:val="00220D51"/>
    <w:rsid w:val="002215C9"/>
    <w:rsid w:val="0022197F"/>
    <w:rsid w:val="00222005"/>
    <w:rsid w:val="00222F7B"/>
    <w:rsid w:val="00223113"/>
    <w:rsid w:val="00223E56"/>
    <w:rsid w:val="0022471A"/>
    <w:rsid w:val="002255C2"/>
    <w:rsid w:val="002267D1"/>
    <w:rsid w:val="0023019B"/>
    <w:rsid w:val="00230B5F"/>
    <w:rsid w:val="00230F9F"/>
    <w:rsid w:val="00231CB3"/>
    <w:rsid w:val="00231F47"/>
    <w:rsid w:val="00232FCF"/>
    <w:rsid w:val="00232FE1"/>
    <w:rsid w:val="00233443"/>
    <w:rsid w:val="002336AF"/>
    <w:rsid w:val="00233DE2"/>
    <w:rsid w:val="00235009"/>
    <w:rsid w:val="002355AA"/>
    <w:rsid w:val="00235F20"/>
    <w:rsid w:val="00237A3E"/>
    <w:rsid w:val="00237D55"/>
    <w:rsid w:val="00240974"/>
    <w:rsid w:val="00240BC0"/>
    <w:rsid w:val="0024125B"/>
    <w:rsid w:val="002424F9"/>
    <w:rsid w:val="00242839"/>
    <w:rsid w:val="002429E1"/>
    <w:rsid w:val="00243A83"/>
    <w:rsid w:val="00244105"/>
    <w:rsid w:val="00244814"/>
    <w:rsid w:val="002464D8"/>
    <w:rsid w:val="002465F6"/>
    <w:rsid w:val="00247766"/>
    <w:rsid w:val="0025028E"/>
    <w:rsid w:val="00250406"/>
    <w:rsid w:val="00250DB8"/>
    <w:rsid w:val="002513CE"/>
    <w:rsid w:val="00251C75"/>
    <w:rsid w:val="00251CFC"/>
    <w:rsid w:val="0025285A"/>
    <w:rsid w:val="00252EBD"/>
    <w:rsid w:val="00252FF5"/>
    <w:rsid w:val="0025506F"/>
    <w:rsid w:val="002551DE"/>
    <w:rsid w:val="002557E1"/>
    <w:rsid w:val="002565A9"/>
    <w:rsid w:val="00260396"/>
    <w:rsid w:val="00260EF2"/>
    <w:rsid w:val="00261840"/>
    <w:rsid w:val="00261A2A"/>
    <w:rsid w:val="0026204B"/>
    <w:rsid w:val="00262DBF"/>
    <w:rsid w:val="00263B0A"/>
    <w:rsid w:val="00264265"/>
    <w:rsid w:val="00264F3C"/>
    <w:rsid w:val="00265509"/>
    <w:rsid w:val="00265BE7"/>
    <w:rsid w:val="00266335"/>
    <w:rsid w:val="002666AE"/>
    <w:rsid w:val="00266729"/>
    <w:rsid w:val="002669A1"/>
    <w:rsid w:val="00267184"/>
    <w:rsid w:val="00267E20"/>
    <w:rsid w:val="002719DF"/>
    <w:rsid w:val="00271AF7"/>
    <w:rsid w:val="00271B9A"/>
    <w:rsid w:val="00271E60"/>
    <w:rsid w:val="0027242F"/>
    <w:rsid w:val="00272FDC"/>
    <w:rsid w:val="00275F52"/>
    <w:rsid w:val="002768AF"/>
    <w:rsid w:val="00276BD8"/>
    <w:rsid w:val="00276BEB"/>
    <w:rsid w:val="00276EBE"/>
    <w:rsid w:val="002775B8"/>
    <w:rsid w:val="002775F5"/>
    <w:rsid w:val="0028029D"/>
    <w:rsid w:val="00280526"/>
    <w:rsid w:val="00280882"/>
    <w:rsid w:val="00282962"/>
    <w:rsid w:val="00282A3F"/>
    <w:rsid w:val="0028375C"/>
    <w:rsid w:val="002845E9"/>
    <w:rsid w:val="00284E7E"/>
    <w:rsid w:val="0028522A"/>
    <w:rsid w:val="00285993"/>
    <w:rsid w:val="00285E07"/>
    <w:rsid w:val="002863D8"/>
    <w:rsid w:val="00286DB2"/>
    <w:rsid w:val="00290582"/>
    <w:rsid w:val="002905AD"/>
    <w:rsid w:val="00291011"/>
    <w:rsid w:val="00291063"/>
    <w:rsid w:val="00292290"/>
    <w:rsid w:val="00292C1F"/>
    <w:rsid w:val="002933E2"/>
    <w:rsid w:val="00294C61"/>
    <w:rsid w:val="0029716D"/>
    <w:rsid w:val="00297932"/>
    <w:rsid w:val="002A0BBB"/>
    <w:rsid w:val="002A1357"/>
    <w:rsid w:val="002A1492"/>
    <w:rsid w:val="002A2CFE"/>
    <w:rsid w:val="002A3E2B"/>
    <w:rsid w:val="002A68E9"/>
    <w:rsid w:val="002A7AD1"/>
    <w:rsid w:val="002B0A65"/>
    <w:rsid w:val="002B16BF"/>
    <w:rsid w:val="002B1855"/>
    <w:rsid w:val="002B2A48"/>
    <w:rsid w:val="002B2B2D"/>
    <w:rsid w:val="002B3004"/>
    <w:rsid w:val="002B39B8"/>
    <w:rsid w:val="002B3C61"/>
    <w:rsid w:val="002B44EA"/>
    <w:rsid w:val="002B4899"/>
    <w:rsid w:val="002B53DE"/>
    <w:rsid w:val="002B619A"/>
    <w:rsid w:val="002C0E1F"/>
    <w:rsid w:val="002C21CC"/>
    <w:rsid w:val="002C2B00"/>
    <w:rsid w:val="002C2C43"/>
    <w:rsid w:val="002C305A"/>
    <w:rsid w:val="002C4259"/>
    <w:rsid w:val="002C4414"/>
    <w:rsid w:val="002C48C5"/>
    <w:rsid w:val="002C4D45"/>
    <w:rsid w:val="002C57D9"/>
    <w:rsid w:val="002C63F8"/>
    <w:rsid w:val="002C6A8B"/>
    <w:rsid w:val="002C7077"/>
    <w:rsid w:val="002C7173"/>
    <w:rsid w:val="002D0554"/>
    <w:rsid w:val="002D0BE1"/>
    <w:rsid w:val="002D15CE"/>
    <w:rsid w:val="002D176D"/>
    <w:rsid w:val="002D2B08"/>
    <w:rsid w:val="002D3705"/>
    <w:rsid w:val="002D4606"/>
    <w:rsid w:val="002D5441"/>
    <w:rsid w:val="002D668D"/>
    <w:rsid w:val="002D67B1"/>
    <w:rsid w:val="002E0576"/>
    <w:rsid w:val="002E1075"/>
    <w:rsid w:val="002E2B40"/>
    <w:rsid w:val="002E2D5F"/>
    <w:rsid w:val="002E3EE2"/>
    <w:rsid w:val="002E432C"/>
    <w:rsid w:val="002E43F8"/>
    <w:rsid w:val="002E446D"/>
    <w:rsid w:val="002E4BED"/>
    <w:rsid w:val="002E59BF"/>
    <w:rsid w:val="002E6928"/>
    <w:rsid w:val="002E7B0E"/>
    <w:rsid w:val="002F081A"/>
    <w:rsid w:val="002F0913"/>
    <w:rsid w:val="002F100A"/>
    <w:rsid w:val="002F10DA"/>
    <w:rsid w:val="002F21D9"/>
    <w:rsid w:val="002F552B"/>
    <w:rsid w:val="002F7216"/>
    <w:rsid w:val="003008BA"/>
    <w:rsid w:val="00300E5F"/>
    <w:rsid w:val="00301200"/>
    <w:rsid w:val="00301743"/>
    <w:rsid w:val="00301B00"/>
    <w:rsid w:val="00303ADC"/>
    <w:rsid w:val="00304C16"/>
    <w:rsid w:val="003058B6"/>
    <w:rsid w:val="00305D7D"/>
    <w:rsid w:val="003061BB"/>
    <w:rsid w:val="003062FB"/>
    <w:rsid w:val="003063C0"/>
    <w:rsid w:val="00306451"/>
    <w:rsid w:val="003064AB"/>
    <w:rsid w:val="00306762"/>
    <w:rsid w:val="003110B7"/>
    <w:rsid w:val="00311441"/>
    <w:rsid w:val="003123A9"/>
    <w:rsid w:val="003124D7"/>
    <w:rsid w:val="0031281D"/>
    <w:rsid w:val="00312E83"/>
    <w:rsid w:val="00312FE1"/>
    <w:rsid w:val="0031379C"/>
    <w:rsid w:val="0031409D"/>
    <w:rsid w:val="00314A0F"/>
    <w:rsid w:val="00315CB5"/>
    <w:rsid w:val="00315E04"/>
    <w:rsid w:val="0031664A"/>
    <w:rsid w:val="003167BD"/>
    <w:rsid w:val="00317816"/>
    <w:rsid w:val="00320201"/>
    <w:rsid w:val="00320287"/>
    <w:rsid w:val="00321798"/>
    <w:rsid w:val="0032225D"/>
    <w:rsid w:val="00322715"/>
    <w:rsid w:val="0032303A"/>
    <w:rsid w:val="0032365F"/>
    <w:rsid w:val="00323673"/>
    <w:rsid w:val="00323FE8"/>
    <w:rsid w:val="003260B3"/>
    <w:rsid w:val="00326C48"/>
    <w:rsid w:val="00327639"/>
    <w:rsid w:val="00327EBB"/>
    <w:rsid w:val="00330613"/>
    <w:rsid w:val="0033184B"/>
    <w:rsid w:val="00331BA8"/>
    <w:rsid w:val="003324CB"/>
    <w:rsid w:val="003336CC"/>
    <w:rsid w:val="003353D2"/>
    <w:rsid w:val="0033567C"/>
    <w:rsid w:val="00335AF7"/>
    <w:rsid w:val="00335DD6"/>
    <w:rsid w:val="00341018"/>
    <w:rsid w:val="003414CB"/>
    <w:rsid w:val="00341751"/>
    <w:rsid w:val="00341EEB"/>
    <w:rsid w:val="003420C2"/>
    <w:rsid w:val="003425A0"/>
    <w:rsid w:val="003426EC"/>
    <w:rsid w:val="00342B8C"/>
    <w:rsid w:val="00343043"/>
    <w:rsid w:val="003445D6"/>
    <w:rsid w:val="003450B5"/>
    <w:rsid w:val="0034532B"/>
    <w:rsid w:val="00345E3A"/>
    <w:rsid w:val="003463D0"/>
    <w:rsid w:val="00347B82"/>
    <w:rsid w:val="00350926"/>
    <w:rsid w:val="00350CBF"/>
    <w:rsid w:val="00351886"/>
    <w:rsid w:val="003521A4"/>
    <w:rsid w:val="003521C0"/>
    <w:rsid w:val="00352408"/>
    <w:rsid w:val="0035286B"/>
    <w:rsid w:val="00353A85"/>
    <w:rsid w:val="00353C91"/>
    <w:rsid w:val="0035455E"/>
    <w:rsid w:val="00354C54"/>
    <w:rsid w:val="003555F8"/>
    <w:rsid w:val="00355992"/>
    <w:rsid w:val="00355B66"/>
    <w:rsid w:val="00360639"/>
    <w:rsid w:val="0036078B"/>
    <w:rsid w:val="00360CF0"/>
    <w:rsid w:val="00361CF7"/>
    <w:rsid w:val="00362335"/>
    <w:rsid w:val="00362743"/>
    <w:rsid w:val="00362D67"/>
    <w:rsid w:val="00363F8E"/>
    <w:rsid w:val="003648DC"/>
    <w:rsid w:val="003651B9"/>
    <w:rsid w:val="0036545F"/>
    <w:rsid w:val="00366A01"/>
    <w:rsid w:val="00366AF3"/>
    <w:rsid w:val="00366CFA"/>
    <w:rsid w:val="003674C2"/>
    <w:rsid w:val="00367AFA"/>
    <w:rsid w:val="00367C4E"/>
    <w:rsid w:val="00370BA0"/>
    <w:rsid w:val="003719F0"/>
    <w:rsid w:val="00372241"/>
    <w:rsid w:val="003731F2"/>
    <w:rsid w:val="00373387"/>
    <w:rsid w:val="00373EEC"/>
    <w:rsid w:val="00373F51"/>
    <w:rsid w:val="003740D1"/>
    <w:rsid w:val="00375E68"/>
    <w:rsid w:val="00375F3C"/>
    <w:rsid w:val="00376862"/>
    <w:rsid w:val="003801FC"/>
    <w:rsid w:val="00380F9D"/>
    <w:rsid w:val="003817DF"/>
    <w:rsid w:val="00382359"/>
    <w:rsid w:val="003824AA"/>
    <w:rsid w:val="00382B61"/>
    <w:rsid w:val="00382B77"/>
    <w:rsid w:val="00382F40"/>
    <w:rsid w:val="003832B0"/>
    <w:rsid w:val="003841A6"/>
    <w:rsid w:val="00384DE1"/>
    <w:rsid w:val="00386828"/>
    <w:rsid w:val="00386C50"/>
    <w:rsid w:val="00387ED1"/>
    <w:rsid w:val="003904DA"/>
    <w:rsid w:val="00390623"/>
    <w:rsid w:val="0039201A"/>
    <w:rsid w:val="00392911"/>
    <w:rsid w:val="00393C12"/>
    <w:rsid w:val="00394210"/>
    <w:rsid w:val="003943DD"/>
    <w:rsid w:val="003953D5"/>
    <w:rsid w:val="003A065D"/>
    <w:rsid w:val="003A09BB"/>
    <w:rsid w:val="003A1CC5"/>
    <w:rsid w:val="003A217A"/>
    <w:rsid w:val="003A2FA2"/>
    <w:rsid w:val="003A36E0"/>
    <w:rsid w:val="003A3C19"/>
    <w:rsid w:val="003A3C48"/>
    <w:rsid w:val="003A5013"/>
    <w:rsid w:val="003A52E5"/>
    <w:rsid w:val="003A5666"/>
    <w:rsid w:val="003A627F"/>
    <w:rsid w:val="003A697C"/>
    <w:rsid w:val="003A7656"/>
    <w:rsid w:val="003A7DD5"/>
    <w:rsid w:val="003B14BD"/>
    <w:rsid w:val="003B1D83"/>
    <w:rsid w:val="003B23F8"/>
    <w:rsid w:val="003B27CC"/>
    <w:rsid w:val="003B3418"/>
    <w:rsid w:val="003B4DFB"/>
    <w:rsid w:val="003B51F1"/>
    <w:rsid w:val="003B5D14"/>
    <w:rsid w:val="003B5DB4"/>
    <w:rsid w:val="003B716D"/>
    <w:rsid w:val="003B73B0"/>
    <w:rsid w:val="003B7A32"/>
    <w:rsid w:val="003C02BD"/>
    <w:rsid w:val="003C0513"/>
    <w:rsid w:val="003C0E6E"/>
    <w:rsid w:val="003C2A43"/>
    <w:rsid w:val="003C2A7D"/>
    <w:rsid w:val="003C2F23"/>
    <w:rsid w:val="003C4004"/>
    <w:rsid w:val="003C5257"/>
    <w:rsid w:val="003C5658"/>
    <w:rsid w:val="003C60E7"/>
    <w:rsid w:val="003C72D4"/>
    <w:rsid w:val="003C7416"/>
    <w:rsid w:val="003D2337"/>
    <w:rsid w:val="003D2803"/>
    <w:rsid w:val="003D2904"/>
    <w:rsid w:val="003D471E"/>
    <w:rsid w:val="003D5380"/>
    <w:rsid w:val="003D6C76"/>
    <w:rsid w:val="003D7018"/>
    <w:rsid w:val="003D7689"/>
    <w:rsid w:val="003E0F9B"/>
    <w:rsid w:val="003E18FC"/>
    <w:rsid w:val="003E1C40"/>
    <w:rsid w:val="003E3CDC"/>
    <w:rsid w:val="003E460C"/>
    <w:rsid w:val="003E4709"/>
    <w:rsid w:val="003E553A"/>
    <w:rsid w:val="003E5F25"/>
    <w:rsid w:val="003E647A"/>
    <w:rsid w:val="003E6CD8"/>
    <w:rsid w:val="003E715E"/>
    <w:rsid w:val="003E71FC"/>
    <w:rsid w:val="003E7493"/>
    <w:rsid w:val="003F0381"/>
    <w:rsid w:val="003F0E0A"/>
    <w:rsid w:val="003F2178"/>
    <w:rsid w:val="003F26B6"/>
    <w:rsid w:val="003F3CD4"/>
    <w:rsid w:val="003F3D83"/>
    <w:rsid w:val="003F3EF9"/>
    <w:rsid w:val="003F43CA"/>
    <w:rsid w:val="003F586F"/>
    <w:rsid w:val="003F6568"/>
    <w:rsid w:val="003F6BFD"/>
    <w:rsid w:val="003F6C75"/>
    <w:rsid w:val="003F7230"/>
    <w:rsid w:val="003F7241"/>
    <w:rsid w:val="00400225"/>
    <w:rsid w:val="00401244"/>
    <w:rsid w:val="00401B98"/>
    <w:rsid w:val="004022CB"/>
    <w:rsid w:val="004026C9"/>
    <w:rsid w:val="00402962"/>
    <w:rsid w:val="00402D4C"/>
    <w:rsid w:val="00405B85"/>
    <w:rsid w:val="00405BF3"/>
    <w:rsid w:val="004066BB"/>
    <w:rsid w:val="00406D77"/>
    <w:rsid w:val="00406EFC"/>
    <w:rsid w:val="004111C8"/>
    <w:rsid w:val="004118A0"/>
    <w:rsid w:val="00412AF5"/>
    <w:rsid w:val="00412C97"/>
    <w:rsid w:val="00413B19"/>
    <w:rsid w:val="00413F7A"/>
    <w:rsid w:val="00414325"/>
    <w:rsid w:val="004150E7"/>
    <w:rsid w:val="0041735D"/>
    <w:rsid w:val="00417610"/>
    <w:rsid w:val="00417E39"/>
    <w:rsid w:val="00420E19"/>
    <w:rsid w:val="00422F12"/>
    <w:rsid w:val="004230C1"/>
    <w:rsid w:val="00423394"/>
    <w:rsid w:val="00423663"/>
    <w:rsid w:val="0042493A"/>
    <w:rsid w:val="00424CA9"/>
    <w:rsid w:val="00425F60"/>
    <w:rsid w:val="004265B2"/>
    <w:rsid w:val="0043025A"/>
    <w:rsid w:val="004304B8"/>
    <w:rsid w:val="00431009"/>
    <w:rsid w:val="0043151B"/>
    <w:rsid w:val="00431E0E"/>
    <w:rsid w:val="004325CC"/>
    <w:rsid w:val="00432A7A"/>
    <w:rsid w:val="00432AC0"/>
    <w:rsid w:val="004335F0"/>
    <w:rsid w:val="00435AA7"/>
    <w:rsid w:val="00437C95"/>
    <w:rsid w:val="00437FD1"/>
    <w:rsid w:val="00441691"/>
    <w:rsid w:val="00442D73"/>
    <w:rsid w:val="004441C3"/>
    <w:rsid w:val="0044462D"/>
    <w:rsid w:val="00444F48"/>
    <w:rsid w:val="004456D3"/>
    <w:rsid w:val="00445BC6"/>
    <w:rsid w:val="0045064F"/>
    <w:rsid w:val="00450B7F"/>
    <w:rsid w:val="00450BC8"/>
    <w:rsid w:val="0045195E"/>
    <w:rsid w:val="00452F8D"/>
    <w:rsid w:val="0045374B"/>
    <w:rsid w:val="00453EC4"/>
    <w:rsid w:val="0045422F"/>
    <w:rsid w:val="00455E7D"/>
    <w:rsid w:val="004564FB"/>
    <w:rsid w:val="00457A4A"/>
    <w:rsid w:val="00460343"/>
    <w:rsid w:val="0046112E"/>
    <w:rsid w:val="00461AA2"/>
    <w:rsid w:val="0046305E"/>
    <w:rsid w:val="004638E7"/>
    <w:rsid w:val="00464071"/>
    <w:rsid w:val="004644C8"/>
    <w:rsid w:val="00464647"/>
    <w:rsid w:val="00464C59"/>
    <w:rsid w:val="00465A73"/>
    <w:rsid w:val="00466283"/>
    <w:rsid w:val="004666F4"/>
    <w:rsid w:val="00466FF8"/>
    <w:rsid w:val="0047107F"/>
    <w:rsid w:val="004712DA"/>
    <w:rsid w:val="00471CA8"/>
    <w:rsid w:val="00472CB5"/>
    <w:rsid w:val="0047304F"/>
    <w:rsid w:val="00473741"/>
    <w:rsid w:val="00473DC4"/>
    <w:rsid w:val="0047403E"/>
    <w:rsid w:val="00474975"/>
    <w:rsid w:val="0047567D"/>
    <w:rsid w:val="00475C2C"/>
    <w:rsid w:val="00475C30"/>
    <w:rsid w:val="00476954"/>
    <w:rsid w:val="00476EA8"/>
    <w:rsid w:val="004773B2"/>
    <w:rsid w:val="004779F8"/>
    <w:rsid w:val="0048246A"/>
    <w:rsid w:val="00482B9C"/>
    <w:rsid w:val="00483C33"/>
    <w:rsid w:val="00483D00"/>
    <w:rsid w:val="004856DB"/>
    <w:rsid w:val="00485A19"/>
    <w:rsid w:val="00485E6E"/>
    <w:rsid w:val="00485EE4"/>
    <w:rsid w:val="00486BE8"/>
    <w:rsid w:val="00487865"/>
    <w:rsid w:val="00487E7B"/>
    <w:rsid w:val="00487F1D"/>
    <w:rsid w:val="00490617"/>
    <w:rsid w:val="004907B9"/>
    <w:rsid w:val="0049084E"/>
    <w:rsid w:val="004908A7"/>
    <w:rsid w:val="0049170A"/>
    <w:rsid w:val="00491C71"/>
    <w:rsid w:val="00491C8E"/>
    <w:rsid w:val="00492330"/>
    <w:rsid w:val="0049249C"/>
    <w:rsid w:val="00492827"/>
    <w:rsid w:val="0049396B"/>
    <w:rsid w:val="00494977"/>
    <w:rsid w:val="00497DE7"/>
    <w:rsid w:val="004A0F6B"/>
    <w:rsid w:val="004A13D9"/>
    <w:rsid w:val="004A1597"/>
    <w:rsid w:val="004A26B1"/>
    <w:rsid w:val="004A29FD"/>
    <w:rsid w:val="004A2A69"/>
    <w:rsid w:val="004A32C4"/>
    <w:rsid w:val="004A41E6"/>
    <w:rsid w:val="004A4375"/>
    <w:rsid w:val="004A5DFD"/>
    <w:rsid w:val="004A6955"/>
    <w:rsid w:val="004A6C28"/>
    <w:rsid w:val="004A6F03"/>
    <w:rsid w:val="004A7506"/>
    <w:rsid w:val="004A7526"/>
    <w:rsid w:val="004A7987"/>
    <w:rsid w:val="004B17A5"/>
    <w:rsid w:val="004B3019"/>
    <w:rsid w:val="004B31A4"/>
    <w:rsid w:val="004B3499"/>
    <w:rsid w:val="004B39AE"/>
    <w:rsid w:val="004B40EF"/>
    <w:rsid w:val="004B43C0"/>
    <w:rsid w:val="004B541C"/>
    <w:rsid w:val="004C09ED"/>
    <w:rsid w:val="004C1016"/>
    <w:rsid w:val="004C1219"/>
    <w:rsid w:val="004C1A41"/>
    <w:rsid w:val="004C1EE9"/>
    <w:rsid w:val="004C1FBF"/>
    <w:rsid w:val="004C4227"/>
    <w:rsid w:val="004C46BD"/>
    <w:rsid w:val="004C6754"/>
    <w:rsid w:val="004C6E77"/>
    <w:rsid w:val="004D09D6"/>
    <w:rsid w:val="004D1B01"/>
    <w:rsid w:val="004D2497"/>
    <w:rsid w:val="004D294D"/>
    <w:rsid w:val="004D2D09"/>
    <w:rsid w:val="004D4156"/>
    <w:rsid w:val="004D457F"/>
    <w:rsid w:val="004D506E"/>
    <w:rsid w:val="004D6AE4"/>
    <w:rsid w:val="004D6B92"/>
    <w:rsid w:val="004E0AE1"/>
    <w:rsid w:val="004E14A4"/>
    <w:rsid w:val="004E17F7"/>
    <w:rsid w:val="004E22CF"/>
    <w:rsid w:val="004E2613"/>
    <w:rsid w:val="004E386E"/>
    <w:rsid w:val="004E47F1"/>
    <w:rsid w:val="004E7F3A"/>
    <w:rsid w:val="004F1A53"/>
    <w:rsid w:val="004F1C4B"/>
    <w:rsid w:val="004F3949"/>
    <w:rsid w:val="004F3F84"/>
    <w:rsid w:val="004F40D6"/>
    <w:rsid w:val="004F43D3"/>
    <w:rsid w:val="004F46C4"/>
    <w:rsid w:val="004F5662"/>
    <w:rsid w:val="004F57B3"/>
    <w:rsid w:val="004F6589"/>
    <w:rsid w:val="004F78CE"/>
    <w:rsid w:val="004F79D5"/>
    <w:rsid w:val="0050026E"/>
    <w:rsid w:val="005006D7"/>
    <w:rsid w:val="00500ADD"/>
    <w:rsid w:val="00500E77"/>
    <w:rsid w:val="0050175D"/>
    <w:rsid w:val="00503DC4"/>
    <w:rsid w:val="00503E7A"/>
    <w:rsid w:val="0050411A"/>
    <w:rsid w:val="00504C63"/>
    <w:rsid w:val="00504C84"/>
    <w:rsid w:val="00505377"/>
    <w:rsid w:val="00505C97"/>
    <w:rsid w:val="00505D3C"/>
    <w:rsid w:val="005067D3"/>
    <w:rsid w:val="00506EA7"/>
    <w:rsid w:val="00507242"/>
    <w:rsid w:val="005107F3"/>
    <w:rsid w:val="00510ACC"/>
    <w:rsid w:val="00511019"/>
    <w:rsid w:val="00513217"/>
    <w:rsid w:val="005132A3"/>
    <w:rsid w:val="005137B4"/>
    <w:rsid w:val="005141A9"/>
    <w:rsid w:val="00514770"/>
    <w:rsid w:val="00515446"/>
    <w:rsid w:val="00515F3D"/>
    <w:rsid w:val="00517F23"/>
    <w:rsid w:val="00517F3C"/>
    <w:rsid w:val="00520648"/>
    <w:rsid w:val="0052077A"/>
    <w:rsid w:val="005216D6"/>
    <w:rsid w:val="00522A91"/>
    <w:rsid w:val="00522C3C"/>
    <w:rsid w:val="00522CFE"/>
    <w:rsid w:val="00522ED4"/>
    <w:rsid w:val="00523649"/>
    <w:rsid w:val="005240BF"/>
    <w:rsid w:val="00524557"/>
    <w:rsid w:val="00525F46"/>
    <w:rsid w:val="00526072"/>
    <w:rsid w:val="005265FA"/>
    <w:rsid w:val="0052675C"/>
    <w:rsid w:val="005276F1"/>
    <w:rsid w:val="005277D8"/>
    <w:rsid w:val="00527E02"/>
    <w:rsid w:val="00530364"/>
    <w:rsid w:val="00530919"/>
    <w:rsid w:val="00530F9F"/>
    <w:rsid w:val="005314FD"/>
    <w:rsid w:val="005325FF"/>
    <w:rsid w:val="00532769"/>
    <w:rsid w:val="0053276E"/>
    <w:rsid w:val="0053289A"/>
    <w:rsid w:val="00533BC3"/>
    <w:rsid w:val="00533E1F"/>
    <w:rsid w:val="00534957"/>
    <w:rsid w:val="005349A9"/>
    <w:rsid w:val="00534EAE"/>
    <w:rsid w:val="00535316"/>
    <w:rsid w:val="005353BC"/>
    <w:rsid w:val="00535654"/>
    <w:rsid w:val="005359AC"/>
    <w:rsid w:val="00535B11"/>
    <w:rsid w:val="00535B85"/>
    <w:rsid w:val="00535ED9"/>
    <w:rsid w:val="0053624C"/>
    <w:rsid w:val="00536F43"/>
    <w:rsid w:val="00537638"/>
    <w:rsid w:val="00541399"/>
    <w:rsid w:val="00542B0A"/>
    <w:rsid w:val="0054326F"/>
    <w:rsid w:val="0054368B"/>
    <w:rsid w:val="00544AB9"/>
    <w:rsid w:val="00544D96"/>
    <w:rsid w:val="00545CD8"/>
    <w:rsid w:val="00545FB2"/>
    <w:rsid w:val="00546650"/>
    <w:rsid w:val="005467D7"/>
    <w:rsid w:val="00550588"/>
    <w:rsid w:val="00550643"/>
    <w:rsid w:val="00550C18"/>
    <w:rsid w:val="00550CDB"/>
    <w:rsid w:val="00551504"/>
    <w:rsid w:val="00551F0C"/>
    <w:rsid w:val="005544EA"/>
    <w:rsid w:val="0055450A"/>
    <w:rsid w:val="00556B71"/>
    <w:rsid w:val="00556BB7"/>
    <w:rsid w:val="00557984"/>
    <w:rsid w:val="00557BFE"/>
    <w:rsid w:val="005609BB"/>
    <w:rsid w:val="00560BC8"/>
    <w:rsid w:val="00561255"/>
    <w:rsid w:val="00561636"/>
    <w:rsid w:val="0056271B"/>
    <w:rsid w:val="00562BBC"/>
    <w:rsid w:val="005649D1"/>
    <w:rsid w:val="0056542A"/>
    <w:rsid w:val="00566167"/>
    <w:rsid w:val="00570391"/>
    <w:rsid w:val="0057088C"/>
    <w:rsid w:val="00570BFF"/>
    <w:rsid w:val="00571E8D"/>
    <w:rsid w:val="00571FA6"/>
    <w:rsid w:val="00572F46"/>
    <w:rsid w:val="0057494D"/>
    <w:rsid w:val="00574B4F"/>
    <w:rsid w:val="00574E82"/>
    <w:rsid w:val="005751C2"/>
    <w:rsid w:val="005761D6"/>
    <w:rsid w:val="00576817"/>
    <w:rsid w:val="0058002C"/>
    <w:rsid w:val="00582ACF"/>
    <w:rsid w:val="00583FAD"/>
    <w:rsid w:val="00584870"/>
    <w:rsid w:val="00584F42"/>
    <w:rsid w:val="0058590C"/>
    <w:rsid w:val="0058649D"/>
    <w:rsid w:val="0058682C"/>
    <w:rsid w:val="00586E5E"/>
    <w:rsid w:val="0058705F"/>
    <w:rsid w:val="00592C21"/>
    <w:rsid w:val="00592DD8"/>
    <w:rsid w:val="00592F6E"/>
    <w:rsid w:val="00593E01"/>
    <w:rsid w:val="00593F78"/>
    <w:rsid w:val="00594655"/>
    <w:rsid w:val="00594882"/>
    <w:rsid w:val="00594A53"/>
    <w:rsid w:val="00595227"/>
    <w:rsid w:val="0059558C"/>
    <w:rsid w:val="00596311"/>
    <w:rsid w:val="005A0D64"/>
    <w:rsid w:val="005A130C"/>
    <w:rsid w:val="005A13A1"/>
    <w:rsid w:val="005A1E20"/>
    <w:rsid w:val="005A1FC6"/>
    <w:rsid w:val="005A212A"/>
    <w:rsid w:val="005A21C5"/>
    <w:rsid w:val="005A2224"/>
    <w:rsid w:val="005A2B08"/>
    <w:rsid w:val="005A2F8B"/>
    <w:rsid w:val="005A31BC"/>
    <w:rsid w:val="005A383A"/>
    <w:rsid w:val="005A39A2"/>
    <w:rsid w:val="005A4B93"/>
    <w:rsid w:val="005A4DA1"/>
    <w:rsid w:val="005A524B"/>
    <w:rsid w:val="005A5EF5"/>
    <w:rsid w:val="005A68FD"/>
    <w:rsid w:val="005B07C7"/>
    <w:rsid w:val="005B13C3"/>
    <w:rsid w:val="005B3145"/>
    <w:rsid w:val="005B3F76"/>
    <w:rsid w:val="005B4598"/>
    <w:rsid w:val="005B4813"/>
    <w:rsid w:val="005B53F9"/>
    <w:rsid w:val="005B622B"/>
    <w:rsid w:val="005B7B08"/>
    <w:rsid w:val="005B7DB1"/>
    <w:rsid w:val="005C062A"/>
    <w:rsid w:val="005C0EF3"/>
    <w:rsid w:val="005C0EFF"/>
    <w:rsid w:val="005C15D7"/>
    <w:rsid w:val="005C1C8A"/>
    <w:rsid w:val="005C2279"/>
    <w:rsid w:val="005C30F3"/>
    <w:rsid w:val="005C3BCD"/>
    <w:rsid w:val="005C3FAB"/>
    <w:rsid w:val="005C4A6F"/>
    <w:rsid w:val="005C4C7E"/>
    <w:rsid w:val="005C5745"/>
    <w:rsid w:val="005C5998"/>
    <w:rsid w:val="005C6601"/>
    <w:rsid w:val="005C6982"/>
    <w:rsid w:val="005D14D1"/>
    <w:rsid w:val="005D1E74"/>
    <w:rsid w:val="005D223B"/>
    <w:rsid w:val="005D3363"/>
    <w:rsid w:val="005D4691"/>
    <w:rsid w:val="005D487E"/>
    <w:rsid w:val="005D4B44"/>
    <w:rsid w:val="005D5211"/>
    <w:rsid w:val="005D5F0F"/>
    <w:rsid w:val="005D6E3F"/>
    <w:rsid w:val="005D70B1"/>
    <w:rsid w:val="005D70F5"/>
    <w:rsid w:val="005D7109"/>
    <w:rsid w:val="005E0C82"/>
    <w:rsid w:val="005E1783"/>
    <w:rsid w:val="005E1A6E"/>
    <w:rsid w:val="005E2193"/>
    <w:rsid w:val="005E2F1B"/>
    <w:rsid w:val="005E3229"/>
    <w:rsid w:val="005E3BF4"/>
    <w:rsid w:val="005E3EA6"/>
    <w:rsid w:val="005E457C"/>
    <w:rsid w:val="005E4935"/>
    <w:rsid w:val="005E66A9"/>
    <w:rsid w:val="005E7EB2"/>
    <w:rsid w:val="005E7FDC"/>
    <w:rsid w:val="005F05C5"/>
    <w:rsid w:val="005F0D85"/>
    <w:rsid w:val="005F12A8"/>
    <w:rsid w:val="005F17AB"/>
    <w:rsid w:val="005F1C5A"/>
    <w:rsid w:val="005F2A20"/>
    <w:rsid w:val="005F30AD"/>
    <w:rsid w:val="005F3997"/>
    <w:rsid w:val="005F3BFC"/>
    <w:rsid w:val="005F41B7"/>
    <w:rsid w:val="005F57EA"/>
    <w:rsid w:val="005F5FA0"/>
    <w:rsid w:val="005F678A"/>
    <w:rsid w:val="005F70C9"/>
    <w:rsid w:val="00600304"/>
    <w:rsid w:val="00600E86"/>
    <w:rsid w:val="0060110F"/>
    <w:rsid w:val="0060117D"/>
    <w:rsid w:val="00601FA6"/>
    <w:rsid w:val="0060277C"/>
    <w:rsid w:val="00602F64"/>
    <w:rsid w:val="00603664"/>
    <w:rsid w:val="006037AB"/>
    <w:rsid w:val="00603971"/>
    <w:rsid w:val="00603F42"/>
    <w:rsid w:val="006046F6"/>
    <w:rsid w:val="00604963"/>
    <w:rsid w:val="00604B0D"/>
    <w:rsid w:val="00605676"/>
    <w:rsid w:val="0060668A"/>
    <w:rsid w:val="006066A8"/>
    <w:rsid w:val="00606761"/>
    <w:rsid w:val="006067A0"/>
    <w:rsid w:val="00606C4F"/>
    <w:rsid w:val="006074B6"/>
    <w:rsid w:val="006078E9"/>
    <w:rsid w:val="006135C8"/>
    <w:rsid w:val="00613B72"/>
    <w:rsid w:val="00613E6A"/>
    <w:rsid w:val="0061529C"/>
    <w:rsid w:val="006161E2"/>
    <w:rsid w:val="006162AD"/>
    <w:rsid w:val="006200A4"/>
    <w:rsid w:val="0062378E"/>
    <w:rsid w:val="006241D1"/>
    <w:rsid w:val="00624786"/>
    <w:rsid w:val="006267FE"/>
    <w:rsid w:val="0062700C"/>
    <w:rsid w:val="00627CB2"/>
    <w:rsid w:val="006307DE"/>
    <w:rsid w:val="00631450"/>
    <w:rsid w:val="00632073"/>
    <w:rsid w:val="00632941"/>
    <w:rsid w:val="00633866"/>
    <w:rsid w:val="00633C42"/>
    <w:rsid w:val="006341C4"/>
    <w:rsid w:val="006341E5"/>
    <w:rsid w:val="0063648E"/>
    <w:rsid w:val="00636A18"/>
    <w:rsid w:val="00636A33"/>
    <w:rsid w:val="00636A73"/>
    <w:rsid w:val="00636C59"/>
    <w:rsid w:val="00637643"/>
    <w:rsid w:val="006376EB"/>
    <w:rsid w:val="00637935"/>
    <w:rsid w:val="0064185B"/>
    <w:rsid w:val="00641ED7"/>
    <w:rsid w:val="00641F05"/>
    <w:rsid w:val="0064221C"/>
    <w:rsid w:val="00642728"/>
    <w:rsid w:val="00642868"/>
    <w:rsid w:val="00643C76"/>
    <w:rsid w:val="00643F80"/>
    <w:rsid w:val="0064493C"/>
    <w:rsid w:val="00644FFD"/>
    <w:rsid w:val="00645757"/>
    <w:rsid w:val="00645CA9"/>
    <w:rsid w:val="00645CAE"/>
    <w:rsid w:val="0064685F"/>
    <w:rsid w:val="00646CC6"/>
    <w:rsid w:val="00647F8D"/>
    <w:rsid w:val="00650A97"/>
    <w:rsid w:val="0065162B"/>
    <w:rsid w:val="00653423"/>
    <w:rsid w:val="006537DF"/>
    <w:rsid w:val="0065380F"/>
    <w:rsid w:val="006541D1"/>
    <w:rsid w:val="00656D73"/>
    <w:rsid w:val="00657A45"/>
    <w:rsid w:val="00660268"/>
    <w:rsid w:val="006624A0"/>
    <w:rsid w:val="006624C1"/>
    <w:rsid w:val="00664075"/>
    <w:rsid w:val="00664DF9"/>
    <w:rsid w:val="0066511F"/>
    <w:rsid w:val="00665464"/>
    <w:rsid w:val="006662F6"/>
    <w:rsid w:val="00667182"/>
    <w:rsid w:val="006704C6"/>
    <w:rsid w:val="006708B5"/>
    <w:rsid w:val="00671936"/>
    <w:rsid w:val="00671FDB"/>
    <w:rsid w:val="0067329D"/>
    <w:rsid w:val="0067380D"/>
    <w:rsid w:val="00673DFC"/>
    <w:rsid w:val="00674280"/>
    <w:rsid w:val="00675567"/>
    <w:rsid w:val="00677DD7"/>
    <w:rsid w:val="00677FA4"/>
    <w:rsid w:val="006801D9"/>
    <w:rsid w:val="006805D6"/>
    <w:rsid w:val="00680A9A"/>
    <w:rsid w:val="00680C42"/>
    <w:rsid w:val="00680E6E"/>
    <w:rsid w:val="006811D8"/>
    <w:rsid w:val="006812ED"/>
    <w:rsid w:val="006819A9"/>
    <w:rsid w:val="00681C07"/>
    <w:rsid w:val="00681D8F"/>
    <w:rsid w:val="0068221E"/>
    <w:rsid w:val="00682F6F"/>
    <w:rsid w:val="006849E7"/>
    <w:rsid w:val="0068550A"/>
    <w:rsid w:val="00685BDF"/>
    <w:rsid w:val="00685C6E"/>
    <w:rsid w:val="00686193"/>
    <w:rsid w:val="006873A9"/>
    <w:rsid w:val="006911D3"/>
    <w:rsid w:val="006913C5"/>
    <w:rsid w:val="00691E2E"/>
    <w:rsid w:val="00692519"/>
    <w:rsid w:val="00692651"/>
    <w:rsid w:val="00692839"/>
    <w:rsid w:val="00693017"/>
    <w:rsid w:val="00693C3F"/>
    <w:rsid w:val="00694293"/>
    <w:rsid w:val="006958F6"/>
    <w:rsid w:val="00695D9D"/>
    <w:rsid w:val="00695E99"/>
    <w:rsid w:val="0069766D"/>
    <w:rsid w:val="00697CA1"/>
    <w:rsid w:val="006A08A9"/>
    <w:rsid w:val="006A18E1"/>
    <w:rsid w:val="006A256D"/>
    <w:rsid w:val="006A33E1"/>
    <w:rsid w:val="006A3F4F"/>
    <w:rsid w:val="006A4115"/>
    <w:rsid w:val="006A47B7"/>
    <w:rsid w:val="006A4E1E"/>
    <w:rsid w:val="006A66EB"/>
    <w:rsid w:val="006A7E58"/>
    <w:rsid w:val="006B034F"/>
    <w:rsid w:val="006B0D0B"/>
    <w:rsid w:val="006B20CC"/>
    <w:rsid w:val="006B23C5"/>
    <w:rsid w:val="006B2E8B"/>
    <w:rsid w:val="006B3D07"/>
    <w:rsid w:val="006B61D6"/>
    <w:rsid w:val="006B6A82"/>
    <w:rsid w:val="006B72F8"/>
    <w:rsid w:val="006C027F"/>
    <w:rsid w:val="006C07A7"/>
    <w:rsid w:val="006C14D1"/>
    <w:rsid w:val="006C1709"/>
    <w:rsid w:val="006C3345"/>
    <w:rsid w:val="006C35ED"/>
    <w:rsid w:val="006C5742"/>
    <w:rsid w:val="006C5B44"/>
    <w:rsid w:val="006C5C7E"/>
    <w:rsid w:val="006C5D31"/>
    <w:rsid w:val="006C6717"/>
    <w:rsid w:val="006C68B5"/>
    <w:rsid w:val="006C6978"/>
    <w:rsid w:val="006C69AA"/>
    <w:rsid w:val="006C77FB"/>
    <w:rsid w:val="006D067D"/>
    <w:rsid w:val="006D1496"/>
    <w:rsid w:val="006D19B7"/>
    <w:rsid w:val="006D233D"/>
    <w:rsid w:val="006D246B"/>
    <w:rsid w:val="006D390F"/>
    <w:rsid w:val="006D3E11"/>
    <w:rsid w:val="006D3FC8"/>
    <w:rsid w:val="006D42BC"/>
    <w:rsid w:val="006D48FF"/>
    <w:rsid w:val="006D5A53"/>
    <w:rsid w:val="006D6C20"/>
    <w:rsid w:val="006D70CB"/>
    <w:rsid w:val="006D7261"/>
    <w:rsid w:val="006D7C02"/>
    <w:rsid w:val="006E046C"/>
    <w:rsid w:val="006E1EA3"/>
    <w:rsid w:val="006E2007"/>
    <w:rsid w:val="006E232C"/>
    <w:rsid w:val="006E3620"/>
    <w:rsid w:val="006E3B5F"/>
    <w:rsid w:val="006E476D"/>
    <w:rsid w:val="006E5431"/>
    <w:rsid w:val="006E5A22"/>
    <w:rsid w:val="006E687D"/>
    <w:rsid w:val="006E767F"/>
    <w:rsid w:val="006E7727"/>
    <w:rsid w:val="006F02C8"/>
    <w:rsid w:val="006F1C37"/>
    <w:rsid w:val="006F1DFC"/>
    <w:rsid w:val="006F23D9"/>
    <w:rsid w:val="006F2D16"/>
    <w:rsid w:val="006F2F43"/>
    <w:rsid w:val="006F31FB"/>
    <w:rsid w:val="006F3DAC"/>
    <w:rsid w:val="006F6161"/>
    <w:rsid w:val="006F7BAB"/>
    <w:rsid w:val="006F7C4E"/>
    <w:rsid w:val="00701091"/>
    <w:rsid w:val="0070300E"/>
    <w:rsid w:val="007032D6"/>
    <w:rsid w:val="00703D9D"/>
    <w:rsid w:val="00703F4C"/>
    <w:rsid w:val="0070454A"/>
    <w:rsid w:val="00704A41"/>
    <w:rsid w:val="00704AFB"/>
    <w:rsid w:val="00704B07"/>
    <w:rsid w:val="00704BB9"/>
    <w:rsid w:val="00705250"/>
    <w:rsid w:val="00705ABB"/>
    <w:rsid w:val="00705F3F"/>
    <w:rsid w:val="00710332"/>
    <w:rsid w:val="00710776"/>
    <w:rsid w:val="00710885"/>
    <w:rsid w:val="00710A57"/>
    <w:rsid w:val="00710BE4"/>
    <w:rsid w:val="00710FD8"/>
    <w:rsid w:val="00711643"/>
    <w:rsid w:val="00712DAC"/>
    <w:rsid w:val="00713141"/>
    <w:rsid w:val="007136DE"/>
    <w:rsid w:val="0071394E"/>
    <w:rsid w:val="00714A0E"/>
    <w:rsid w:val="0071515C"/>
    <w:rsid w:val="00715369"/>
    <w:rsid w:val="0071550E"/>
    <w:rsid w:val="00715CB6"/>
    <w:rsid w:val="00715FD6"/>
    <w:rsid w:val="00716EF2"/>
    <w:rsid w:val="00717547"/>
    <w:rsid w:val="00717837"/>
    <w:rsid w:val="00717CD9"/>
    <w:rsid w:val="00720717"/>
    <w:rsid w:val="00720FBD"/>
    <w:rsid w:val="007217E1"/>
    <w:rsid w:val="007222E7"/>
    <w:rsid w:val="00722A2E"/>
    <w:rsid w:val="00722A5C"/>
    <w:rsid w:val="0072366F"/>
    <w:rsid w:val="00723EAB"/>
    <w:rsid w:val="00724972"/>
    <w:rsid w:val="007252AA"/>
    <w:rsid w:val="00725FA1"/>
    <w:rsid w:val="007261A0"/>
    <w:rsid w:val="00726393"/>
    <w:rsid w:val="00726448"/>
    <w:rsid w:val="00726BF5"/>
    <w:rsid w:val="00730A75"/>
    <w:rsid w:val="00731044"/>
    <w:rsid w:val="00732849"/>
    <w:rsid w:val="007328FC"/>
    <w:rsid w:val="00732A62"/>
    <w:rsid w:val="00733A75"/>
    <w:rsid w:val="0073407B"/>
    <w:rsid w:val="0073516B"/>
    <w:rsid w:val="00735DCA"/>
    <w:rsid w:val="00736C6A"/>
    <w:rsid w:val="00737019"/>
    <w:rsid w:val="007376D3"/>
    <w:rsid w:val="0074087C"/>
    <w:rsid w:val="00740A5F"/>
    <w:rsid w:val="00740B4E"/>
    <w:rsid w:val="00740DEE"/>
    <w:rsid w:val="00741530"/>
    <w:rsid w:val="00741AC4"/>
    <w:rsid w:val="00742633"/>
    <w:rsid w:val="0074399C"/>
    <w:rsid w:val="00743C5A"/>
    <w:rsid w:val="00744448"/>
    <w:rsid w:val="007449C0"/>
    <w:rsid w:val="00744D99"/>
    <w:rsid w:val="007456D1"/>
    <w:rsid w:val="007461C6"/>
    <w:rsid w:val="00746336"/>
    <w:rsid w:val="00746596"/>
    <w:rsid w:val="00746FFA"/>
    <w:rsid w:val="00747C73"/>
    <w:rsid w:val="007508D9"/>
    <w:rsid w:val="00750ADE"/>
    <w:rsid w:val="007517D6"/>
    <w:rsid w:val="00751A59"/>
    <w:rsid w:val="0075260E"/>
    <w:rsid w:val="007531B5"/>
    <w:rsid w:val="00753445"/>
    <w:rsid w:val="007534BE"/>
    <w:rsid w:val="007540C3"/>
    <w:rsid w:val="007542FD"/>
    <w:rsid w:val="00754D85"/>
    <w:rsid w:val="00755246"/>
    <w:rsid w:val="00755CF7"/>
    <w:rsid w:val="00755E36"/>
    <w:rsid w:val="007562CE"/>
    <w:rsid w:val="00756C3E"/>
    <w:rsid w:val="00756CC0"/>
    <w:rsid w:val="007603BF"/>
    <w:rsid w:val="00760450"/>
    <w:rsid w:val="00760675"/>
    <w:rsid w:val="007609AE"/>
    <w:rsid w:val="00762217"/>
    <w:rsid w:val="007630D7"/>
    <w:rsid w:val="00763BD2"/>
    <w:rsid w:val="00764362"/>
    <w:rsid w:val="0076458A"/>
    <w:rsid w:val="0076483D"/>
    <w:rsid w:val="00764EA5"/>
    <w:rsid w:val="0076508F"/>
    <w:rsid w:val="0076530F"/>
    <w:rsid w:val="0076550D"/>
    <w:rsid w:val="00766AB8"/>
    <w:rsid w:val="0076701E"/>
    <w:rsid w:val="00770D16"/>
    <w:rsid w:val="00770FB1"/>
    <w:rsid w:val="0077101E"/>
    <w:rsid w:val="00772755"/>
    <w:rsid w:val="00772C7B"/>
    <w:rsid w:val="00772CBD"/>
    <w:rsid w:val="00772F65"/>
    <w:rsid w:val="00772FB7"/>
    <w:rsid w:val="00774A61"/>
    <w:rsid w:val="00774E5E"/>
    <w:rsid w:val="00774F9B"/>
    <w:rsid w:val="007757A8"/>
    <w:rsid w:val="00776419"/>
    <w:rsid w:val="0077683F"/>
    <w:rsid w:val="00776AF0"/>
    <w:rsid w:val="00776FA2"/>
    <w:rsid w:val="007771E4"/>
    <w:rsid w:val="00777B57"/>
    <w:rsid w:val="007804A4"/>
    <w:rsid w:val="007816DE"/>
    <w:rsid w:val="00781786"/>
    <w:rsid w:val="007839EE"/>
    <w:rsid w:val="007844E4"/>
    <w:rsid w:val="0078534E"/>
    <w:rsid w:val="00785377"/>
    <w:rsid w:val="00785DEF"/>
    <w:rsid w:val="007866CF"/>
    <w:rsid w:val="00787BF1"/>
    <w:rsid w:val="0079087A"/>
    <w:rsid w:val="007914DB"/>
    <w:rsid w:val="00791568"/>
    <w:rsid w:val="00791FF3"/>
    <w:rsid w:val="00793B9F"/>
    <w:rsid w:val="00794065"/>
    <w:rsid w:val="00795353"/>
    <w:rsid w:val="00796198"/>
    <w:rsid w:val="007968E7"/>
    <w:rsid w:val="007969B5"/>
    <w:rsid w:val="0079735C"/>
    <w:rsid w:val="00797875"/>
    <w:rsid w:val="007978C6"/>
    <w:rsid w:val="00797B23"/>
    <w:rsid w:val="007A0C42"/>
    <w:rsid w:val="007A11FD"/>
    <w:rsid w:val="007A148C"/>
    <w:rsid w:val="007A1F5D"/>
    <w:rsid w:val="007A2AAC"/>
    <w:rsid w:val="007A2CDC"/>
    <w:rsid w:val="007A36DA"/>
    <w:rsid w:val="007A36EE"/>
    <w:rsid w:val="007A38B9"/>
    <w:rsid w:val="007A3C36"/>
    <w:rsid w:val="007A4D4B"/>
    <w:rsid w:val="007A530A"/>
    <w:rsid w:val="007A55D8"/>
    <w:rsid w:val="007A5C2B"/>
    <w:rsid w:val="007A5D9A"/>
    <w:rsid w:val="007A678F"/>
    <w:rsid w:val="007A6BE0"/>
    <w:rsid w:val="007A722E"/>
    <w:rsid w:val="007A7615"/>
    <w:rsid w:val="007B06C6"/>
    <w:rsid w:val="007B078D"/>
    <w:rsid w:val="007B0E1F"/>
    <w:rsid w:val="007B10DF"/>
    <w:rsid w:val="007B1C01"/>
    <w:rsid w:val="007B277F"/>
    <w:rsid w:val="007B2967"/>
    <w:rsid w:val="007B2A90"/>
    <w:rsid w:val="007B2C36"/>
    <w:rsid w:val="007B2CC5"/>
    <w:rsid w:val="007B3344"/>
    <w:rsid w:val="007B35EE"/>
    <w:rsid w:val="007B3BD8"/>
    <w:rsid w:val="007B44FB"/>
    <w:rsid w:val="007B555B"/>
    <w:rsid w:val="007B55B6"/>
    <w:rsid w:val="007B6A20"/>
    <w:rsid w:val="007B6D97"/>
    <w:rsid w:val="007B6F54"/>
    <w:rsid w:val="007B7506"/>
    <w:rsid w:val="007B7B11"/>
    <w:rsid w:val="007C0275"/>
    <w:rsid w:val="007C02CD"/>
    <w:rsid w:val="007C124F"/>
    <w:rsid w:val="007C12A6"/>
    <w:rsid w:val="007C1336"/>
    <w:rsid w:val="007C1772"/>
    <w:rsid w:val="007C1C7C"/>
    <w:rsid w:val="007C2E21"/>
    <w:rsid w:val="007C2E37"/>
    <w:rsid w:val="007C2EED"/>
    <w:rsid w:val="007C3ADD"/>
    <w:rsid w:val="007C5854"/>
    <w:rsid w:val="007C65D4"/>
    <w:rsid w:val="007C737E"/>
    <w:rsid w:val="007D1391"/>
    <w:rsid w:val="007D1AAC"/>
    <w:rsid w:val="007D1B0B"/>
    <w:rsid w:val="007D1DBD"/>
    <w:rsid w:val="007D33C2"/>
    <w:rsid w:val="007D4712"/>
    <w:rsid w:val="007D4CF9"/>
    <w:rsid w:val="007D5539"/>
    <w:rsid w:val="007D5DAE"/>
    <w:rsid w:val="007D6039"/>
    <w:rsid w:val="007D694F"/>
    <w:rsid w:val="007D70F0"/>
    <w:rsid w:val="007E0453"/>
    <w:rsid w:val="007E0C4B"/>
    <w:rsid w:val="007E0F22"/>
    <w:rsid w:val="007E103F"/>
    <w:rsid w:val="007E1F29"/>
    <w:rsid w:val="007E2973"/>
    <w:rsid w:val="007E3C42"/>
    <w:rsid w:val="007E4149"/>
    <w:rsid w:val="007E53D7"/>
    <w:rsid w:val="007E559C"/>
    <w:rsid w:val="007E59ED"/>
    <w:rsid w:val="007E64DD"/>
    <w:rsid w:val="007E6A84"/>
    <w:rsid w:val="007E736B"/>
    <w:rsid w:val="007F01A3"/>
    <w:rsid w:val="007F02C3"/>
    <w:rsid w:val="007F0891"/>
    <w:rsid w:val="007F0991"/>
    <w:rsid w:val="007F0C89"/>
    <w:rsid w:val="007F1C7B"/>
    <w:rsid w:val="007F1F6B"/>
    <w:rsid w:val="007F23EB"/>
    <w:rsid w:val="007F26E6"/>
    <w:rsid w:val="007F28EE"/>
    <w:rsid w:val="007F2D02"/>
    <w:rsid w:val="007F3218"/>
    <w:rsid w:val="007F378D"/>
    <w:rsid w:val="007F41D7"/>
    <w:rsid w:val="007F77AE"/>
    <w:rsid w:val="007F7BD3"/>
    <w:rsid w:val="0080091E"/>
    <w:rsid w:val="00800F26"/>
    <w:rsid w:val="00801070"/>
    <w:rsid w:val="0080142B"/>
    <w:rsid w:val="00801DDB"/>
    <w:rsid w:val="00802927"/>
    <w:rsid w:val="00802EF4"/>
    <w:rsid w:val="008038A7"/>
    <w:rsid w:val="00803CDB"/>
    <w:rsid w:val="00803E2E"/>
    <w:rsid w:val="0080514B"/>
    <w:rsid w:val="00805445"/>
    <w:rsid w:val="00805543"/>
    <w:rsid w:val="00805829"/>
    <w:rsid w:val="00805EAE"/>
    <w:rsid w:val="00806D8D"/>
    <w:rsid w:val="00806FFC"/>
    <w:rsid w:val="00807DF1"/>
    <w:rsid w:val="008123A4"/>
    <w:rsid w:val="008125E9"/>
    <w:rsid w:val="00813472"/>
    <w:rsid w:val="00814F6C"/>
    <w:rsid w:val="00815182"/>
    <w:rsid w:val="00815223"/>
    <w:rsid w:val="00815629"/>
    <w:rsid w:val="00815B39"/>
    <w:rsid w:val="00815D1F"/>
    <w:rsid w:val="0081660D"/>
    <w:rsid w:val="0081714E"/>
    <w:rsid w:val="0081731C"/>
    <w:rsid w:val="008174BC"/>
    <w:rsid w:val="00817849"/>
    <w:rsid w:val="00817BD1"/>
    <w:rsid w:val="00817E68"/>
    <w:rsid w:val="008204CC"/>
    <w:rsid w:val="00821213"/>
    <w:rsid w:val="00822AB6"/>
    <w:rsid w:val="00823EA1"/>
    <w:rsid w:val="008240C6"/>
    <w:rsid w:val="00826DC5"/>
    <w:rsid w:val="00830DA7"/>
    <w:rsid w:val="008337B5"/>
    <w:rsid w:val="00833ADB"/>
    <w:rsid w:val="00834060"/>
    <w:rsid w:val="00834659"/>
    <w:rsid w:val="0083518C"/>
    <w:rsid w:val="008353FC"/>
    <w:rsid w:val="0083694B"/>
    <w:rsid w:val="00836B0F"/>
    <w:rsid w:val="00836DFB"/>
    <w:rsid w:val="00836EF0"/>
    <w:rsid w:val="0083749C"/>
    <w:rsid w:val="008407FA"/>
    <w:rsid w:val="00840DF0"/>
    <w:rsid w:val="00841A6E"/>
    <w:rsid w:val="00842353"/>
    <w:rsid w:val="008428D4"/>
    <w:rsid w:val="00843E2C"/>
    <w:rsid w:val="0084422D"/>
    <w:rsid w:val="00844333"/>
    <w:rsid w:val="00844CD1"/>
    <w:rsid w:val="00845129"/>
    <w:rsid w:val="00845162"/>
    <w:rsid w:val="00845B0A"/>
    <w:rsid w:val="00845F99"/>
    <w:rsid w:val="00846046"/>
    <w:rsid w:val="0084666B"/>
    <w:rsid w:val="00846883"/>
    <w:rsid w:val="00846990"/>
    <w:rsid w:val="00846D2B"/>
    <w:rsid w:val="00846F5B"/>
    <w:rsid w:val="00847B9F"/>
    <w:rsid w:val="00850F3A"/>
    <w:rsid w:val="00851012"/>
    <w:rsid w:val="008516CC"/>
    <w:rsid w:val="00852C80"/>
    <w:rsid w:val="00853FB7"/>
    <w:rsid w:val="00853FC6"/>
    <w:rsid w:val="0085523F"/>
    <w:rsid w:val="00856785"/>
    <w:rsid w:val="008577D6"/>
    <w:rsid w:val="00857DE6"/>
    <w:rsid w:val="00857F01"/>
    <w:rsid w:val="00860E21"/>
    <w:rsid w:val="00860FB7"/>
    <w:rsid w:val="00861208"/>
    <w:rsid w:val="008620F6"/>
    <w:rsid w:val="0086246F"/>
    <w:rsid w:val="008665B9"/>
    <w:rsid w:val="008671E3"/>
    <w:rsid w:val="0087049C"/>
    <w:rsid w:val="00871752"/>
    <w:rsid w:val="00871BF7"/>
    <w:rsid w:val="00872492"/>
    <w:rsid w:val="00872F85"/>
    <w:rsid w:val="00873D81"/>
    <w:rsid w:val="0087433A"/>
    <w:rsid w:val="0087492F"/>
    <w:rsid w:val="00876FE1"/>
    <w:rsid w:val="00877197"/>
    <w:rsid w:val="00877EB0"/>
    <w:rsid w:val="00880239"/>
    <w:rsid w:val="0088045F"/>
    <w:rsid w:val="008804F3"/>
    <w:rsid w:val="00880578"/>
    <w:rsid w:val="0088069A"/>
    <w:rsid w:val="00880752"/>
    <w:rsid w:val="00882FDA"/>
    <w:rsid w:val="00886236"/>
    <w:rsid w:val="008866DC"/>
    <w:rsid w:val="00886969"/>
    <w:rsid w:val="008876F4"/>
    <w:rsid w:val="008900C3"/>
    <w:rsid w:val="0089022A"/>
    <w:rsid w:val="00890DF7"/>
    <w:rsid w:val="008916AF"/>
    <w:rsid w:val="00891AA2"/>
    <w:rsid w:val="00891D06"/>
    <w:rsid w:val="00892256"/>
    <w:rsid w:val="00894FCC"/>
    <w:rsid w:val="0089519D"/>
    <w:rsid w:val="008952CB"/>
    <w:rsid w:val="008960E6"/>
    <w:rsid w:val="00896884"/>
    <w:rsid w:val="00896A55"/>
    <w:rsid w:val="0089772B"/>
    <w:rsid w:val="00897AF9"/>
    <w:rsid w:val="008A0786"/>
    <w:rsid w:val="008A0BA2"/>
    <w:rsid w:val="008A1814"/>
    <w:rsid w:val="008A1A81"/>
    <w:rsid w:val="008A35BB"/>
    <w:rsid w:val="008A35C0"/>
    <w:rsid w:val="008A3A1F"/>
    <w:rsid w:val="008A644E"/>
    <w:rsid w:val="008A7596"/>
    <w:rsid w:val="008B0182"/>
    <w:rsid w:val="008B0384"/>
    <w:rsid w:val="008B0988"/>
    <w:rsid w:val="008B0DF2"/>
    <w:rsid w:val="008B0F62"/>
    <w:rsid w:val="008B2303"/>
    <w:rsid w:val="008B254F"/>
    <w:rsid w:val="008B398B"/>
    <w:rsid w:val="008B4AC9"/>
    <w:rsid w:val="008B4E54"/>
    <w:rsid w:val="008B5F59"/>
    <w:rsid w:val="008B68A4"/>
    <w:rsid w:val="008B7092"/>
    <w:rsid w:val="008B75E7"/>
    <w:rsid w:val="008B79DC"/>
    <w:rsid w:val="008C116E"/>
    <w:rsid w:val="008C12D6"/>
    <w:rsid w:val="008C12E0"/>
    <w:rsid w:val="008C143B"/>
    <w:rsid w:val="008C1EDF"/>
    <w:rsid w:val="008C210E"/>
    <w:rsid w:val="008C2D45"/>
    <w:rsid w:val="008C318B"/>
    <w:rsid w:val="008C3686"/>
    <w:rsid w:val="008C4446"/>
    <w:rsid w:val="008C481F"/>
    <w:rsid w:val="008C69D0"/>
    <w:rsid w:val="008D0BF3"/>
    <w:rsid w:val="008D0E60"/>
    <w:rsid w:val="008D23F0"/>
    <w:rsid w:val="008D2492"/>
    <w:rsid w:val="008D2A0F"/>
    <w:rsid w:val="008D2A8E"/>
    <w:rsid w:val="008D371F"/>
    <w:rsid w:val="008D4173"/>
    <w:rsid w:val="008D4D8D"/>
    <w:rsid w:val="008D5223"/>
    <w:rsid w:val="008D5750"/>
    <w:rsid w:val="008D6153"/>
    <w:rsid w:val="008D62AB"/>
    <w:rsid w:val="008D7AFD"/>
    <w:rsid w:val="008E0D2B"/>
    <w:rsid w:val="008E383D"/>
    <w:rsid w:val="008E4EA5"/>
    <w:rsid w:val="008E5AC8"/>
    <w:rsid w:val="008E600A"/>
    <w:rsid w:val="008E61AB"/>
    <w:rsid w:val="008E6AA2"/>
    <w:rsid w:val="008F091C"/>
    <w:rsid w:val="008F307D"/>
    <w:rsid w:val="008F33CB"/>
    <w:rsid w:val="008F37CA"/>
    <w:rsid w:val="008F411C"/>
    <w:rsid w:val="008F59B7"/>
    <w:rsid w:val="008F6026"/>
    <w:rsid w:val="008F68A0"/>
    <w:rsid w:val="008F7715"/>
    <w:rsid w:val="009000DC"/>
    <w:rsid w:val="0090017A"/>
    <w:rsid w:val="00900572"/>
    <w:rsid w:val="009033B3"/>
    <w:rsid w:val="00904567"/>
    <w:rsid w:val="009049B0"/>
    <w:rsid w:val="00904A85"/>
    <w:rsid w:val="00904F39"/>
    <w:rsid w:val="009061ED"/>
    <w:rsid w:val="00906A50"/>
    <w:rsid w:val="00911375"/>
    <w:rsid w:val="00911463"/>
    <w:rsid w:val="00911A12"/>
    <w:rsid w:val="00911AC0"/>
    <w:rsid w:val="0091236D"/>
    <w:rsid w:val="0091242A"/>
    <w:rsid w:val="00912BDB"/>
    <w:rsid w:val="0091349C"/>
    <w:rsid w:val="00913916"/>
    <w:rsid w:val="00913D17"/>
    <w:rsid w:val="009149C5"/>
    <w:rsid w:val="009158A4"/>
    <w:rsid w:val="00917B07"/>
    <w:rsid w:val="009200A3"/>
    <w:rsid w:val="00920AA2"/>
    <w:rsid w:val="009211D1"/>
    <w:rsid w:val="0092139C"/>
    <w:rsid w:val="00923855"/>
    <w:rsid w:val="00923B4A"/>
    <w:rsid w:val="009255A8"/>
    <w:rsid w:val="00925B43"/>
    <w:rsid w:val="00926242"/>
    <w:rsid w:val="009265D2"/>
    <w:rsid w:val="009278D2"/>
    <w:rsid w:val="009279F6"/>
    <w:rsid w:val="00927AAF"/>
    <w:rsid w:val="00927AED"/>
    <w:rsid w:val="00927C96"/>
    <w:rsid w:val="009312BD"/>
    <w:rsid w:val="00932412"/>
    <w:rsid w:val="009334CA"/>
    <w:rsid w:val="00933887"/>
    <w:rsid w:val="00934843"/>
    <w:rsid w:val="00934E2A"/>
    <w:rsid w:val="009352DB"/>
    <w:rsid w:val="009357B2"/>
    <w:rsid w:val="00936421"/>
    <w:rsid w:val="009377BF"/>
    <w:rsid w:val="00937F43"/>
    <w:rsid w:val="009402AC"/>
    <w:rsid w:val="0094242F"/>
    <w:rsid w:val="009430A7"/>
    <w:rsid w:val="009430B4"/>
    <w:rsid w:val="0094447D"/>
    <w:rsid w:val="00945D61"/>
    <w:rsid w:val="009460B7"/>
    <w:rsid w:val="009461ED"/>
    <w:rsid w:val="00946D7E"/>
    <w:rsid w:val="009479A7"/>
    <w:rsid w:val="00950227"/>
    <w:rsid w:val="00950CE5"/>
    <w:rsid w:val="00950DFB"/>
    <w:rsid w:val="00953477"/>
    <w:rsid w:val="00954E81"/>
    <w:rsid w:val="00955EB5"/>
    <w:rsid w:val="0096039E"/>
    <w:rsid w:val="009611F7"/>
    <w:rsid w:val="009623F2"/>
    <w:rsid w:val="00963ABB"/>
    <w:rsid w:val="00963D48"/>
    <w:rsid w:val="00964E64"/>
    <w:rsid w:val="009660E3"/>
    <w:rsid w:val="00966449"/>
    <w:rsid w:val="00971340"/>
    <w:rsid w:val="00971F12"/>
    <w:rsid w:val="00972CDA"/>
    <w:rsid w:val="00973E61"/>
    <w:rsid w:val="009746DC"/>
    <w:rsid w:val="009748A6"/>
    <w:rsid w:val="0097666A"/>
    <w:rsid w:val="0097683D"/>
    <w:rsid w:val="0097727F"/>
    <w:rsid w:val="00980074"/>
    <w:rsid w:val="00981193"/>
    <w:rsid w:val="00981350"/>
    <w:rsid w:val="00981BF7"/>
    <w:rsid w:val="0098231A"/>
    <w:rsid w:val="00983792"/>
    <w:rsid w:val="00983EA3"/>
    <w:rsid w:val="00984151"/>
    <w:rsid w:val="009845CF"/>
    <w:rsid w:val="00984DC4"/>
    <w:rsid w:val="00985CD2"/>
    <w:rsid w:val="00990804"/>
    <w:rsid w:val="00991E6C"/>
    <w:rsid w:val="00992EBF"/>
    <w:rsid w:val="009936F6"/>
    <w:rsid w:val="00994F5E"/>
    <w:rsid w:val="009951D3"/>
    <w:rsid w:val="00995637"/>
    <w:rsid w:val="0099571A"/>
    <w:rsid w:val="00995CB5"/>
    <w:rsid w:val="00996482"/>
    <w:rsid w:val="00996539"/>
    <w:rsid w:val="0099714F"/>
    <w:rsid w:val="00997528"/>
    <w:rsid w:val="00997A5C"/>
    <w:rsid w:val="009A05CD"/>
    <w:rsid w:val="009A3000"/>
    <w:rsid w:val="009A316F"/>
    <w:rsid w:val="009A487E"/>
    <w:rsid w:val="009A490E"/>
    <w:rsid w:val="009A4C92"/>
    <w:rsid w:val="009A68E2"/>
    <w:rsid w:val="009A77ED"/>
    <w:rsid w:val="009B05E3"/>
    <w:rsid w:val="009B09AD"/>
    <w:rsid w:val="009B0CFA"/>
    <w:rsid w:val="009B2068"/>
    <w:rsid w:val="009B22F0"/>
    <w:rsid w:val="009B2444"/>
    <w:rsid w:val="009B31F9"/>
    <w:rsid w:val="009B385C"/>
    <w:rsid w:val="009B3D14"/>
    <w:rsid w:val="009B4AB0"/>
    <w:rsid w:val="009B4AF7"/>
    <w:rsid w:val="009B54E0"/>
    <w:rsid w:val="009B65E9"/>
    <w:rsid w:val="009B674F"/>
    <w:rsid w:val="009B746A"/>
    <w:rsid w:val="009C17DB"/>
    <w:rsid w:val="009C222C"/>
    <w:rsid w:val="009C249E"/>
    <w:rsid w:val="009C27DB"/>
    <w:rsid w:val="009C2E22"/>
    <w:rsid w:val="009C406D"/>
    <w:rsid w:val="009C4A58"/>
    <w:rsid w:val="009C5F84"/>
    <w:rsid w:val="009C61E7"/>
    <w:rsid w:val="009C7110"/>
    <w:rsid w:val="009D1C93"/>
    <w:rsid w:val="009D2544"/>
    <w:rsid w:val="009D2C70"/>
    <w:rsid w:val="009D350D"/>
    <w:rsid w:val="009D403F"/>
    <w:rsid w:val="009D5BEA"/>
    <w:rsid w:val="009D6A1E"/>
    <w:rsid w:val="009D6B8F"/>
    <w:rsid w:val="009D75CD"/>
    <w:rsid w:val="009D7EA2"/>
    <w:rsid w:val="009E12C7"/>
    <w:rsid w:val="009E2117"/>
    <w:rsid w:val="009E233F"/>
    <w:rsid w:val="009E2D02"/>
    <w:rsid w:val="009E3290"/>
    <w:rsid w:val="009E5AD4"/>
    <w:rsid w:val="009E6085"/>
    <w:rsid w:val="009E659B"/>
    <w:rsid w:val="009E6B81"/>
    <w:rsid w:val="009E6E3F"/>
    <w:rsid w:val="009E7B08"/>
    <w:rsid w:val="009E7C9F"/>
    <w:rsid w:val="009E7DD4"/>
    <w:rsid w:val="009F057F"/>
    <w:rsid w:val="009F1176"/>
    <w:rsid w:val="009F11A9"/>
    <w:rsid w:val="009F2526"/>
    <w:rsid w:val="009F32A0"/>
    <w:rsid w:val="009F408B"/>
    <w:rsid w:val="009F4407"/>
    <w:rsid w:val="009F5224"/>
    <w:rsid w:val="009F5798"/>
    <w:rsid w:val="009F5CA3"/>
    <w:rsid w:val="009F636B"/>
    <w:rsid w:val="009F66B7"/>
    <w:rsid w:val="009F6C74"/>
    <w:rsid w:val="009F7810"/>
    <w:rsid w:val="009F7866"/>
    <w:rsid w:val="00A004EB"/>
    <w:rsid w:val="00A005E5"/>
    <w:rsid w:val="00A01339"/>
    <w:rsid w:val="00A015B5"/>
    <w:rsid w:val="00A019FE"/>
    <w:rsid w:val="00A01C77"/>
    <w:rsid w:val="00A03ECA"/>
    <w:rsid w:val="00A0446F"/>
    <w:rsid w:val="00A044FC"/>
    <w:rsid w:val="00A047FA"/>
    <w:rsid w:val="00A05E79"/>
    <w:rsid w:val="00A071F8"/>
    <w:rsid w:val="00A10874"/>
    <w:rsid w:val="00A10A3D"/>
    <w:rsid w:val="00A11291"/>
    <w:rsid w:val="00A11533"/>
    <w:rsid w:val="00A1397A"/>
    <w:rsid w:val="00A1400A"/>
    <w:rsid w:val="00A14785"/>
    <w:rsid w:val="00A14A5C"/>
    <w:rsid w:val="00A1630A"/>
    <w:rsid w:val="00A16A86"/>
    <w:rsid w:val="00A16C08"/>
    <w:rsid w:val="00A16E2A"/>
    <w:rsid w:val="00A16F29"/>
    <w:rsid w:val="00A20865"/>
    <w:rsid w:val="00A20C7D"/>
    <w:rsid w:val="00A226B0"/>
    <w:rsid w:val="00A2274B"/>
    <w:rsid w:val="00A22807"/>
    <w:rsid w:val="00A23018"/>
    <w:rsid w:val="00A234AA"/>
    <w:rsid w:val="00A23620"/>
    <w:rsid w:val="00A25EEC"/>
    <w:rsid w:val="00A2638F"/>
    <w:rsid w:val="00A26658"/>
    <w:rsid w:val="00A26B69"/>
    <w:rsid w:val="00A26FCE"/>
    <w:rsid w:val="00A27A00"/>
    <w:rsid w:val="00A30317"/>
    <w:rsid w:val="00A31102"/>
    <w:rsid w:val="00A312CD"/>
    <w:rsid w:val="00A3133D"/>
    <w:rsid w:val="00A330AA"/>
    <w:rsid w:val="00A338BB"/>
    <w:rsid w:val="00A33BC5"/>
    <w:rsid w:val="00A35C94"/>
    <w:rsid w:val="00A3754C"/>
    <w:rsid w:val="00A376D7"/>
    <w:rsid w:val="00A37CC3"/>
    <w:rsid w:val="00A405B9"/>
    <w:rsid w:val="00A40E2B"/>
    <w:rsid w:val="00A415BA"/>
    <w:rsid w:val="00A41846"/>
    <w:rsid w:val="00A41F20"/>
    <w:rsid w:val="00A4214D"/>
    <w:rsid w:val="00A43937"/>
    <w:rsid w:val="00A43962"/>
    <w:rsid w:val="00A43A77"/>
    <w:rsid w:val="00A44380"/>
    <w:rsid w:val="00A46310"/>
    <w:rsid w:val="00A467D6"/>
    <w:rsid w:val="00A46D79"/>
    <w:rsid w:val="00A470A6"/>
    <w:rsid w:val="00A4754C"/>
    <w:rsid w:val="00A47C3C"/>
    <w:rsid w:val="00A508FA"/>
    <w:rsid w:val="00A510D9"/>
    <w:rsid w:val="00A520CB"/>
    <w:rsid w:val="00A52F3D"/>
    <w:rsid w:val="00A54595"/>
    <w:rsid w:val="00A54A94"/>
    <w:rsid w:val="00A555A1"/>
    <w:rsid w:val="00A566C1"/>
    <w:rsid w:val="00A568B8"/>
    <w:rsid w:val="00A57216"/>
    <w:rsid w:val="00A57583"/>
    <w:rsid w:val="00A601B5"/>
    <w:rsid w:val="00A60257"/>
    <w:rsid w:val="00A60574"/>
    <w:rsid w:val="00A61419"/>
    <w:rsid w:val="00A6275B"/>
    <w:rsid w:val="00A627D6"/>
    <w:rsid w:val="00A62A69"/>
    <w:rsid w:val="00A6467A"/>
    <w:rsid w:val="00A6589E"/>
    <w:rsid w:val="00A65979"/>
    <w:rsid w:val="00A65ED9"/>
    <w:rsid w:val="00A7053D"/>
    <w:rsid w:val="00A70839"/>
    <w:rsid w:val="00A71913"/>
    <w:rsid w:val="00A72082"/>
    <w:rsid w:val="00A7238B"/>
    <w:rsid w:val="00A7247C"/>
    <w:rsid w:val="00A72D02"/>
    <w:rsid w:val="00A72F66"/>
    <w:rsid w:val="00A74E17"/>
    <w:rsid w:val="00A75C8C"/>
    <w:rsid w:val="00A76985"/>
    <w:rsid w:val="00A76C04"/>
    <w:rsid w:val="00A77406"/>
    <w:rsid w:val="00A80D3D"/>
    <w:rsid w:val="00A80FFE"/>
    <w:rsid w:val="00A8194F"/>
    <w:rsid w:val="00A819F1"/>
    <w:rsid w:val="00A81A72"/>
    <w:rsid w:val="00A81D1B"/>
    <w:rsid w:val="00A82CA5"/>
    <w:rsid w:val="00A8454A"/>
    <w:rsid w:val="00A85D8F"/>
    <w:rsid w:val="00A85FED"/>
    <w:rsid w:val="00A8648A"/>
    <w:rsid w:val="00A8795B"/>
    <w:rsid w:val="00A918F5"/>
    <w:rsid w:val="00A91FC4"/>
    <w:rsid w:val="00A92747"/>
    <w:rsid w:val="00A92B5E"/>
    <w:rsid w:val="00A93924"/>
    <w:rsid w:val="00A94EC4"/>
    <w:rsid w:val="00A950C5"/>
    <w:rsid w:val="00A95D68"/>
    <w:rsid w:val="00A9687D"/>
    <w:rsid w:val="00A96C91"/>
    <w:rsid w:val="00AA032A"/>
    <w:rsid w:val="00AA1153"/>
    <w:rsid w:val="00AA17C8"/>
    <w:rsid w:val="00AA2782"/>
    <w:rsid w:val="00AA325D"/>
    <w:rsid w:val="00AA3DA4"/>
    <w:rsid w:val="00AA57E4"/>
    <w:rsid w:val="00AA5DBC"/>
    <w:rsid w:val="00AA6AB7"/>
    <w:rsid w:val="00AB02A2"/>
    <w:rsid w:val="00AB0D1D"/>
    <w:rsid w:val="00AB0DA7"/>
    <w:rsid w:val="00AB1190"/>
    <w:rsid w:val="00AB12F5"/>
    <w:rsid w:val="00AB2229"/>
    <w:rsid w:val="00AB2574"/>
    <w:rsid w:val="00AB2697"/>
    <w:rsid w:val="00AB2757"/>
    <w:rsid w:val="00AB2C14"/>
    <w:rsid w:val="00AB3157"/>
    <w:rsid w:val="00AB3651"/>
    <w:rsid w:val="00AB3964"/>
    <w:rsid w:val="00AB4931"/>
    <w:rsid w:val="00AB4B91"/>
    <w:rsid w:val="00AB5630"/>
    <w:rsid w:val="00AB5B20"/>
    <w:rsid w:val="00AB62CB"/>
    <w:rsid w:val="00AB68C2"/>
    <w:rsid w:val="00AB7AAF"/>
    <w:rsid w:val="00AC135B"/>
    <w:rsid w:val="00AC14AF"/>
    <w:rsid w:val="00AC2C95"/>
    <w:rsid w:val="00AC319D"/>
    <w:rsid w:val="00AC4086"/>
    <w:rsid w:val="00AC63D4"/>
    <w:rsid w:val="00AC6426"/>
    <w:rsid w:val="00AC6ABA"/>
    <w:rsid w:val="00AC709C"/>
    <w:rsid w:val="00AD023D"/>
    <w:rsid w:val="00AD1BCC"/>
    <w:rsid w:val="00AD1E56"/>
    <w:rsid w:val="00AD1EF7"/>
    <w:rsid w:val="00AD2C25"/>
    <w:rsid w:val="00AD6F5B"/>
    <w:rsid w:val="00AD6F69"/>
    <w:rsid w:val="00AD716A"/>
    <w:rsid w:val="00AE0985"/>
    <w:rsid w:val="00AE0A2E"/>
    <w:rsid w:val="00AE2915"/>
    <w:rsid w:val="00AE2F18"/>
    <w:rsid w:val="00AE35D2"/>
    <w:rsid w:val="00AE3E73"/>
    <w:rsid w:val="00AE4CBF"/>
    <w:rsid w:val="00AE501E"/>
    <w:rsid w:val="00AE5CFF"/>
    <w:rsid w:val="00AE68EA"/>
    <w:rsid w:val="00AE6B21"/>
    <w:rsid w:val="00AE6D15"/>
    <w:rsid w:val="00AE6EEE"/>
    <w:rsid w:val="00AE7830"/>
    <w:rsid w:val="00AE7CC5"/>
    <w:rsid w:val="00AF12C5"/>
    <w:rsid w:val="00AF1B3C"/>
    <w:rsid w:val="00AF24F9"/>
    <w:rsid w:val="00AF35F1"/>
    <w:rsid w:val="00AF3739"/>
    <w:rsid w:val="00AF3775"/>
    <w:rsid w:val="00AF380B"/>
    <w:rsid w:val="00AF3E12"/>
    <w:rsid w:val="00AF47A9"/>
    <w:rsid w:val="00AF4C2B"/>
    <w:rsid w:val="00AF6714"/>
    <w:rsid w:val="00AF6C55"/>
    <w:rsid w:val="00AF7187"/>
    <w:rsid w:val="00B00529"/>
    <w:rsid w:val="00B00B87"/>
    <w:rsid w:val="00B018BA"/>
    <w:rsid w:val="00B02943"/>
    <w:rsid w:val="00B02F01"/>
    <w:rsid w:val="00B03906"/>
    <w:rsid w:val="00B03ADB"/>
    <w:rsid w:val="00B05841"/>
    <w:rsid w:val="00B06A01"/>
    <w:rsid w:val="00B07EF5"/>
    <w:rsid w:val="00B106C2"/>
    <w:rsid w:val="00B106F2"/>
    <w:rsid w:val="00B10D28"/>
    <w:rsid w:val="00B113F1"/>
    <w:rsid w:val="00B130FC"/>
    <w:rsid w:val="00B13723"/>
    <w:rsid w:val="00B1482B"/>
    <w:rsid w:val="00B14BD7"/>
    <w:rsid w:val="00B15A9F"/>
    <w:rsid w:val="00B16151"/>
    <w:rsid w:val="00B16F53"/>
    <w:rsid w:val="00B20C8B"/>
    <w:rsid w:val="00B21E08"/>
    <w:rsid w:val="00B22F40"/>
    <w:rsid w:val="00B24165"/>
    <w:rsid w:val="00B24686"/>
    <w:rsid w:val="00B25CA7"/>
    <w:rsid w:val="00B267B4"/>
    <w:rsid w:val="00B26DF8"/>
    <w:rsid w:val="00B27257"/>
    <w:rsid w:val="00B272A2"/>
    <w:rsid w:val="00B27E89"/>
    <w:rsid w:val="00B31780"/>
    <w:rsid w:val="00B31A37"/>
    <w:rsid w:val="00B31CF2"/>
    <w:rsid w:val="00B32141"/>
    <w:rsid w:val="00B3242E"/>
    <w:rsid w:val="00B34745"/>
    <w:rsid w:val="00B347A0"/>
    <w:rsid w:val="00B34CAB"/>
    <w:rsid w:val="00B35AFC"/>
    <w:rsid w:val="00B36870"/>
    <w:rsid w:val="00B37793"/>
    <w:rsid w:val="00B3791C"/>
    <w:rsid w:val="00B37F1F"/>
    <w:rsid w:val="00B4100C"/>
    <w:rsid w:val="00B41184"/>
    <w:rsid w:val="00B42517"/>
    <w:rsid w:val="00B42856"/>
    <w:rsid w:val="00B42A9A"/>
    <w:rsid w:val="00B43714"/>
    <w:rsid w:val="00B45283"/>
    <w:rsid w:val="00B47B5B"/>
    <w:rsid w:val="00B50018"/>
    <w:rsid w:val="00B50D91"/>
    <w:rsid w:val="00B50E31"/>
    <w:rsid w:val="00B515D7"/>
    <w:rsid w:val="00B5295E"/>
    <w:rsid w:val="00B54789"/>
    <w:rsid w:val="00B55254"/>
    <w:rsid w:val="00B5577A"/>
    <w:rsid w:val="00B55A01"/>
    <w:rsid w:val="00B5715C"/>
    <w:rsid w:val="00B5784A"/>
    <w:rsid w:val="00B6054F"/>
    <w:rsid w:val="00B60EB3"/>
    <w:rsid w:val="00B60EF9"/>
    <w:rsid w:val="00B61E86"/>
    <w:rsid w:val="00B61F16"/>
    <w:rsid w:val="00B63606"/>
    <w:rsid w:val="00B649C6"/>
    <w:rsid w:val="00B6501C"/>
    <w:rsid w:val="00B650E5"/>
    <w:rsid w:val="00B6561F"/>
    <w:rsid w:val="00B65767"/>
    <w:rsid w:val="00B65B1C"/>
    <w:rsid w:val="00B6666F"/>
    <w:rsid w:val="00B67284"/>
    <w:rsid w:val="00B6756B"/>
    <w:rsid w:val="00B675EB"/>
    <w:rsid w:val="00B67972"/>
    <w:rsid w:val="00B70737"/>
    <w:rsid w:val="00B7201C"/>
    <w:rsid w:val="00B722EB"/>
    <w:rsid w:val="00B7295E"/>
    <w:rsid w:val="00B73645"/>
    <w:rsid w:val="00B73B31"/>
    <w:rsid w:val="00B751F4"/>
    <w:rsid w:val="00B757E0"/>
    <w:rsid w:val="00B75A06"/>
    <w:rsid w:val="00B75E59"/>
    <w:rsid w:val="00B76856"/>
    <w:rsid w:val="00B76FD7"/>
    <w:rsid w:val="00B778C4"/>
    <w:rsid w:val="00B80502"/>
    <w:rsid w:val="00B808CD"/>
    <w:rsid w:val="00B80D3F"/>
    <w:rsid w:val="00B80F80"/>
    <w:rsid w:val="00B81D81"/>
    <w:rsid w:val="00B8299E"/>
    <w:rsid w:val="00B82D9F"/>
    <w:rsid w:val="00B833F5"/>
    <w:rsid w:val="00B8340E"/>
    <w:rsid w:val="00B834DD"/>
    <w:rsid w:val="00B836E1"/>
    <w:rsid w:val="00B83720"/>
    <w:rsid w:val="00B83CD9"/>
    <w:rsid w:val="00B83E72"/>
    <w:rsid w:val="00B83F8C"/>
    <w:rsid w:val="00B84A64"/>
    <w:rsid w:val="00B84AF1"/>
    <w:rsid w:val="00B85319"/>
    <w:rsid w:val="00B85488"/>
    <w:rsid w:val="00B85823"/>
    <w:rsid w:val="00B858E2"/>
    <w:rsid w:val="00B85A9A"/>
    <w:rsid w:val="00B8631D"/>
    <w:rsid w:val="00B86787"/>
    <w:rsid w:val="00B87B8D"/>
    <w:rsid w:val="00B90113"/>
    <w:rsid w:val="00B91307"/>
    <w:rsid w:val="00B91750"/>
    <w:rsid w:val="00B92351"/>
    <w:rsid w:val="00B92DFB"/>
    <w:rsid w:val="00B93383"/>
    <w:rsid w:val="00B93C0D"/>
    <w:rsid w:val="00B93D7B"/>
    <w:rsid w:val="00B942D9"/>
    <w:rsid w:val="00B947FB"/>
    <w:rsid w:val="00B94EC6"/>
    <w:rsid w:val="00B95F63"/>
    <w:rsid w:val="00B96933"/>
    <w:rsid w:val="00B969E5"/>
    <w:rsid w:val="00B96A47"/>
    <w:rsid w:val="00B96D3A"/>
    <w:rsid w:val="00BA0332"/>
    <w:rsid w:val="00BA06B4"/>
    <w:rsid w:val="00BA199C"/>
    <w:rsid w:val="00BA2693"/>
    <w:rsid w:val="00BA2715"/>
    <w:rsid w:val="00BA3C22"/>
    <w:rsid w:val="00BA3DDA"/>
    <w:rsid w:val="00BA4E45"/>
    <w:rsid w:val="00BA5B86"/>
    <w:rsid w:val="00BA68AF"/>
    <w:rsid w:val="00BA6D86"/>
    <w:rsid w:val="00BA760A"/>
    <w:rsid w:val="00BB022F"/>
    <w:rsid w:val="00BB1390"/>
    <w:rsid w:val="00BB17D1"/>
    <w:rsid w:val="00BB2463"/>
    <w:rsid w:val="00BB2494"/>
    <w:rsid w:val="00BB25FF"/>
    <w:rsid w:val="00BB3229"/>
    <w:rsid w:val="00BB34F6"/>
    <w:rsid w:val="00BB53D0"/>
    <w:rsid w:val="00BB5932"/>
    <w:rsid w:val="00BB6B49"/>
    <w:rsid w:val="00BB6C90"/>
    <w:rsid w:val="00BB734C"/>
    <w:rsid w:val="00BB744C"/>
    <w:rsid w:val="00BC0C19"/>
    <w:rsid w:val="00BC1EED"/>
    <w:rsid w:val="00BC31FE"/>
    <w:rsid w:val="00BC4BB5"/>
    <w:rsid w:val="00BC4D6B"/>
    <w:rsid w:val="00BC4F8B"/>
    <w:rsid w:val="00BC5310"/>
    <w:rsid w:val="00BC5E7A"/>
    <w:rsid w:val="00BC68E7"/>
    <w:rsid w:val="00BC6E89"/>
    <w:rsid w:val="00BC7644"/>
    <w:rsid w:val="00BC7849"/>
    <w:rsid w:val="00BD1ED3"/>
    <w:rsid w:val="00BD369E"/>
    <w:rsid w:val="00BD378F"/>
    <w:rsid w:val="00BD3C76"/>
    <w:rsid w:val="00BD6905"/>
    <w:rsid w:val="00BD7BCD"/>
    <w:rsid w:val="00BD7CDE"/>
    <w:rsid w:val="00BD7D4E"/>
    <w:rsid w:val="00BD7FA6"/>
    <w:rsid w:val="00BE0DFB"/>
    <w:rsid w:val="00BE0F77"/>
    <w:rsid w:val="00BE152F"/>
    <w:rsid w:val="00BE1634"/>
    <w:rsid w:val="00BE1F34"/>
    <w:rsid w:val="00BE1FE3"/>
    <w:rsid w:val="00BE2745"/>
    <w:rsid w:val="00BE3001"/>
    <w:rsid w:val="00BE3573"/>
    <w:rsid w:val="00BE3811"/>
    <w:rsid w:val="00BE3CC1"/>
    <w:rsid w:val="00BE41C0"/>
    <w:rsid w:val="00BE4838"/>
    <w:rsid w:val="00BE5103"/>
    <w:rsid w:val="00BE51DB"/>
    <w:rsid w:val="00BE564A"/>
    <w:rsid w:val="00BE58A1"/>
    <w:rsid w:val="00BE5D78"/>
    <w:rsid w:val="00BE5F8F"/>
    <w:rsid w:val="00BE615D"/>
    <w:rsid w:val="00BE6436"/>
    <w:rsid w:val="00BE6451"/>
    <w:rsid w:val="00BE681A"/>
    <w:rsid w:val="00BE7A05"/>
    <w:rsid w:val="00BE7D93"/>
    <w:rsid w:val="00BE7E57"/>
    <w:rsid w:val="00BF0775"/>
    <w:rsid w:val="00BF13DB"/>
    <w:rsid w:val="00BF1DE6"/>
    <w:rsid w:val="00BF29CE"/>
    <w:rsid w:val="00BF3EAF"/>
    <w:rsid w:val="00BF4047"/>
    <w:rsid w:val="00BF50F4"/>
    <w:rsid w:val="00BF5DCE"/>
    <w:rsid w:val="00BF6270"/>
    <w:rsid w:val="00BF7D12"/>
    <w:rsid w:val="00C0122E"/>
    <w:rsid w:val="00C017B7"/>
    <w:rsid w:val="00C01EAB"/>
    <w:rsid w:val="00C04109"/>
    <w:rsid w:val="00C04EB4"/>
    <w:rsid w:val="00C05770"/>
    <w:rsid w:val="00C057A1"/>
    <w:rsid w:val="00C05A05"/>
    <w:rsid w:val="00C05B99"/>
    <w:rsid w:val="00C06290"/>
    <w:rsid w:val="00C07672"/>
    <w:rsid w:val="00C10351"/>
    <w:rsid w:val="00C10A49"/>
    <w:rsid w:val="00C1104C"/>
    <w:rsid w:val="00C1192A"/>
    <w:rsid w:val="00C12007"/>
    <w:rsid w:val="00C12F7F"/>
    <w:rsid w:val="00C13895"/>
    <w:rsid w:val="00C14522"/>
    <w:rsid w:val="00C14669"/>
    <w:rsid w:val="00C1505E"/>
    <w:rsid w:val="00C16435"/>
    <w:rsid w:val="00C17731"/>
    <w:rsid w:val="00C17E9A"/>
    <w:rsid w:val="00C20EDB"/>
    <w:rsid w:val="00C20EF3"/>
    <w:rsid w:val="00C2100F"/>
    <w:rsid w:val="00C2137F"/>
    <w:rsid w:val="00C216E5"/>
    <w:rsid w:val="00C216F1"/>
    <w:rsid w:val="00C23C67"/>
    <w:rsid w:val="00C247A9"/>
    <w:rsid w:val="00C25DA7"/>
    <w:rsid w:val="00C26236"/>
    <w:rsid w:val="00C264EC"/>
    <w:rsid w:val="00C26B6B"/>
    <w:rsid w:val="00C26D79"/>
    <w:rsid w:val="00C27784"/>
    <w:rsid w:val="00C3041F"/>
    <w:rsid w:val="00C30833"/>
    <w:rsid w:val="00C30866"/>
    <w:rsid w:val="00C31F2B"/>
    <w:rsid w:val="00C32601"/>
    <w:rsid w:val="00C330C4"/>
    <w:rsid w:val="00C330D0"/>
    <w:rsid w:val="00C334A3"/>
    <w:rsid w:val="00C33BA2"/>
    <w:rsid w:val="00C34419"/>
    <w:rsid w:val="00C34C59"/>
    <w:rsid w:val="00C35577"/>
    <w:rsid w:val="00C357D7"/>
    <w:rsid w:val="00C35999"/>
    <w:rsid w:val="00C35B19"/>
    <w:rsid w:val="00C35EE5"/>
    <w:rsid w:val="00C3618C"/>
    <w:rsid w:val="00C36EB2"/>
    <w:rsid w:val="00C374A1"/>
    <w:rsid w:val="00C4058E"/>
    <w:rsid w:val="00C405FF"/>
    <w:rsid w:val="00C406C5"/>
    <w:rsid w:val="00C408BD"/>
    <w:rsid w:val="00C429A8"/>
    <w:rsid w:val="00C43314"/>
    <w:rsid w:val="00C44480"/>
    <w:rsid w:val="00C44B79"/>
    <w:rsid w:val="00C44C6F"/>
    <w:rsid w:val="00C44CF9"/>
    <w:rsid w:val="00C463D9"/>
    <w:rsid w:val="00C4701B"/>
    <w:rsid w:val="00C47376"/>
    <w:rsid w:val="00C477D8"/>
    <w:rsid w:val="00C47C26"/>
    <w:rsid w:val="00C50078"/>
    <w:rsid w:val="00C5073C"/>
    <w:rsid w:val="00C5085E"/>
    <w:rsid w:val="00C50C78"/>
    <w:rsid w:val="00C51240"/>
    <w:rsid w:val="00C52647"/>
    <w:rsid w:val="00C53253"/>
    <w:rsid w:val="00C53931"/>
    <w:rsid w:val="00C55E88"/>
    <w:rsid w:val="00C56053"/>
    <w:rsid w:val="00C56222"/>
    <w:rsid w:val="00C57849"/>
    <w:rsid w:val="00C57A01"/>
    <w:rsid w:val="00C57EB9"/>
    <w:rsid w:val="00C604F8"/>
    <w:rsid w:val="00C60D3F"/>
    <w:rsid w:val="00C61493"/>
    <w:rsid w:val="00C62BF6"/>
    <w:rsid w:val="00C62F44"/>
    <w:rsid w:val="00C642F9"/>
    <w:rsid w:val="00C64806"/>
    <w:rsid w:val="00C64BFD"/>
    <w:rsid w:val="00C64EA4"/>
    <w:rsid w:val="00C6628E"/>
    <w:rsid w:val="00C70DCE"/>
    <w:rsid w:val="00C70F28"/>
    <w:rsid w:val="00C72DF2"/>
    <w:rsid w:val="00C73495"/>
    <w:rsid w:val="00C73931"/>
    <w:rsid w:val="00C73EE4"/>
    <w:rsid w:val="00C74507"/>
    <w:rsid w:val="00C74D73"/>
    <w:rsid w:val="00C74E80"/>
    <w:rsid w:val="00C760C2"/>
    <w:rsid w:val="00C7612B"/>
    <w:rsid w:val="00C7644E"/>
    <w:rsid w:val="00C766FA"/>
    <w:rsid w:val="00C7758A"/>
    <w:rsid w:val="00C81AEA"/>
    <w:rsid w:val="00C8213F"/>
    <w:rsid w:val="00C82887"/>
    <w:rsid w:val="00C82E00"/>
    <w:rsid w:val="00C83CBD"/>
    <w:rsid w:val="00C842A4"/>
    <w:rsid w:val="00C849B6"/>
    <w:rsid w:val="00C867C7"/>
    <w:rsid w:val="00C87330"/>
    <w:rsid w:val="00C87EE0"/>
    <w:rsid w:val="00C90E0F"/>
    <w:rsid w:val="00C9142A"/>
    <w:rsid w:val="00C915E9"/>
    <w:rsid w:val="00C91AF0"/>
    <w:rsid w:val="00C9249B"/>
    <w:rsid w:val="00C92949"/>
    <w:rsid w:val="00C93144"/>
    <w:rsid w:val="00C9348B"/>
    <w:rsid w:val="00C937FE"/>
    <w:rsid w:val="00C93A5B"/>
    <w:rsid w:val="00C93D66"/>
    <w:rsid w:val="00C94BA1"/>
    <w:rsid w:val="00C94D01"/>
    <w:rsid w:val="00C956AB"/>
    <w:rsid w:val="00C9629A"/>
    <w:rsid w:val="00C9637E"/>
    <w:rsid w:val="00C97366"/>
    <w:rsid w:val="00C975D6"/>
    <w:rsid w:val="00CA06EF"/>
    <w:rsid w:val="00CA18A4"/>
    <w:rsid w:val="00CA1996"/>
    <w:rsid w:val="00CA2886"/>
    <w:rsid w:val="00CA3F23"/>
    <w:rsid w:val="00CA4159"/>
    <w:rsid w:val="00CA4E34"/>
    <w:rsid w:val="00CA5128"/>
    <w:rsid w:val="00CA564D"/>
    <w:rsid w:val="00CA75F3"/>
    <w:rsid w:val="00CA77A6"/>
    <w:rsid w:val="00CA7FA4"/>
    <w:rsid w:val="00CB1649"/>
    <w:rsid w:val="00CB225A"/>
    <w:rsid w:val="00CB24BF"/>
    <w:rsid w:val="00CB268B"/>
    <w:rsid w:val="00CB2F59"/>
    <w:rsid w:val="00CB2FCA"/>
    <w:rsid w:val="00CB3291"/>
    <w:rsid w:val="00CB3448"/>
    <w:rsid w:val="00CB381A"/>
    <w:rsid w:val="00CB661E"/>
    <w:rsid w:val="00CB6822"/>
    <w:rsid w:val="00CB6889"/>
    <w:rsid w:val="00CB706C"/>
    <w:rsid w:val="00CC0522"/>
    <w:rsid w:val="00CC0C75"/>
    <w:rsid w:val="00CC1CD9"/>
    <w:rsid w:val="00CC3538"/>
    <w:rsid w:val="00CC4A6C"/>
    <w:rsid w:val="00CC50A2"/>
    <w:rsid w:val="00CC5E40"/>
    <w:rsid w:val="00CC66D6"/>
    <w:rsid w:val="00CC6FA2"/>
    <w:rsid w:val="00CD10A5"/>
    <w:rsid w:val="00CD11FC"/>
    <w:rsid w:val="00CD1B67"/>
    <w:rsid w:val="00CD2079"/>
    <w:rsid w:val="00CD258A"/>
    <w:rsid w:val="00CD27CE"/>
    <w:rsid w:val="00CD3090"/>
    <w:rsid w:val="00CD4C11"/>
    <w:rsid w:val="00CD6C43"/>
    <w:rsid w:val="00CD7735"/>
    <w:rsid w:val="00CD785C"/>
    <w:rsid w:val="00CE0329"/>
    <w:rsid w:val="00CE0627"/>
    <w:rsid w:val="00CE1339"/>
    <w:rsid w:val="00CE1D20"/>
    <w:rsid w:val="00CE1DA6"/>
    <w:rsid w:val="00CE35B8"/>
    <w:rsid w:val="00CE370A"/>
    <w:rsid w:val="00CE3CE1"/>
    <w:rsid w:val="00CE3F6A"/>
    <w:rsid w:val="00CE41BC"/>
    <w:rsid w:val="00CE4AD6"/>
    <w:rsid w:val="00CE5235"/>
    <w:rsid w:val="00CE57A3"/>
    <w:rsid w:val="00CE5D38"/>
    <w:rsid w:val="00CE72B5"/>
    <w:rsid w:val="00CE7C3D"/>
    <w:rsid w:val="00CF0C7D"/>
    <w:rsid w:val="00CF1418"/>
    <w:rsid w:val="00CF14AC"/>
    <w:rsid w:val="00CF25D1"/>
    <w:rsid w:val="00CF2623"/>
    <w:rsid w:val="00CF2AAA"/>
    <w:rsid w:val="00CF2E12"/>
    <w:rsid w:val="00CF302D"/>
    <w:rsid w:val="00CF3935"/>
    <w:rsid w:val="00CF3C0E"/>
    <w:rsid w:val="00CF3DAB"/>
    <w:rsid w:val="00CF46E7"/>
    <w:rsid w:val="00CF52DB"/>
    <w:rsid w:val="00CF5596"/>
    <w:rsid w:val="00CF5D4B"/>
    <w:rsid w:val="00CF6487"/>
    <w:rsid w:val="00CF68EE"/>
    <w:rsid w:val="00CF7476"/>
    <w:rsid w:val="00CF7480"/>
    <w:rsid w:val="00CF7916"/>
    <w:rsid w:val="00D00DAE"/>
    <w:rsid w:val="00D03782"/>
    <w:rsid w:val="00D03E33"/>
    <w:rsid w:val="00D03F1E"/>
    <w:rsid w:val="00D04425"/>
    <w:rsid w:val="00D04FE0"/>
    <w:rsid w:val="00D05F90"/>
    <w:rsid w:val="00D06253"/>
    <w:rsid w:val="00D0761D"/>
    <w:rsid w:val="00D07BE2"/>
    <w:rsid w:val="00D10F8A"/>
    <w:rsid w:val="00D11620"/>
    <w:rsid w:val="00D1173F"/>
    <w:rsid w:val="00D11FBC"/>
    <w:rsid w:val="00D121E5"/>
    <w:rsid w:val="00D12FF9"/>
    <w:rsid w:val="00D13079"/>
    <w:rsid w:val="00D1337A"/>
    <w:rsid w:val="00D13A2E"/>
    <w:rsid w:val="00D14550"/>
    <w:rsid w:val="00D14675"/>
    <w:rsid w:val="00D14EEA"/>
    <w:rsid w:val="00D16195"/>
    <w:rsid w:val="00D16EB0"/>
    <w:rsid w:val="00D17225"/>
    <w:rsid w:val="00D20A3F"/>
    <w:rsid w:val="00D20D49"/>
    <w:rsid w:val="00D2143F"/>
    <w:rsid w:val="00D21A94"/>
    <w:rsid w:val="00D21D1A"/>
    <w:rsid w:val="00D222C8"/>
    <w:rsid w:val="00D22C54"/>
    <w:rsid w:val="00D22C86"/>
    <w:rsid w:val="00D22EA2"/>
    <w:rsid w:val="00D23342"/>
    <w:rsid w:val="00D24ACD"/>
    <w:rsid w:val="00D25769"/>
    <w:rsid w:val="00D2582E"/>
    <w:rsid w:val="00D25855"/>
    <w:rsid w:val="00D266F2"/>
    <w:rsid w:val="00D27190"/>
    <w:rsid w:val="00D27AE2"/>
    <w:rsid w:val="00D3087E"/>
    <w:rsid w:val="00D30DE4"/>
    <w:rsid w:val="00D3198A"/>
    <w:rsid w:val="00D329A8"/>
    <w:rsid w:val="00D339C9"/>
    <w:rsid w:val="00D34A42"/>
    <w:rsid w:val="00D3508A"/>
    <w:rsid w:val="00D353DA"/>
    <w:rsid w:val="00D35743"/>
    <w:rsid w:val="00D35AC2"/>
    <w:rsid w:val="00D35F80"/>
    <w:rsid w:val="00D362D3"/>
    <w:rsid w:val="00D37449"/>
    <w:rsid w:val="00D40A11"/>
    <w:rsid w:val="00D411CE"/>
    <w:rsid w:val="00D413CC"/>
    <w:rsid w:val="00D4200C"/>
    <w:rsid w:val="00D42224"/>
    <w:rsid w:val="00D427EC"/>
    <w:rsid w:val="00D428BD"/>
    <w:rsid w:val="00D43372"/>
    <w:rsid w:val="00D45157"/>
    <w:rsid w:val="00D452EF"/>
    <w:rsid w:val="00D4559E"/>
    <w:rsid w:val="00D456B2"/>
    <w:rsid w:val="00D45873"/>
    <w:rsid w:val="00D46422"/>
    <w:rsid w:val="00D46BB4"/>
    <w:rsid w:val="00D46C66"/>
    <w:rsid w:val="00D4707D"/>
    <w:rsid w:val="00D47146"/>
    <w:rsid w:val="00D47AF4"/>
    <w:rsid w:val="00D50213"/>
    <w:rsid w:val="00D530EE"/>
    <w:rsid w:val="00D53408"/>
    <w:rsid w:val="00D54031"/>
    <w:rsid w:val="00D54FC3"/>
    <w:rsid w:val="00D55876"/>
    <w:rsid w:val="00D5677A"/>
    <w:rsid w:val="00D56ACF"/>
    <w:rsid w:val="00D56C79"/>
    <w:rsid w:val="00D57144"/>
    <w:rsid w:val="00D604EC"/>
    <w:rsid w:val="00D6052B"/>
    <w:rsid w:val="00D61128"/>
    <w:rsid w:val="00D63012"/>
    <w:rsid w:val="00D630E8"/>
    <w:rsid w:val="00D64190"/>
    <w:rsid w:val="00D65600"/>
    <w:rsid w:val="00D66789"/>
    <w:rsid w:val="00D67B65"/>
    <w:rsid w:val="00D67CB5"/>
    <w:rsid w:val="00D67EAA"/>
    <w:rsid w:val="00D70333"/>
    <w:rsid w:val="00D70C6D"/>
    <w:rsid w:val="00D71393"/>
    <w:rsid w:val="00D717F7"/>
    <w:rsid w:val="00D732EF"/>
    <w:rsid w:val="00D73516"/>
    <w:rsid w:val="00D73F97"/>
    <w:rsid w:val="00D74149"/>
    <w:rsid w:val="00D741F9"/>
    <w:rsid w:val="00D74DCC"/>
    <w:rsid w:val="00D75219"/>
    <w:rsid w:val="00D7547E"/>
    <w:rsid w:val="00D7569C"/>
    <w:rsid w:val="00D7622C"/>
    <w:rsid w:val="00D76BB9"/>
    <w:rsid w:val="00D771B7"/>
    <w:rsid w:val="00D7743F"/>
    <w:rsid w:val="00D776CC"/>
    <w:rsid w:val="00D815DA"/>
    <w:rsid w:val="00D8239C"/>
    <w:rsid w:val="00D82491"/>
    <w:rsid w:val="00D82F05"/>
    <w:rsid w:val="00D8389C"/>
    <w:rsid w:val="00D84D00"/>
    <w:rsid w:val="00D90057"/>
    <w:rsid w:val="00D900B4"/>
    <w:rsid w:val="00D90127"/>
    <w:rsid w:val="00D90772"/>
    <w:rsid w:val="00D90B82"/>
    <w:rsid w:val="00D90F8A"/>
    <w:rsid w:val="00D911D1"/>
    <w:rsid w:val="00D913CA"/>
    <w:rsid w:val="00D927F9"/>
    <w:rsid w:val="00D937BC"/>
    <w:rsid w:val="00D93F26"/>
    <w:rsid w:val="00D93F7B"/>
    <w:rsid w:val="00D94305"/>
    <w:rsid w:val="00D94833"/>
    <w:rsid w:val="00D95548"/>
    <w:rsid w:val="00D95BF2"/>
    <w:rsid w:val="00D95D9A"/>
    <w:rsid w:val="00D96E84"/>
    <w:rsid w:val="00D970DC"/>
    <w:rsid w:val="00DA010F"/>
    <w:rsid w:val="00DA03AE"/>
    <w:rsid w:val="00DA05F5"/>
    <w:rsid w:val="00DA0A0B"/>
    <w:rsid w:val="00DA1234"/>
    <w:rsid w:val="00DA1362"/>
    <w:rsid w:val="00DA14B9"/>
    <w:rsid w:val="00DA3E1C"/>
    <w:rsid w:val="00DA3FA6"/>
    <w:rsid w:val="00DA43AF"/>
    <w:rsid w:val="00DA45A5"/>
    <w:rsid w:val="00DA4748"/>
    <w:rsid w:val="00DA5976"/>
    <w:rsid w:val="00DA5FFD"/>
    <w:rsid w:val="00DA669D"/>
    <w:rsid w:val="00DA74E8"/>
    <w:rsid w:val="00DB0257"/>
    <w:rsid w:val="00DB0FDD"/>
    <w:rsid w:val="00DB0FFE"/>
    <w:rsid w:val="00DB2C04"/>
    <w:rsid w:val="00DB36AE"/>
    <w:rsid w:val="00DB36CD"/>
    <w:rsid w:val="00DB37C2"/>
    <w:rsid w:val="00DB4126"/>
    <w:rsid w:val="00DB4635"/>
    <w:rsid w:val="00DB5014"/>
    <w:rsid w:val="00DB527B"/>
    <w:rsid w:val="00DB6C68"/>
    <w:rsid w:val="00DB6C6B"/>
    <w:rsid w:val="00DB7165"/>
    <w:rsid w:val="00DB7A47"/>
    <w:rsid w:val="00DC1646"/>
    <w:rsid w:val="00DC1ED2"/>
    <w:rsid w:val="00DC40DE"/>
    <w:rsid w:val="00DC50FF"/>
    <w:rsid w:val="00DC546D"/>
    <w:rsid w:val="00DC5F16"/>
    <w:rsid w:val="00DC6036"/>
    <w:rsid w:val="00DD0201"/>
    <w:rsid w:val="00DD1B39"/>
    <w:rsid w:val="00DD2162"/>
    <w:rsid w:val="00DD28F8"/>
    <w:rsid w:val="00DD308D"/>
    <w:rsid w:val="00DD34A3"/>
    <w:rsid w:val="00DD37A5"/>
    <w:rsid w:val="00DD38EC"/>
    <w:rsid w:val="00DD4932"/>
    <w:rsid w:val="00DD4FCC"/>
    <w:rsid w:val="00DD5D17"/>
    <w:rsid w:val="00DD6BF6"/>
    <w:rsid w:val="00DD6CBC"/>
    <w:rsid w:val="00DD70C5"/>
    <w:rsid w:val="00DD77FB"/>
    <w:rsid w:val="00DE0B73"/>
    <w:rsid w:val="00DE2A2F"/>
    <w:rsid w:val="00DE3E20"/>
    <w:rsid w:val="00DE40DE"/>
    <w:rsid w:val="00DE419C"/>
    <w:rsid w:val="00DE5685"/>
    <w:rsid w:val="00DE56F3"/>
    <w:rsid w:val="00DF146D"/>
    <w:rsid w:val="00DF1A5E"/>
    <w:rsid w:val="00DF1A96"/>
    <w:rsid w:val="00DF3951"/>
    <w:rsid w:val="00DF3F4A"/>
    <w:rsid w:val="00DF421D"/>
    <w:rsid w:val="00DF47C9"/>
    <w:rsid w:val="00DF4E46"/>
    <w:rsid w:val="00DF4EBD"/>
    <w:rsid w:val="00DF507B"/>
    <w:rsid w:val="00DF5450"/>
    <w:rsid w:val="00DF61DF"/>
    <w:rsid w:val="00DF6239"/>
    <w:rsid w:val="00DF6C13"/>
    <w:rsid w:val="00E003CD"/>
    <w:rsid w:val="00E0155B"/>
    <w:rsid w:val="00E01CFC"/>
    <w:rsid w:val="00E01E5E"/>
    <w:rsid w:val="00E0208D"/>
    <w:rsid w:val="00E025D3"/>
    <w:rsid w:val="00E02609"/>
    <w:rsid w:val="00E026AE"/>
    <w:rsid w:val="00E03FE2"/>
    <w:rsid w:val="00E047D1"/>
    <w:rsid w:val="00E053DF"/>
    <w:rsid w:val="00E06D9E"/>
    <w:rsid w:val="00E1038C"/>
    <w:rsid w:val="00E10803"/>
    <w:rsid w:val="00E10F48"/>
    <w:rsid w:val="00E11108"/>
    <w:rsid w:val="00E11498"/>
    <w:rsid w:val="00E11833"/>
    <w:rsid w:val="00E120F5"/>
    <w:rsid w:val="00E1243F"/>
    <w:rsid w:val="00E12CB6"/>
    <w:rsid w:val="00E131AB"/>
    <w:rsid w:val="00E14352"/>
    <w:rsid w:val="00E15A77"/>
    <w:rsid w:val="00E15F63"/>
    <w:rsid w:val="00E16C2B"/>
    <w:rsid w:val="00E177D5"/>
    <w:rsid w:val="00E17958"/>
    <w:rsid w:val="00E21420"/>
    <w:rsid w:val="00E23AF3"/>
    <w:rsid w:val="00E23E58"/>
    <w:rsid w:val="00E24DF2"/>
    <w:rsid w:val="00E25760"/>
    <w:rsid w:val="00E2602B"/>
    <w:rsid w:val="00E26346"/>
    <w:rsid w:val="00E27C3B"/>
    <w:rsid w:val="00E3084E"/>
    <w:rsid w:val="00E334CA"/>
    <w:rsid w:val="00E34635"/>
    <w:rsid w:val="00E34DA8"/>
    <w:rsid w:val="00E36358"/>
    <w:rsid w:val="00E37740"/>
    <w:rsid w:val="00E40F04"/>
    <w:rsid w:val="00E4325A"/>
    <w:rsid w:val="00E43FC6"/>
    <w:rsid w:val="00E44F7D"/>
    <w:rsid w:val="00E454FB"/>
    <w:rsid w:val="00E455A6"/>
    <w:rsid w:val="00E4774F"/>
    <w:rsid w:val="00E50268"/>
    <w:rsid w:val="00E5027E"/>
    <w:rsid w:val="00E516A4"/>
    <w:rsid w:val="00E51996"/>
    <w:rsid w:val="00E51ACD"/>
    <w:rsid w:val="00E51F60"/>
    <w:rsid w:val="00E52233"/>
    <w:rsid w:val="00E5235C"/>
    <w:rsid w:val="00E526CF"/>
    <w:rsid w:val="00E546EE"/>
    <w:rsid w:val="00E55790"/>
    <w:rsid w:val="00E55E60"/>
    <w:rsid w:val="00E56677"/>
    <w:rsid w:val="00E57596"/>
    <w:rsid w:val="00E57706"/>
    <w:rsid w:val="00E60009"/>
    <w:rsid w:val="00E6116E"/>
    <w:rsid w:val="00E619D3"/>
    <w:rsid w:val="00E627E4"/>
    <w:rsid w:val="00E6361B"/>
    <w:rsid w:val="00E637B0"/>
    <w:rsid w:val="00E6392F"/>
    <w:rsid w:val="00E63E34"/>
    <w:rsid w:val="00E64067"/>
    <w:rsid w:val="00E65C2E"/>
    <w:rsid w:val="00E66998"/>
    <w:rsid w:val="00E672D2"/>
    <w:rsid w:val="00E711A3"/>
    <w:rsid w:val="00E71A4D"/>
    <w:rsid w:val="00E72CF7"/>
    <w:rsid w:val="00E73806"/>
    <w:rsid w:val="00E7477B"/>
    <w:rsid w:val="00E7647C"/>
    <w:rsid w:val="00E77954"/>
    <w:rsid w:val="00E77DD2"/>
    <w:rsid w:val="00E800A0"/>
    <w:rsid w:val="00E808A7"/>
    <w:rsid w:val="00E80AF2"/>
    <w:rsid w:val="00E811A2"/>
    <w:rsid w:val="00E81AA4"/>
    <w:rsid w:val="00E833EE"/>
    <w:rsid w:val="00E83CC1"/>
    <w:rsid w:val="00E83D6A"/>
    <w:rsid w:val="00E8406C"/>
    <w:rsid w:val="00E845A7"/>
    <w:rsid w:val="00E85A2C"/>
    <w:rsid w:val="00E87360"/>
    <w:rsid w:val="00E87A55"/>
    <w:rsid w:val="00E9066E"/>
    <w:rsid w:val="00E910DD"/>
    <w:rsid w:val="00E913A1"/>
    <w:rsid w:val="00E91FEA"/>
    <w:rsid w:val="00E92226"/>
    <w:rsid w:val="00E934BB"/>
    <w:rsid w:val="00E93F95"/>
    <w:rsid w:val="00E94234"/>
    <w:rsid w:val="00E94880"/>
    <w:rsid w:val="00E961CE"/>
    <w:rsid w:val="00E9658C"/>
    <w:rsid w:val="00E973EB"/>
    <w:rsid w:val="00E97BAC"/>
    <w:rsid w:val="00EA22EE"/>
    <w:rsid w:val="00EA292C"/>
    <w:rsid w:val="00EA3525"/>
    <w:rsid w:val="00EA414F"/>
    <w:rsid w:val="00EA48BB"/>
    <w:rsid w:val="00EA510A"/>
    <w:rsid w:val="00EA5220"/>
    <w:rsid w:val="00EA6A3A"/>
    <w:rsid w:val="00EA6DE4"/>
    <w:rsid w:val="00EA722B"/>
    <w:rsid w:val="00EA791F"/>
    <w:rsid w:val="00EA7C38"/>
    <w:rsid w:val="00EA7D4E"/>
    <w:rsid w:val="00EB01A5"/>
    <w:rsid w:val="00EB0611"/>
    <w:rsid w:val="00EB10A6"/>
    <w:rsid w:val="00EB13B6"/>
    <w:rsid w:val="00EB1F47"/>
    <w:rsid w:val="00EB247C"/>
    <w:rsid w:val="00EB2733"/>
    <w:rsid w:val="00EB29B7"/>
    <w:rsid w:val="00EB3229"/>
    <w:rsid w:val="00EB3E51"/>
    <w:rsid w:val="00EB452A"/>
    <w:rsid w:val="00EB4F3A"/>
    <w:rsid w:val="00EB50AF"/>
    <w:rsid w:val="00EB544C"/>
    <w:rsid w:val="00EB6A53"/>
    <w:rsid w:val="00EB72B5"/>
    <w:rsid w:val="00EB7A60"/>
    <w:rsid w:val="00EB7BB8"/>
    <w:rsid w:val="00EC01D0"/>
    <w:rsid w:val="00EC02F0"/>
    <w:rsid w:val="00EC0EC3"/>
    <w:rsid w:val="00EC14CD"/>
    <w:rsid w:val="00EC1A60"/>
    <w:rsid w:val="00EC1EEB"/>
    <w:rsid w:val="00EC2C6D"/>
    <w:rsid w:val="00EC3767"/>
    <w:rsid w:val="00EC5CDB"/>
    <w:rsid w:val="00EC75B2"/>
    <w:rsid w:val="00ED062D"/>
    <w:rsid w:val="00ED0FFF"/>
    <w:rsid w:val="00ED17B1"/>
    <w:rsid w:val="00ED2D44"/>
    <w:rsid w:val="00ED33A8"/>
    <w:rsid w:val="00ED36E9"/>
    <w:rsid w:val="00ED40CA"/>
    <w:rsid w:val="00ED4F2B"/>
    <w:rsid w:val="00ED560E"/>
    <w:rsid w:val="00ED766B"/>
    <w:rsid w:val="00EE09E6"/>
    <w:rsid w:val="00EE121D"/>
    <w:rsid w:val="00EE17A2"/>
    <w:rsid w:val="00EE1B01"/>
    <w:rsid w:val="00EE1B75"/>
    <w:rsid w:val="00EE2FE0"/>
    <w:rsid w:val="00EE348D"/>
    <w:rsid w:val="00EE490D"/>
    <w:rsid w:val="00EE5F07"/>
    <w:rsid w:val="00EE701B"/>
    <w:rsid w:val="00EE79E6"/>
    <w:rsid w:val="00EE7B91"/>
    <w:rsid w:val="00EF08C2"/>
    <w:rsid w:val="00EF094E"/>
    <w:rsid w:val="00EF171B"/>
    <w:rsid w:val="00EF203B"/>
    <w:rsid w:val="00EF26FF"/>
    <w:rsid w:val="00EF4086"/>
    <w:rsid w:val="00EF45A0"/>
    <w:rsid w:val="00EF4A91"/>
    <w:rsid w:val="00EF4F9E"/>
    <w:rsid w:val="00EF5209"/>
    <w:rsid w:val="00EF5466"/>
    <w:rsid w:val="00EF5F32"/>
    <w:rsid w:val="00EF6132"/>
    <w:rsid w:val="00EF6275"/>
    <w:rsid w:val="00EF6369"/>
    <w:rsid w:val="00EF6AF0"/>
    <w:rsid w:val="00EF6EE5"/>
    <w:rsid w:val="00EF70C5"/>
    <w:rsid w:val="00EF70DE"/>
    <w:rsid w:val="00EF717C"/>
    <w:rsid w:val="00EF742A"/>
    <w:rsid w:val="00EF7735"/>
    <w:rsid w:val="00F00588"/>
    <w:rsid w:val="00F00753"/>
    <w:rsid w:val="00F00B2E"/>
    <w:rsid w:val="00F01FB1"/>
    <w:rsid w:val="00F0209D"/>
    <w:rsid w:val="00F03010"/>
    <w:rsid w:val="00F03353"/>
    <w:rsid w:val="00F03767"/>
    <w:rsid w:val="00F0485F"/>
    <w:rsid w:val="00F04CEF"/>
    <w:rsid w:val="00F0523F"/>
    <w:rsid w:val="00F0595D"/>
    <w:rsid w:val="00F05B20"/>
    <w:rsid w:val="00F061FA"/>
    <w:rsid w:val="00F107EC"/>
    <w:rsid w:val="00F10A3D"/>
    <w:rsid w:val="00F112D6"/>
    <w:rsid w:val="00F117F5"/>
    <w:rsid w:val="00F11E83"/>
    <w:rsid w:val="00F12222"/>
    <w:rsid w:val="00F125F2"/>
    <w:rsid w:val="00F12CDF"/>
    <w:rsid w:val="00F13295"/>
    <w:rsid w:val="00F13476"/>
    <w:rsid w:val="00F14A98"/>
    <w:rsid w:val="00F15CF1"/>
    <w:rsid w:val="00F16792"/>
    <w:rsid w:val="00F16A08"/>
    <w:rsid w:val="00F16DF3"/>
    <w:rsid w:val="00F174F6"/>
    <w:rsid w:val="00F17DC9"/>
    <w:rsid w:val="00F202E7"/>
    <w:rsid w:val="00F205F6"/>
    <w:rsid w:val="00F208D2"/>
    <w:rsid w:val="00F20A7E"/>
    <w:rsid w:val="00F21B5F"/>
    <w:rsid w:val="00F21B8C"/>
    <w:rsid w:val="00F21F3D"/>
    <w:rsid w:val="00F21FE8"/>
    <w:rsid w:val="00F224E6"/>
    <w:rsid w:val="00F23E94"/>
    <w:rsid w:val="00F249AA"/>
    <w:rsid w:val="00F24F02"/>
    <w:rsid w:val="00F259C3"/>
    <w:rsid w:val="00F300DE"/>
    <w:rsid w:val="00F306A3"/>
    <w:rsid w:val="00F30B16"/>
    <w:rsid w:val="00F32A15"/>
    <w:rsid w:val="00F32B5D"/>
    <w:rsid w:val="00F32C02"/>
    <w:rsid w:val="00F33625"/>
    <w:rsid w:val="00F33CF3"/>
    <w:rsid w:val="00F34659"/>
    <w:rsid w:val="00F34DC4"/>
    <w:rsid w:val="00F35248"/>
    <w:rsid w:val="00F3540C"/>
    <w:rsid w:val="00F35F38"/>
    <w:rsid w:val="00F367B4"/>
    <w:rsid w:val="00F36BDD"/>
    <w:rsid w:val="00F400CC"/>
    <w:rsid w:val="00F406C4"/>
    <w:rsid w:val="00F40EA1"/>
    <w:rsid w:val="00F42828"/>
    <w:rsid w:val="00F42C08"/>
    <w:rsid w:val="00F43EC5"/>
    <w:rsid w:val="00F44A59"/>
    <w:rsid w:val="00F459BB"/>
    <w:rsid w:val="00F50B6D"/>
    <w:rsid w:val="00F5157F"/>
    <w:rsid w:val="00F52654"/>
    <w:rsid w:val="00F533FD"/>
    <w:rsid w:val="00F53E04"/>
    <w:rsid w:val="00F54E69"/>
    <w:rsid w:val="00F55ABC"/>
    <w:rsid w:val="00F55C42"/>
    <w:rsid w:val="00F55E5D"/>
    <w:rsid w:val="00F567FD"/>
    <w:rsid w:val="00F62BD9"/>
    <w:rsid w:val="00F632B9"/>
    <w:rsid w:val="00F63FFF"/>
    <w:rsid w:val="00F667E7"/>
    <w:rsid w:val="00F67529"/>
    <w:rsid w:val="00F67E44"/>
    <w:rsid w:val="00F70D79"/>
    <w:rsid w:val="00F71E4A"/>
    <w:rsid w:val="00F73797"/>
    <w:rsid w:val="00F73C65"/>
    <w:rsid w:val="00F73E1D"/>
    <w:rsid w:val="00F73FC4"/>
    <w:rsid w:val="00F74A75"/>
    <w:rsid w:val="00F755E5"/>
    <w:rsid w:val="00F75848"/>
    <w:rsid w:val="00F7673D"/>
    <w:rsid w:val="00F768E9"/>
    <w:rsid w:val="00F77672"/>
    <w:rsid w:val="00F77F39"/>
    <w:rsid w:val="00F80B4D"/>
    <w:rsid w:val="00F80E4A"/>
    <w:rsid w:val="00F811D4"/>
    <w:rsid w:val="00F82058"/>
    <w:rsid w:val="00F8267E"/>
    <w:rsid w:val="00F82998"/>
    <w:rsid w:val="00F82BE3"/>
    <w:rsid w:val="00F83CF7"/>
    <w:rsid w:val="00F84F2E"/>
    <w:rsid w:val="00F851B5"/>
    <w:rsid w:val="00F863ED"/>
    <w:rsid w:val="00F86493"/>
    <w:rsid w:val="00F86652"/>
    <w:rsid w:val="00F8690B"/>
    <w:rsid w:val="00F86FB4"/>
    <w:rsid w:val="00F871F1"/>
    <w:rsid w:val="00F90293"/>
    <w:rsid w:val="00F90977"/>
    <w:rsid w:val="00F90D8B"/>
    <w:rsid w:val="00F9149D"/>
    <w:rsid w:val="00F917D8"/>
    <w:rsid w:val="00F91963"/>
    <w:rsid w:val="00F921BD"/>
    <w:rsid w:val="00F92898"/>
    <w:rsid w:val="00F9366D"/>
    <w:rsid w:val="00F93EAA"/>
    <w:rsid w:val="00F96A71"/>
    <w:rsid w:val="00FA013F"/>
    <w:rsid w:val="00FA046C"/>
    <w:rsid w:val="00FA0718"/>
    <w:rsid w:val="00FA0857"/>
    <w:rsid w:val="00FA1723"/>
    <w:rsid w:val="00FA1AB8"/>
    <w:rsid w:val="00FA1F4B"/>
    <w:rsid w:val="00FA2046"/>
    <w:rsid w:val="00FA22A9"/>
    <w:rsid w:val="00FA2D3E"/>
    <w:rsid w:val="00FA35FA"/>
    <w:rsid w:val="00FA54A7"/>
    <w:rsid w:val="00FA5D0C"/>
    <w:rsid w:val="00FA60F2"/>
    <w:rsid w:val="00FA6130"/>
    <w:rsid w:val="00FA6EA1"/>
    <w:rsid w:val="00FA73EA"/>
    <w:rsid w:val="00FA7445"/>
    <w:rsid w:val="00FB17E3"/>
    <w:rsid w:val="00FB43F1"/>
    <w:rsid w:val="00FB67E3"/>
    <w:rsid w:val="00FB7281"/>
    <w:rsid w:val="00FB768A"/>
    <w:rsid w:val="00FC009D"/>
    <w:rsid w:val="00FC0D29"/>
    <w:rsid w:val="00FC0E75"/>
    <w:rsid w:val="00FC1AF2"/>
    <w:rsid w:val="00FC1C33"/>
    <w:rsid w:val="00FC2B4E"/>
    <w:rsid w:val="00FC3A97"/>
    <w:rsid w:val="00FC4223"/>
    <w:rsid w:val="00FC5904"/>
    <w:rsid w:val="00FC5BB1"/>
    <w:rsid w:val="00FC68AA"/>
    <w:rsid w:val="00FC72B2"/>
    <w:rsid w:val="00FD248C"/>
    <w:rsid w:val="00FD47CE"/>
    <w:rsid w:val="00FD5765"/>
    <w:rsid w:val="00FD75F7"/>
    <w:rsid w:val="00FD7930"/>
    <w:rsid w:val="00FD7941"/>
    <w:rsid w:val="00FE02FE"/>
    <w:rsid w:val="00FE1072"/>
    <w:rsid w:val="00FE14EA"/>
    <w:rsid w:val="00FE1A38"/>
    <w:rsid w:val="00FE1AAE"/>
    <w:rsid w:val="00FE1B13"/>
    <w:rsid w:val="00FE1C8F"/>
    <w:rsid w:val="00FE1FD7"/>
    <w:rsid w:val="00FE1FF1"/>
    <w:rsid w:val="00FE2C50"/>
    <w:rsid w:val="00FE30AA"/>
    <w:rsid w:val="00FE3B0A"/>
    <w:rsid w:val="00FE3B9C"/>
    <w:rsid w:val="00FE41B0"/>
    <w:rsid w:val="00FE4422"/>
    <w:rsid w:val="00FE4672"/>
    <w:rsid w:val="00FE6BED"/>
    <w:rsid w:val="00FE76A0"/>
    <w:rsid w:val="00FE7D45"/>
    <w:rsid w:val="00FF0DD7"/>
    <w:rsid w:val="00FF4C35"/>
    <w:rsid w:val="00FF5992"/>
    <w:rsid w:val="00FF6C02"/>
    <w:rsid w:val="00FF6CAD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D07F73"/>
  <w15:docId w15:val="{BAF9A345-90D9-4BEA-9B2B-AFF992EB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6911D3"/>
  </w:style>
  <w:style w:type="paragraph" w:styleId="1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4"/>
    <w:next w:val="a4"/>
    <w:link w:val="12"/>
    <w:qFormat/>
    <w:rsid w:val="00D7569C"/>
    <w:pPr>
      <w:keepNext/>
      <w:numPr>
        <w:numId w:val="6"/>
      </w:numPr>
      <w:jc w:val="right"/>
      <w:outlineLvl w:val="0"/>
    </w:pPr>
    <w:rPr>
      <w:iCs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4"/>
    <w:next w:val="a4"/>
    <w:qFormat/>
    <w:rsid w:val="00D7569C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2">
    <w:name w:val="heading 3"/>
    <w:aliases w:val="H3"/>
    <w:basedOn w:val="a4"/>
    <w:next w:val="a4"/>
    <w:qFormat/>
    <w:rsid w:val="00D7569C"/>
    <w:pPr>
      <w:keepNext/>
      <w:numPr>
        <w:ilvl w:val="2"/>
        <w:numId w:val="7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4"/>
    <w:next w:val="a4"/>
    <w:qFormat/>
    <w:rsid w:val="00D7569C"/>
    <w:pPr>
      <w:keepNext/>
      <w:numPr>
        <w:ilvl w:val="3"/>
        <w:numId w:val="7"/>
      </w:numPr>
      <w:spacing w:before="240" w:after="60"/>
      <w:outlineLvl w:val="3"/>
    </w:pPr>
    <w:rPr>
      <w:rFonts w:eastAsia="Arial Unicode MS"/>
      <w:b/>
      <w:bCs/>
      <w:sz w:val="28"/>
      <w:szCs w:val="28"/>
    </w:rPr>
  </w:style>
  <w:style w:type="paragraph" w:styleId="5">
    <w:name w:val="heading 5"/>
    <w:basedOn w:val="a4"/>
    <w:next w:val="a4"/>
    <w:qFormat/>
    <w:rsid w:val="00D7569C"/>
    <w:pPr>
      <w:tabs>
        <w:tab w:val="num" w:pos="3181"/>
      </w:tabs>
      <w:spacing w:before="240" w:after="60"/>
      <w:ind w:left="3181" w:hanging="1008"/>
      <w:outlineLvl w:val="4"/>
    </w:pPr>
    <w:rPr>
      <w:rFonts w:ascii="Times New Roman CYR" w:eastAsia="Arial Unicode MS" w:hAnsi="Times New Roman CYR"/>
      <w:b/>
      <w:bCs/>
      <w:i/>
      <w:iCs/>
      <w:sz w:val="26"/>
      <w:szCs w:val="26"/>
    </w:rPr>
  </w:style>
  <w:style w:type="paragraph" w:styleId="6">
    <w:name w:val="heading 6"/>
    <w:basedOn w:val="a4"/>
    <w:next w:val="a4"/>
    <w:link w:val="60"/>
    <w:qFormat/>
    <w:rsid w:val="00D756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qFormat/>
    <w:rsid w:val="00D7569C"/>
    <w:pPr>
      <w:tabs>
        <w:tab w:val="num" w:pos="3469"/>
      </w:tabs>
      <w:spacing w:before="240" w:after="60"/>
      <w:ind w:left="3469" w:hanging="1296"/>
      <w:outlineLvl w:val="6"/>
    </w:pPr>
  </w:style>
  <w:style w:type="paragraph" w:styleId="8">
    <w:name w:val="heading 8"/>
    <w:basedOn w:val="a4"/>
    <w:next w:val="a4"/>
    <w:qFormat/>
    <w:rsid w:val="00D7569C"/>
    <w:pPr>
      <w:tabs>
        <w:tab w:val="num" w:pos="3613"/>
      </w:tabs>
      <w:spacing w:before="240" w:after="60"/>
      <w:ind w:left="3613" w:hanging="1440"/>
      <w:outlineLvl w:val="7"/>
    </w:pPr>
    <w:rPr>
      <w:i/>
      <w:iCs/>
    </w:rPr>
  </w:style>
  <w:style w:type="paragraph" w:styleId="9">
    <w:name w:val="heading 9"/>
    <w:basedOn w:val="a4"/>
    <w:next w:val="a4"/>
    <w:qFormat/>
    <w:rsid w:val="00D7569C"/>
    <w:pPr>
      <w:tabs>
        <w:tab w:val="num" w:pos="3757"/>
      </w:tabs>
      <w:spacing w:before="240" w:after="60"/>
      <w:ind w:left="3757" w:hanging="1584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aliases w:val="Heder,Titul"/>
    <w:basedOn w:val="a4"/>
    <w:link w:val="a9"/>
    <w:uiPriority w:val="99"/>
    <w:rsid w:val="00D7569C"/>
    <w:pPr>
      <w:tabs>
        <w:tab w:val="center" w:pos="4153"/>
        <w:tab w:val="right" w:pos="8306"/>
      </w:tabs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4"/>
    <w:uiPriority w:val="99"/>
    <w:rsid w:val="00D7569C"/>
    <w:pPr>
      <w:tabs>
        <w:tab w:val="center" w:pos="4153"/>
        <w:tab w:val="right" w:pos="8306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D7569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ody Text Indent"/>
    <w:basedOn w:val="a4"/>
    <w:link w:val="ac"/>
    <w:semiHidden/>
    <w:rsid w:val="00D7569C"/>
    <w:pPr>
      <w:ind w:firstLine="720"/>
      <w:jc w:val="both"/>
    </w:pPr>
    <w:rPr>
      <w:color w:val="000000"/>
    </w:rPr>
  </w:style>
  <w:style w:type="paragraph" w:customStyle="1" w:styleId="ConsTitle">
    <w:name w:val="ConsTitle"/>
    <w:rsid w:val="00D7569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13">
    <w:name w:val="Обычный1"/>
    <w:rsid w:val="00D7569C"/>
  </w:style>
  <w:style w:type="character" w:styleId="ad">
    <w:name w:val="page number"/>
    <w:basedOn w:val="a5"/>
    <w:semiHidden/>
    <w:rsid w:val="00D7569C"/>
  </w:style>
  <w:style w:type="character" w:styleId="ae">
    <w:name w:val="annotation reference"/>
    <w:uiPriority w:val="99"/>
    <w:semiHidden/>
    <w:rsid w:val="00D7569C"/>
    <w:rPr>
      <w:sz w:val="16"/>
      <w:szCs w:val="16"/>
    </w:rPr>
  </w:style>
  <w:style w:type="paragraph" w:styleId="af">
    <w:name w:val="annotation text"/>
    <w:basedOn w:val="a4"/>
    <w:semiHidden/>
    <w:rsid w:val="00D7569C"/>
    <w:rPr>
      <w:sz w:val="20"/>
      <w:szCs w:val="20"/>
    </w:rPr>
  </w:style>
  <w:style w:type="character" w:customStyle="1" w:styleId="af0">
    <w:name w:val="Текст примечания Знак"/>
    <w:basedOn w:val="a5"/>
    <w:rsid w:val="00D7569C"/>
  </w:style>
  <w:style w:type="paragraph" w:styleId="af1">
    <w:name w:val="annotation subject"/>
    <w:basedOn w:val="af"/>
    <w:next w:val="af"/>
    <w:rsid w:val="00D7569C"/>
    <w:rPr>
      <w:b/>
      <w:bCs/>
    </w:rPr>
  </w:style>
  <w:style w:type="character" w:customStyle="1" w:styleId="af2">
    <w:name w:val="Тема примечания Знак"/>
    <w:rsid w:val="00D7569C"/>
    <w:rPr>
      <w:b/>
      <w:bCs/>
    </w:rPr>
  </w:style>
  <w:style w:type="paragraph" w:styleId="af3">
    <w:name w:val="Balloon Text"/>
    <w:basedOn w:val="a4"/>
    <w:rsid w:val="00D7569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rsid w:val="00D7569C"/>
    <w:rPr>
      <w:rFonts w:ascii="Tahoma" w:hAnsi="Tahoma" w:cs="Tahoma"/>
      <w:sz w:val="16"/>
      <w:szCs w:val="16"/>
    </w:rPr>
  </w:style>
  <w:style w:type="paragraph" w:styleId="23">
    <w:name w:val="Body Text Indent 2"/>
    <w:basedOn w:val="a4"/>
    <w:rsid w:val="00D7569C"/>
    <w:pPr>
      <w:ind w:firstLine="720"/>
      <w:jc w:val="both"/>
    </w:pPr>
  </w:style>
  <w:style w:type="paragraph" w:styleId="34">
    <w:name w:val="Body Text Indent 3"/>
    <w:basedOn w:val="a4"/>
    <w:link w:val="35"/>
    <w:semiHidden/>
    <w:rsid w:val="00D7569C"/>
    <w:pPr>
      <w:ind w:firstLine="720"/>
      <w:jc w:val="both"/>
    </w:pPr>
    <w:rPr>
      <w:color w:val="0000FF"/>
      <w:u w:val="single"/>
    </w:rPr>
  </w:style>
  <w:style w:type="character" w:customStyle="1" w:styleId="labelheaderlevel21">
    <w:name w:val="label_header_level_21"/>
    <w:rsid w:val="00D7569C"/>
    <w:rPr>
      <w:b/>
      <w:bCs/>
      <w:color w:val="0000FF"/>
      <w:sz w:val="20"/>
      <w:szCs w:val="20"/>
    </w:rPr>
  </w:style>
  <w:style w:type="paragraph" w:styleId="af5">
    <w:name w:val="Normal (Web)"/>
    <w:aliases w:val="Обычный (Web),Обычный (веб) Знак Знак,Обычный (Web) Знак Знак Знак"/>
    <w:basedOn w:val="a4"/>
    <w:link w:val="af6"/>
    <w:qFormat/>
    <w:rsid w:val="00D7569C"/>
    <w:pPr>
      <w:spacing w:before="100" w:beforeAutospacing="1" w:after="100" w:afterAutospacing="1"/>
    </w:pPr>
  </w:style>
  <w:style w:type="paragraph" w:styleId="24">
    <w:name w:val="List 2"/>
    <w:basedOn w:val="a4"/>
    <w:semiHidden/>
    <w:rsid w:val="00D7569C"/>
    <w:pPr>
      <w:ind w:left="566" w:hanging="283"/>
    </w:pPr>
  </w:style>
  <w:style w:type="paragraph" w:customStyle="1" w:styleId="af7">
    <w:name w:val="Знак"/>
    <w:basedOn w:val="a4"/>
    <w:rsid w:val="00D7569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4"/>
    <w:rsid w:val="00D756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аголовок 11"/>
    <w:basedOn w:val="a4"/>
    <w:next w:val="a4"/>
    <w:uiPriority w:val="34"/>
    <w:qFormat/>
    <w:rsid w:val="00D7569C"/>
    <w:pPr>
      <w:keepNext/>
      <w:jc w:val="center"/>
    </w:pPr>
    <w:rPr>
      <w:snapToGrid w:val="0"/>
      <w:szCs w:val="20"/>
    </w:rPr>
  </w:style>
  <w:style w:type="paragraph" w:styleId="25">
    <w:name w:val="Body Text 2"/>
    <w:basedOn w:val="a4"/>
    <w:link w:val="26"/>
    <w:semiHidden/>
    <w:rsid w:val="00D7569C"/>
    <w:pPr>
      <w:spacing w:after="120" w:line="480" w:lineRule="auto"/>
    </w:pPr>
  </w:style>
  <w:style w:type="paragraph" w:styleId="36">
    <w:name w:val="Body Text 3"/>
    <w:basedOn w:val="a4"/>
    <w:link w:val="37"/>
    <w:semiHidden/>
    <w:rsid w:val="00D7569C"/>
    <w:pPr>
      <w:spacing w:after="120"/>
    </w:pPr>
    <w:rPr>
      <w:sz w:val="16"/>
      <w:szCs w:val="16"/>
    </w:rPr>
  </w:style>
  <w:style w:type="paragraph" w:customStyle="1" w:styleId="14">
    <w:name w:val="заголовок 1"/>
    <w:basedOn w:val="a4"/>
    <w:next w:val="a4"/>
    <w:rsid w:val="00D7569C"/>
    <w:pPr>
      <w:keepNext/>
      <w:widowControl w:val="0"/>
      <w:jc w:val="center"/>
    </w:pPr>
    <w:rPr>
      <w:b/>
      <w:snapToGrid w:val="0"/>
      <w:sz w:val="22"/>
      <w:szCs w:val="20"/>
    </w:rPr>
  </w:style>
  <w:style w:type="paragraph" w:customStyle="1" w:styleId="27">
    <w:name w:val="çàãîëîâîê 2"/>
    <w:basedOn w:val="a4"/>
    <w:next w:val="a4"/>
    <w:rsid w:val="00D7569C"/>
    <w:pPr>
      <w:keepNext/>
      <w:jc w:val="both"/>
    </w:pPr>
    <w:rPr>
      <w:szCs w:val="20"/>
      <w:lang w:val="en-GB"/>
    </w:rPr>
  </w:style>
  <w:style w:type="paragraph" w:customStyle="1" w:styleId="af9">
    <w:name w:val="Таблица шапка"/>
    <w:basedOn w:val="a4"/>
    <w:rsid w:val="00D7569C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a">
    <w:name w:val="Таблица текст"/>
    <w:basedOn w:val="a4"/>
    <w:rsid w:val="00D7569C"/>
    <w:pPr>
      <w:spacing w:before="40" w:after="40"/>
      <w:ind w:left="57" w:right="57"/>
    </w:pPr>
    <w:rPr>
      <w:snapToGrid w:val="0"/>
      <w:szCs w:val="20"/>
    </w:rPr>
  </w:style>
  <w:style w:type="paragraph" w:customStyle="1" w:styleId="a1">
    <w:name w:val="Пункт"/>
    <w:basedOn w:val="a4"/>
    <w:rsid w:val="00D7569C"/>
    <w:pPr>
      <w:numPr>
        <w:ilvl w:val="2"/>
        <w:numId w:val="6"/>
      </w:numPr>
      <w:spacing w:line="360" w:lineRule="auto"/>
      <w:jc w:val="both"/>
    </w:pPr>
    <w:rPr>
      <w:snapToGrid w:val="0"/>
      <w:sz w:val="28"/>
      <w:szCs w:val="28"/>
    </w:rPr>
  </w:style>
  <w:style w:type="paragraph" w:styleId="HTML">
    <w:name w:val="HTML Preformatted"/>
    <w:basedOn w:val="a4"/>
    <w:uiPriority w:val="99"/>
    <w:rsid w:val="00D756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uiPriority w:val="99"/>
    <w:rsid w:val="00D7569C"/>
    <w:rPr>
      <w:rFonts w:ascii="Courier New" w:hAnsi="Courier New" w:cs="Courier New"/>
    </w:rPr>
  </w:style>
  <w:style w:type="character" w:customStyle="1" w:styleId="afb">
    <w:name w:val="Нижний колонтитул Знак"/>
    <w:uiPriority w:val="99"/>
    <w:rsid w:val="00D7569C"/>
    <w:rPr>
      <w:rFonts w:ascii="Courier New" w:hAnsi="Courier New" w:cs="Courier New"/>
    </w:rPr>
  </w:style>
  <w:style w:type="character" w:styleId="afc">
    <w:name w:val="Hyperlink"/>
    <w:uiPriority w:val="99"/>
    <w:rsid w:val="00D7569C"/>
    <w:rPr>
      <w:color w:val="0000FF"/>
      <w:u w:val="single"/>
    </w:rPr>
  </w:style>
  <w:style w:type="paragraph" w:styleId="afd">
    <w:name w:val="Body Text"/>
    <w:basedOn w:val="a4"/>
    <w:semiHidden/>
    <w:rsid w:val="00D7569C"/>
    <w:pPr>
      <w:spacing w:after="120"/>
    </w:pPr>
  </w:style>
  <w:style w:type="character" w:customStyle="1" w:styleId="afe">
    <w:name w:val="Основной текст Знак"/>
    <w:rsid w:val="00D7569C"/>
    <w:rPr>
      <w:sz w:val="24"/>
      <w:szCs w:val="24"/>
    </w:rPr>
  </w:style>
  <w:style w:type="paragraph" w:styleId="aff">
    <w:name w:val="footnote text"/>
    <w:basedOn w:val="a4"/>
    <w:semiHidden/>
    <w:rsid w:val="00D7569C"/>
    <w:pPr>
      <w:spacing w:line="360" w:lineRule="auto"/>
      <w:ind w:firstLine="567"/>
      <w:jc w:val="both"/>
    </w:pPr>
    <w:rPr>
      <w:snapToGrid w:val="0"/>
      <w:szCs w:val="20"/>
    </w:rPr>
  </w:style>
  <w:style w:type="character" w:customStyle="1" w:styleId="aff0">
    <w:name w:val="Текст сноски Знак"/>
    <w:rsid w:val="00D7569C"/>
    <w:rPr>
      <w:snapToGrid w:val="0"/>
      <w:sz w:val="24"/>
    </w:rPr>
  </w:style>
  <w:style w:type="character" w:customStyle="1" w:styleId="28">
    <w:name w:val="Заголовок 2 Знак"/>
    <w:rsid w:val="00D7569C"/>
    <w:rPr>
      <w:rFonts w:ascii="Arial" w:hAnsi="Arial" w:cs="Arial"/>
      <w:b/>
      <w:bCs/>
      <w:i/>
      <w:iCs/>
      <w:sz w:val="28"/>
      <w:szCs w:val="28"/>
    </w:rPr>
  </w:style>
  <w:style w:type="character" w:customStyle="1" w:styleId="FontStyle15">
    <w:name w:val="Font Style15"/>
    <w:rsid w:val="00D7569C"/>
    <w:rPr>
      <w:rFonts w:ascii="Times New Roman" w:hAnsi="Times New Roman" w:cs="Times New Roman"/>
      <w:sz w:val="26"/>
      <w:szCs w:val="26"/>
    </w:rPr>
  </w:style>
  <w:style w:type="character" w:customStyle="1" w:styleId="42">
    <w:name w:val="Заголовок 4 Знак"/>
    <w:rsid w:val="00D7569C"/>
    <w:rPr>
      <w:rFonts w:eastAsia="Arial Unicode MS"/>
      <w:b/>
      <w:bCs/>
      <w:sz w:val="28"/>
      <w:szCs w:val="28"/>
    </w:rPr>
  </w:style>
  <w:style w:type="character" w:customStyle="1" w:styleId="50">
    <w:name w:val="Заголовок 5 Знак"/>
    <w:rsid w:val="00D7569C"/>
    <w:rPr>
      <w:rFonts w:ascii="Times New Roman CYR" w:eastAsia="Arial Unicode MS" w:hAnsi="Times New Roman CYR"/>
      <w:b/>
      <w:bCs/>
      <w:i/>
      <w:iCs/>
      <w:sz w:val="26"/>
      <w:szCs w:val="26"/>
    </w:rPr>
  </w:style>
  <w:style w:type="character" w:customStyle="1" w:styleId="70">
    <w:name w:val="Заголовок 7 Знак"/>
    <w:rsid w:val="00D7569C"/>
    <w:rPr>
      <w:sz w:val="24"/>
      <w:szCs w:val="24"/>
    </w:rPr>
  </w:style>
  <w:style w:type="character" w:customStyle="1" w:styleId="80">
    <w:name w:val="Заголовок 8 Знак"/>
    <w:rsid w:val="00D7569C"/>
    <w:rPr>
      <w:i/>
      <w:iCs/>
      <w:sz w:val="24"/>
      <w:szCs w:val="24"/>
    </w:rPr>
  </w:style>
  <w:style w:type="character" w:customStyle="1" w:styleId="90">
    <w:name w:val="Заголовок 9 Знак"/>
    <w:rsid w:val="00D7569C"/>
    <w:rPr>
      <w:rFonts w:ascii="Arial" w:hAnsi="Arial" w:cs="Arial"/>
      <w:sz w:val="22"/>
      <w:szCs w:val="22"/>
    </w:rPr>
  </w:style>
  <w:style w:type="paragraph" w:customStyle="1" w:styleId="29">
    <w:name w:val="Уровень2"/>
    <w:basedOn w:val="a4"/>
    <w:rsid w:val="00D7569C"/>
    <w:pPr>
      <w:tabs>
        <w:tab w:val="num" w:pos="927"/>
        <w:tab w:val="left" w:pos="993"/>
      </w:tabs>
      <w:spacing w:before="120" w:after="120"/>
      <w:ind w:firstLine="567"/>
      <w:jc w:val="both"/>
      <w:outlineLvl w:val="0"/>
    </w:pPr>
    <w:rPr>
      <w:rFonts w:ascii="Arial" w:hAnsi="Arial"/>
      <w:bCs/>
      <w:iCs/>
      <w:color w:val="000000"/>
      <w:szCs w:val="20"/>
    </w:rPr>
  </w:style>
  <w:style w:type="paragraph" w:customStyle="1" w:styleId="38">
    <w:name w:val="Уровень3"/>
    <w:basedOn w:val="29"/>
    <w:rsid w:val="00D7569C"/>
    <w:pPr>
      <w:tabs>
        <w:tab w:val="clear" w:pos="927"/>
        <w:tab w:val="num" w:pos="360"/>
        <w:tab w:val="num" w:pos="2160"/>
      </w:tabs>
      <w:ind w:left="2160" w:hanging="180"/>
    </w:pPr>
  </w:style>
  <w:style w:type="paragraph" w:customStyle="1" w:styleId="aff1">
    <w:name w:val="Заголовок статьи"/>
    <w:basedOn w:val="a4"/>
    <w:next w:val="a4"/>
    <w:rsid w:val="00D7569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210">
    <w:name w:val="Основной текст с отступом 21"/>
    <w:basedOn w:val="a4"/>
    <w:rsid w:val="00D7569C"/>
    <w:pPr>
      <w:widowControl w:val="0"/>
      <w:overflowPunct w:val="0"/>
      <w:autoSpaceDE w:val="0"/>
      <w:autoSpaceDN w:val="0"/>
      <w:adjustRightInd w:val="0"/>
      <w:spacing w:after="360" w:line="240" w:lineRule="exact"/>
      <w:ind w:firstLine="851"/>
      <w:jc w:val="both"/>
      <w:textAlignment w:val="baseline"/>
    </w:pPr>
    <w:rPr>
      <w:szCs w:val="20"/>
    </w:rPr>
  </w:style>
  <w:style w:type="paragraph" w:customStyle="1" w:styleId="a3">
    <w:name w:val="А_обычный"/>
    <w:basedOn w:val="a4"/>
    <w:rsid w:val="00D7569C"/>
    <w:pPr>
      <w:numPr>
        <w:numId w:val="3"/>
      </w:numPr>
      <w:jc w:val="both"/>
    </w:pPr>
  </w:style>
  <w:style w:type="paragraph" w:customStyle="1" w:styleId="39">
    <w:name w:val="Стиль3"/>
    <w:basedOn w:val="23"/>
    <w:rsid w:val="00D7569C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0"/>
    </w:rPr>
  </w:style>
  <w:style w:type="paragraph" w:customStyle="1" w:styleId="1-3">
    <w:name w:val="Текст1-3"/>
    <w:basedOn w:val="a4"/>
    <w:rsid w:val="00D7569C"/>
    <w:pPr>
      <w:spacing w:after="60" w:line="288" w:lineRule="auto"/>
      <w:jc w:val="both"/>
    </w:pPr>
    <w:rPr>
      <w:szCs w:val="20"/>
    </w:rPr>
  </w:style>
  <w:style w:type="paragraph" w:customStyle="1" w:styleId="aHeader">
    <w:name w:val="a_Header"/>
    <w:basedOn w:val="a4"/>
    <w:rsid w:val="00D7569C"/>
    <w:pPr>
      <w:tabs>
        <w:tab w:val="left" w:pos="1985"/>
      </w:tabs>
      <w:spacing w:after="60"/>
      <w:jc w:val="center"/>
    </w:pPr>
    <w:rPr>
      <w:rFonts w:ascii="Courier New" w:hAnsi="Courier New"/>
    </w:rPr>
  </w:style>
  <w:style w:type="paragraph" w:styleId="aff2">
    <w:name w:val="Plain Text"/>
    <w:basedOn w:val="a4"/>
    <w:semiHidden/>
    <w:rsid w:val="00D7569C"/>
    <w:rPr>
      <w:rFonts w:ascii="Courier New" w:hAnsi="Courier New"/>
      <w:snapToGrid w:val="0"/>
      <w:sz w:val="20"/>
      <w:szCs w:val="20"/>
    </w:rPr>
  </w:style>
  <w:style w:type="character" w:customStyle="1" w:styleId="aff3">
    <w:name w:val="Текст Знак"/>
    <w:rsid w:val="00D7569C"/>
    <w:rPr>
      <w:rFonts w:ascii="Courier New" w:hAnsi="Courier New"/>
      <w:snapToGrid w:val="0"/>
    </w:rPr>
  </w:style>
  <w:style w:type="paragraph" w:styleId="aff4">
    <w:name w:val="Block Text"/>
    <w:basedOn w:val="a4"/>
    <w:semiHidden/>
    <w:rsid w:val="00D7569C"/>
    <w:pPr>
      <w:ind w:left="-5220" w:right="-105"/>
      <w:jc w:val="both"/>
    </w:pPr>
    <w:rPr>
      <w:i/>
      <w:iCs/>
    </w:rPr>
  </w:style>
  <w:style w:type="paragraph" w:styleId="2a">
    <w:name w:val="toc 2"/>
    <w:basedOn w:val="a4"/>
    <w:next w:val="a4"/>
    <w:uiPriority w:val="39"/>
    <w:qFormat/>
    <w:rsid w:val="007C0275"/>
    <w:pPr>
      <w:tabs>
        <w:tab w:val="right" w:leader="dot" w:pos="9923"/>
      </w:tabs>
      <w:ind w:right="1418"/>
    </w:pPr>
    <w:rPr>
      <w:rFonts w:cs="Arial"/>
      <w:bCs/>
      <w:noProof/>
      <w:szCs w:val="20"/>
    </w:rPr>
  </w:style>
  <w:style w:type="character" w:customStyle="1" w:styleId="2b">
    <w:name w:val="Основной текст с отступом 2 Знак"/>
    <w:rsid w:val="00D7569C"/>
    <w:rPr>
      <w:sz w:val="24"/>
      <w:szCs w:val="24"/>
    </w:rPr>
  </w:style>
  <w:style w:type="character" w:customStyle="1" w:styleId="3a">
    <w:name w:val="Заголовок 3 Знак"/>
    <w:rsid w:val="00D7569C"/>
    <w:rPr>
      <w:rFonts w:ascii="Cambria" w:eastAsia="Times New Roman" w:hAnsi="Cambria" w:cs="Times New Roman"/>
      <w:b/>
      <w:bCs/>
      <w:sz w:val="26"/>
      <w:szCs w:val="26"/>
    </w:rPr>
  </w:style>
  <w:style w:type="paragraph" w:styleId="aff5">
    <w:name w:val="Document Map"/>
    <w:basedOn w:val="a4"/>
    <w:semiHidden/>
    <w:rsid w:val="00D7569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6">
    <w:name w:val="Схема документа Знак"/>
    <w:rsid w:val="00D7569C"/>
    <w:rPr>
      <w:rFonts w:ascii="Tahoma" w:hAnsi="Tahoma" w:cs="Tahoma"/>
      <w:sz w:val="24"/>
      <w:shd w:val="clear" w:color="auto" w:fill="000080"/>
    </w:rPr>
  </w:style>
  <w:style w:type="paragraph" w:styleId="15">
    <w:name w:val="toc 1"/>
    <w:basedOn w:val="a4"/>
    <w:next w:val="a4"/>
    <w:uiPriority w:val="39"/>
    <w:qFormat/>
    <w:rsid w:val="007C0275"/>
    <w:pPr>
      <w:tabs>
        <w:tab w:val="right" w:leader="dot" w:pos="9923"/>
      </w:tabs>
      <w:ind w:right="1418"/>
    </w:pPr>
    <w:rPr>
      <w:noProof/>
      <w:szCs w:val="20"/>
    </w:rPr>
  </w:style>
  <w:style w:type="paragraph" w:styleId="3b">
    <w:name w:val="toc 3"/>
    <w:basedOn w:val="a4"/>
    <w:next w:val="a4"/>
    <w:uiPriority w:val="39"/>
    <w:qFormat/>
    <w:rsid w:val="007C0275"/>
    <w:pPr>
      <w:tabs>
        <w:tab w:val="right" w:leader="dot" w:pos="9923"/>
      </w:tabs>
      <w:ind w:right="1418"/>
      <w:jc w:val="both"/>
    </w:pPr>
    <w:rPr>
      <w:szCs w:val="20"/>
    </w:rPr>
  </w:style>
  <w:style w:type="paragraph" w:styleId="43">
    <w:name w:val="toc 4"/>
    <w:basedOn w:val="a4"/>
    <w:next w:val="a4"/>
    <w:autoRedefine/>
    <w:semiHidden/>
    <w:rsid w:val="00D7569C"/>
    <w:pPr>
      <w:ind w:left="720"/>
    </w:pPr>
    <w:rPr>
      <w:szCs w:val="20"/>
    </w:rPr>
  </w:style>
  <w:style w:type="paragraph" w:styleId="51">
    <w:name w:val="toc 5"/>
    <w:basedOn w:val="a4"/>
    <w:next w:val="a4"/>
    <w:autoRedefine/>
    <w:semiHidden/>
    <w:rsid w:val="00D7569C"/>
    <w:pPr>
      <w:ind w:left="960"/>
    </w:pPr>
    <w:rPr>
      <w:szCs w:val="20"/>
    </w:rPr>
  </w:style>
  <w:style w:type="paragraph" w:styleId="61">
    <w:name w:val="toc 6"/>
    <w:basedOn w:val="a4"/>
    <w:next w:val="a4"/>
    <w:autoRedefine/>
    <w:semiHidden/>
    <w:rsid w:val="00D7569C"/>
    <w:pPr>
      <w:ind w:left="1200"/>
    </w:pPr>
    <w:rPr>
      <w:szCs w:val="20"/>
    </w:rPr>
  </w:style>
  <w:style w:type="paragraph" w:styleId="71">
    <w:name w:val="toc 7"/>
    <w:basedOn w:val="a4"/>
    <w:next w:val="a4"/>
    <w:autoRedefine/>
    <w:semiHidden/>
    <w:rsid w:val="00D7569C"/>
    <w:pPr>
      <w:ind w:left="1440"/>
    </w:pPr>
    <w:rPr>
      <w:szCs w:val="20"/>
    </w:rPr>
  </w:style>
  <w:style w:type="paragraph" w:styleId="81">
    <w:name w:val="toc 8"/>
    <w:basedOn w:val="a4"/>
    <w:next w:val="a4"/>
    <w:autoRedefine/>
    <w:semiHidden/>
    <w:rsid w:val="00D7569C"/>
    <w:pPr>
      <w:ind w:left="1680"/>
    </w:pPr>
    <w:rPr>
      <w:szCs w:val="20"/>
    </w:rPr>
  </w:style>
  <w:style w:type="paragraph" w:styleId="91">
    <w:name w:val="toc 9"/>
    <w:basedOn w:val="a4"/>
    <w:next w:val="a4"/>
    <w:autoRedefine/>
    <w:semiHidden/>
    <w:rsid w:val="00D7569C"/>
    <w:pPr>
      <w:ind w:left="1920"/>
    </w:pPr>
    <w:rPr>
      <w:szCs w:val="20"/>
    </w:rPr>
  </w:style>
  <w:style w:type="paragraph" w:customStyle="1" w:styleId="aff7">
    <w:name w:val="Подраздел"/>
    <w:basedOn w:val="a4"/>
    <w:rsid w:val="00D7569C"/>
    <w:pPr>
      <w:spacing w:before="240"/>
      <w:ind w:left="1701" w:hanging="283"/>
      <w:jc w:val="both"/>
    </w:pPr>
    <w:rPr>
      <w:rFonts w:ascii="PragmaticaTT" w:hAnsi="PragmaticaTT"/>
      <w:szCs w:val="20"/>
    </w:rPr>
  </w:style>
  <w:style w:type="paragraph" w:customStyle="1" w:styleId="aff8">
    <w:name w:val="регламент список"/>
    <w:basedOn w:val="32"/>
    <w:autoRedefine/>
    <w:rsid w:val="00D7569C"/>
    <w:pPr>
      <w:keepLines/>
      <w:spacing w:before="120" w:after="120" w:line="180" w:lineRule="atLeast"/>
      <w:outlineLvl w:val="9"/>
    </w:pPr>
    <w:rPr>
      <w:rFonts w:ascii="Times New Roman" w:hAnsi="Times New Roman"/>
      <w:spacing w:val="-5"/>
      <w:kern w:val="28"/>
      <w:sz w:val="24"/>
      <w:szCs w:val="20"/>
      <w:lang w:eastAsia="en-US"/>
    </w:rPr>
  </w:style>
  <w:style w:type="character" w:styleId="aff9">
    <w:name w:val="FollowedHyperlink"/>
    <w:semiHidden/>
    <w:rsid w:val="00D7569C"/>
    <w:rPr>
      <w:color w:val="800080"/>
      <w:u w:val="single"/>
    </w:rPr>
  </w:style>
  <w:style w:type="paragraph" w:customStyle="1" w:styleId="Times12">
    <w:name w:val="Times 12"/>
    <w:basedOn w:val="a4"/>
    <w:rsid w:val="007352CA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2c">
    <w:name w:val="Пункт_2"/>
    <w:basedOn w:val="a4"/>
    <w:rsid w:val="00B175B8"/>
    <w:pPr>
      <w:tabs>
        <w:tab w:val="num" w:pos="643"/>
        <w:tab w:val="num" w:pos="1701"/>
      </w:tabs>
      <w:ind w:left="643" w:hanging="360"/>
      <w:jc w:val="both"/>
    </w:pPr>
    <w:rPr>
      <w:sz w:val="28"/>
      <w:szCs w:val="20"/>
    </w:rPr>
  </w:style>
  <w:style w:type="paragraph" w:customStyle="1" w:styleId="33">
    <w:name w:val="Пункт_3"/>
    <w:basedOn w:val="a4"/>
    <w:rsid w:val="00B175B8"/>
    <w:pPr>
      <w:numPr>
        <w:ilvl w:val="2"/>
        <w:numId w:val="1"/>
      </w:numPr>
      <w:jc w:val="both"/>
    </w:pPr>
    <w:rPr>
      <w:sz w:val="28"/>
      <w:szCs w:val="28"/>
    </w:rPr>
  </w:style>
  <w:style w:type="paragraph" w:styleId="30">
    <w:name w:val="List Bullet 3"/>
    <w:basedOn w:val="a4"/>
    <w:rsid w:val="00B175B8"/>
    <w:pPr>
      <w:numPr>
        <w:numId w:val="4"/>
      </w:numPr>
    </w:pPr>
  </w:style>
  <w:style w:type="paragraph" w:styleId="3">
    <w:name w:val="List Number 3"/>
    <w:basedOn w:val="a4"/>
    <w:rsid w:val="00B175B8"/>
    <w:pPr>
      <w:numPr>
        <w:numId w:val="5"/>
      </w:numPr>
    </w:pPr>
  </w:style>
  <w:style w:type="paragraph" w:styleId="affa">
    <w:name w:val="List Continue"/>
    <w:basedOn w:val="a4"/>
    <w:rsid w:val="00B175B8"/>
    <w:pPr>
      <w:spacing w:after="120"/>
      <w:ind w:left="283"/>
    </w:pPr>
  </w:style>
  <w:style w:type="paragraph" w:styleId="a">
    <w:name w:val="List Number"/>
    <w:basedOn w:val="a4"/>
    <w:rsid w:val="003D2F1F"/>
    <w:pPr>
      <w:numPr>
        <w:numId w:val="8"/>
      </w:numPr>
    </w:pPr>
  </w:style>
  <w:style w:type="paragraph" w:customStyle="1" w:styleId="ConsNonformat">
    <w:name w:val="ConsNonformat"/>
    <w:rsid w:val="003D2F1F"/>
    <w:pPr>
      <w:widowControl w:val="0"/>
    </w:pPr>
    <w:rPr>
      <w:rFonts w:ascii="Courier New" w:hAnsi="Courier New"/>
    </w:rPr>
  </w:style>
  <w:style w:type="paragraph" w:styleId="affb">
    <w:name w:val="caption"/>
    <w:basedOn w:val="a4"/>
    <w:next w:val="a4"/>
    <w:qFormat/>
    <w:rsid w:val="003D2F1F"/>
    <w:pPr>
      <w:pageBreakBefore/>
      <w:suppressAutoHyphens/>
      <w:spacing w:before="120" w:after="120"/>
      <w:jc w:val="both"/>
    </w:pPr>
    <w:rPr>
      <w:i/>
      <w:snapToGrid w:val="0"/>
      <w:szCs w:val="22"/>
    </w:rPr>
  </w:style>
  <w:style w:type="character" w:customStyle="1" w:styleId="affc">
    <w:name w:val="комментарий"/>
    <w:rsid w:val="0070448F"/>
    <w:rPr>
      <w:b/>
      <w:i/>
      <w:shd w:val="clear" w:color="auto" w:fill="FFFF99"/>
    </w:rPr>
  </w:style>
  <w:style w:type="paragraph" w:customStyle="1" w:styleId="02statia2">
    <w:name w:val="02statia2"/>
    <w:basedOn w:val="a4"/>
    <w:rsid w:val="0066200B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affd">
    <w:name w:val="Подпункт"/>
    <w:basedOn w:val="a1"/>
    <w:rsid w:val="00933693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</w:rPr>
  </w:style>
  <w:style w:type="paragraph" w:customStyle="1" w:styleId="a0">
    <w:name w:val="Подподпункт"/>
    <w:basedOn w:val="affd"/>
    <w:uiPriority w:val="34"/>
    <w:qFormat/>
    <w:rsid w:val="00933693"/>
    <w:pPr>
      <w:numPr>
        <w:numId w:val="9"/>
      </w:numPr>
    </w:pPr>
  </w:style>
  <w:style w:type="paragraph" w:customStyle="1" w:styleId="affe">
    <w:name w:val="маркированный"/>
    <w:basedOn w:val="a4"/>
    <w:semiHidden/>
    <w:rsid w:val="00941400"/>
    <w:pPr>
      <w:tabs>
        <w:tab w:val="num" w:pos="1701"/>
      </w:tabs>
      <w:spacing w:line="360" w:lineRule="auto"/>
      <w:ind w:left="1701" w:hanging="567"/>
      <w:jc w:val="both"/>
    </w:pPr>
    <w:rPr>
      <w:bCs/>
      <w:snapToGrid w:val="0"/>
      <w:sz w:val="22"/>
      <w:szCs w:val="22"/>
    </w:rPr>
  </w:style>
  <w:style w:type="paragraph" w:customStyle="1" w:styleId="afff">
    <w:name w:val="Ариал"/>
    <w:basedOn w:val="a4"/>
    <w:link w:val="16"/>
    <w:rsid w:val="00741B1F"/>
    <w:pPr>
      <w:spacing w:before="120" w:after="120" w:line="360" w:lineRule="auto"/>
      <w:ind w:firstLine="851"/>
      <w:jc w:val="both"/>
    </w:pPr>
    <w:rPr>
      <w:rFonts w:ascii="Arial" w:hAnsi="Arial" w:cs="Arial"/>
    </w:rPr>
  </w:style>
  <w:style w:type="character" w:customStyle="1" w:styleId="16">
    <w:name w:val="Ариал Знак1"/>
    <w:link w:val="afff"/>
    <w:locked/>
    <w:rsid w:val="00741B1F"/>
    <w:rPr>
      <w:rFonts w:ascii="Arial" w:hAnsi="Arial" w:cs="Arial"/>
      <w:sz w:val="24"/>
      <w:szCs w:val="24"/>
      <w:lang w:val="ru-RU" w:eastAsia="ru-RU" w:bidi="ar-SA"/>
    </w:rPr>
  </w:style>
  <w:style w:type="paragraph" w:styleId="afff0">
    <w:name w:val="List Paragraph"/>
    <w:basedOn w:val="a4"/>
    <w:link w:val="afff1"/>
    <w:uiPriority w:val="34"/>
    <w:qFormat/>
    <w:rsid w:val="006C1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List Bullet 2"/>
    <w:basedOn w:val="a4"/>
    <w:rsid w:val="00450864"/>
    <w:pPr>
      <w:numPr>
        <w:numId w:val="10"/>
      </w:numPr>
    </w:pPr>
  </w:style>
  <w:style w:type="paragraph" w:customStyle="1" w:styleId="ConsPlusNonformat">
    <w:name w:val="ConsPlusNonformat"/>
    <w:rsid w:val="007C1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2">
    <w:name w:val="Пункт б/н"/>
    <w:basedOn w:val="a4"/>
    <w:rsid w:val="00524711"/>
    <w:pPr>
      <w:tabs>
        <w:tab w:val="left" w:pos="1134"/>
      </w:tabs>
      <w:spacing w:line="360" w:lineRule="auto"/>
      <w:ind w:firstLine="567"/>
      <w:jc w:val="both"/>
    </w:pPr>
    <w:rPr>
      <w:bCs/>
      <w:snapToGrid w:val="0"/>
      <w:sz w:val="22"/>
      <w:szCs w:val="22"/>
    </w:rPr>
  </w:style>
  <w:style w:type="paragraph" w:customStyle="1" w:styleId="112">
    <w:name w:val="Обычный11"/>
    <w:link w:val="17"/>
    <w:rsid w:val="00354C76"/>
    <w:pPr>
      <w:widowControl w:val="0"/>
      <w:autoSpaceDE w:val="0"/>
      <w:autoSpaceDN w:val="0"/>
      <w:spacing w:before="120" w:after="120"/>
      <w:ind w:firstLine="567"/>
      <w:jc w:val="both"/>
    </w:pPr>
  </w:style>
  <w:style w:type="character" w:customStyle="1" w:styleId="17">
    <w:name w:val="Обычный1 Знак"/>
    <w:link w:val="112"/>
    <w:rsid w:val="00354C76"/>
    <w:rPr>
      <w:szCs w:val="24"/>
      <w:lang w:val="ru-RU" w:eastAsia="ru-RU" w:bidi="ar-SA"/>
    </w:rPr>
  </w:style>
  <w:style w:type="paragraph" w:customStyle="1" w:styleId="afff3">
    <w:name w:val="Ариал Таблица"/>
    <w:basedOn w:val="afff"/>
    <w:link w:val="afff4"/>
    <w:rsid w:val="00BD5E17"/>
    <w:pPr>
      <w:widowControl w:val="0"/>
      <w:adjustRightInd w:val="0"/>
      <w:spacing w:before="0" w:after="0" w:line="240" w:lineRule="auto"/>
      <w:ind w:firstLine="0"/>
      <w:textAlignment w:val="baseline"/>
    </w:pPr>
    <w:rPr>
      <w:szCs w:val="20"/>
    </w:rPr>
  </w:style>
  <w:style w:type="character" w:customStyle="1" w:styleId="afff4">
    <w:name w:val="Ариал Таблица Знак"/>
    <w:link w:val="afff3"/>
    <w:rsid w:val="00BD5E17"/>
    <w:rPr>
      <w:rFonts w:ascii="Arial" w:hAnsi="Arial" w:cs="Arial"/>
      <w:sz w:val="24"/>
      <w:lang w:val="ru-RU" w:eastAsia="ru-RU" w:bidi="ar-SA"/>
    </w:rPr>
  </w:style>
  <w:style w:type="paragraph" w:customStyle="1" w:styleId="afff5">
    <w:name w:val="АриалТабл"/>
    <w:basedOn w:val="afff"/>
    <w:rsid w:val="00213976"/>
    <w:pPr>
      <w:widowControl w:val="0"/>
      <w:adjustRightInd w:val="0"/>
      <w:spacing w:before="0" w:after="0" w:line="240" w:lineRule="auto"/>
      <w:ind w:firstLine="0"/>
      <w:textAlignment w:val="baseline"/>
    </w:pPr>
  </w:style>
  <w:style w:type="character" w:customStyle="1" w:styleId="a9">
    <w:name w:val="Верхний колонтитул Знак"/>
    <w:aliases w:val="Heder Знак,Titul Знак"/>
    <w:link w:val="a8"/>
    <w:uiPriority w:val="99"/>
    <w:locked/>
    <w:rsid w:val="00F60D29"/>
    <w:rPr>
      <w:rFonts w:ascii="Courier New" w:hAnsi="Courier New" w:cs="Courier New"/>
      <w:lang w:val="ru-RU" w:eastAsia="ru-RU" w:bidi="ar-SA"/>
    </w:rPr>
  </w:style>
  <w:style w:type="paragraph" w:styleId="afff6">
    <w:name w:val="endnote text"/>
    <w:basedOn w:val="a4"/>
    <w:link w:val="afff7"/>
    <w:semiHidden/>
    <w:rsid w:val="00F60D29"/>
    <w:rPr>
      <w:sz w:val="20"/>
      <w:szCs w:val="20"/>
    </w:rPr>
  </w:style>
  <w:style w:type="table" w:styleId="afff8">
    <w:name w:val="Table Grid"/>
    <w:basedOn w:val="a6"/>
    <w:rsid w:val="0006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9">
    <w:name w:val="Основной шрифт"/>
    <w:semiHidden/>
    <w:rsid w:val="00AA5740"/>
  </w:style>
  <w:style w:type="character" w:customStyle="1" w:styleId="afffa">
    <w:name w:val="Подпункт Знак"/>
    <w:rsid w:val="00B45FE8"/>
    <w:rPr>
      <w:sz w:val="28"/>
      <w:lang w:val="ru-RU" w:eastAsia="ru-RU" w:bidi="ar-SA"/>
    </w:rPr>
  </w:style>
  <w:style w:type="character" w:customStyle="1" w:styleId="FontStyle11">
    <w:name w:val="Font Style11"/>
    <w:rsid w:val="00E23408"/>
    <w:rPr>
      <w:rFonts w:ascii="Times New Roman" w:hAnsi="Times New Roman" w:cs="Times New Roman"/>
      <w:sz w:val="26"/>
      <w:szCs w:val="26"/>
    </w:rPr>
  </w:style>
  <w:style w:type="character" w:customStyle="1" w:styleId="211">
    <w:name w:val="Заголовок 2 Знак1"/>
    <w:rsid w:val="00184E02"/>
    <w:rPr>
      <w:b/>
      <w:snapToGrid w:val="0"/>
      <w:sz w:val="28"/>
      <w:lang w:val="ru-RU" w:eastAsia="ru-RU" w:bidi="ar-SA"/>
    </w:rPr>
  </w:style>
  <w:style w:type="character" w:customStyle="1" w:styleId="Sp1">
    <w:name w:val="Sp1 Знак Знак"/>
    <w:rsid w:val="000B5FB1"/>
    <w:rPr>
      <w:b/>
      <w:bCs/>
      <w:kern w:val="24"/>
      <w:sz w:val="24"/>
      <w:szCs w:val="24"/>
      <w:lang w:val="ru-RU" w:eastAsia="ru-RU" w:bidi="ar-SA"/>
    </w:rPr>
  </w:style>
  <w:style w:type="numbering" w:customStyle="1" w:styleId="10">
    <w:name w:val="Стиль1"/>
    <w:uiPriority w:val="99"/>
    <w:rsid w:val="009A46DC"/>
    <w:pPr>
      <w:numPr>
        <w:numId w:val="11"/>
      </w:numPr>
    </w:pPr>
  </w:style>
  <w:style w:type="numbering" w:customStyle="1" w:styleId="22">
    <w:name w:val="Стиль2"/>
    <w:uiPriority w:val="99"/>
    <w:rsid w:val="009A46DC"/>
    <w:pPr>
      <w:numPr>
        <w:numId w:val="12"/>
      </w:numPr>
    </w:pPr>
  </w:style>
  <w:style w:type="paragraph" w:customStyle="1" w:styleId="afffb">
    <w:name w:val="Стиль начало"/>
    <w:basedOn w:val="a4"/>
    <w:rsid w:val="00F739BB"/>
    <w:pPr>
      <w:spacing w:line="264" w:lineRule="auto"/>
    </w:pPr>
    <w:rPr>
      <w:sz w:val="28"/>
      <w:szCs w:val="20"/>
    </w:rPr>
  </w:style>
  <w:style w:type="paragraph" w:customStyle="1" w:styleId="Noeeu14">
    <w:name w:val="Noeeu14"/>
    <w:basedOn w:val="a4"/>
    <w:rsid w:val="00F739BB"/>
    <w:pPr>
      <w:overflowPunct w:val="0"/>
      <w:autoSpaceDE w:val="0"/>
      <w:autoSpaceDN w:val="0"/>
      <w:adjustRightInd w:val="0"/>
      <w:spacing w:line="264" w:lineRule="auto"/>
      <w:ind w:firstLine="720"/>
      <w:jc w:val="both"/>
      <w:textAlignment w:val="baseline"/>
    </w:pPr>
    <w:rPr>
      <w:sz w:val="28"/>
      <w:szCs w:val="20"/>
    </w:rPr>
  </w:style>
  <w:style w:type="character" w:customStyle="1" w:styleId="FontStyle33">
    <w:name w:val="Font Style33"/>
    <w:rsid w:val="009655A6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rsid w:val="009655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4"/>
    <w:rsid w:val="009655A6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styleId="afffc">
    <w:name w:val="Revision"/>
    <w:hidden/>
    <w:uiPriority w:val="99"/>
    <w:semiHidden/>
    <w:rsid w:val="00121D3C"/>
  </w:style>
  <w:style w:type="paragraph" w:customStyle="1" w:styleId="41">
    <w:name w:val="Пункт_4"/>
    <w:basedOn w:val="a4"/>
    <w:link w:val="44"/>
    <w:uiPriority w:val="99"/>
    <w:rsid w:val="00C8254D"/>
    <w:pPr>
      <w:numPr>
        <w:ilvl w:val="3"/>
        <w:numId w:val="2"/>
      </w:numPr>
      <w:jc w:val="both"/>
    </w:pPr>
    <w:rPr>
      <w:sz w:val="28"/>
      <w:szCs w:val="28"/>
    </w:rPr>
  </w:style>
  <w:style w:type="character" w:customStyle="1" w:styleId="44">
    <w:name w:val="Пункт_4 Знак"/>
    <w:link w:val="41"/>
    <w:uiPriority w:val="99"/>
    <w:locked/>
    <w:rsid w:val="00C8254D"/>
    <w:rPr>
      <w:sz w:val="28"/>
      <w:szCs w:val="28"/>
    </w:rPr>
  </w:style>
  <w:style w:type="character" w:customStyle="1" w:styleId="12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h1 Знак,В1 Знак"/>
    <w:link w:val="11"/>
    <w:locked/>
    <w:rsid w:val="004C47C4"/>
    <w:rPr>
      <w:iCs/>
    </w:rPr>
  </w:style>
  <w:style w:type="paragraph" w:customStyle="1" w:styleId="afffd">
    <w:name w:val="Примечание"/>
    <w:basedOn w:val="a4"/>
    <w:link w:val="afffe"/>
    <w:rsid w:val="00FA013F"/>
    <w:pPr>
      <w:spacing w:before="240" w:after="240" w:line="288" w:lineRule="auto"/>
      <w:ind w:left="1134" w:right="1134"/>
      <w:jc w:val="both"/>
    </w:pPr>
    <w:rPr>
      <w:spacing w:val="20"/>
      <w:szCs w:val="28"/>
    </w:rPr>
  </w:style>
  <w:style w:type="character" w:customStyle="1" w:styleId="afffe">
    <w:name w:val="Примечание Знак"/>
    <w:link w:val="afffd"/>
    <w:rsid w:val="00FA013F"/>
    <w:rPr>
      <w:spacing w:val="20"/>
      <w:sz w:val="24"/>
      <w:szCs w:val="28"/>
    </w:rPr>
  </w:style>
  <w:style w:type="character" w:customStyle="1" w:styleId="af6">
    <w:name w:val="Обычный (веб) Знак"/>
    <w:aliases w:val="Обычный (Web) Знак,Обычный (веб) Знак Знак Знак,Обычный (Web) Знак Знак Знак Знак"/>
    <w:link w:val="af5"/>
    <w:uiPriority w:val="34"/>
    <w:rsid w:val="00B67284"/>
    <w:rPr>
      <w:sz w:val="24"/>
      <w:szCs w:val="24"/>
    </w:rPr>
  </w:style>
  <w:style w:type="paragraph" w:customStyle="1" w:styleId="-3">
    <w:name w:val="Пункт-3"/>
    <w:basedOn w:val="a4"/>
    <w:rsid w:val="007449C0"/>
    <w:pPr>
      <w:tabs>
        <w:tab w:val="left" w:pos="1701"/>
      </w:tabs>
      <w:spacing w:line="288" w:lineRule="auto"/>
      <w:ind w:firstLine="567"/>
      <w:jc w:val="both"/>
    </w:pPr>
    <w:rPr>
      <w:sz w:val="28"/>
    </w:rPr>
  </w:style>
  <w:style w:type="paragraph" w:customStyle="1" w:styleId="-4">
    <w:name w:val="Пункт-4"/>
    <w:basedOn w:val="a4"/>
    <w:rsid w:val="007449C0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paragraph" w:customStyle="1" w:styleId="-5">
    <w:name w:val="Пункт-5"/>
    <w:basedOn w:val="a4"/>
    <w:rsid w:val="007449C0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paragraph" w:customStyle="1" w:styleId="-6">
    <w:name w:val="Пункт-6"/>
    <w:basedOn w:val="a4"/>
    <w:rsid w:val="007449C0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paragraph" w:customStyle="1" w:styleId="-7">
    <w:name w:val="Пункт-7"/>
    <w:basedOn w:val="a4"/>
    <w:rsid w:val="007449C0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character" w:customStyle="1" w:styleId="60">
    <w:name w:val="Заголовок 6 Знак"/>
    <w:basedOn w:val="a5"/>
    <w:link w:val="6"/>
    <w:rsid w:val="009E233F"/>
    <w:rPr>
      <w:b/>
      <w:bCs/>
      <w:sz w:val="22"/>
      <w:szCs w:val="22"/>
    </w:rPr>
  </w:style>
  <w:style w:type="character" w:customStyle="1" w:styleId="ac">
    <w:name w:val="Основной текст с отступом Знак"/>
    <w:basedOn w:val="a5"/>
    <w:link w:val="ab"/>
    <w:semiHidden/>
    <w:rsid w:val="009E233F"/>
    <w:rPr>
      <w:color w:val="000000"/>
      <w:sz w:val="24"/>
      <w:szCs w:val="24"/>
    </w:rPr>
  </w:style>
  <w:style w:type="character" w:customStyle="1" w:styleId="35">
    <w:name w:val="Основной текст с отступом 3 Знак"/>
    <w:basedOn w:val="a5"/>
    <w:link w:val="34"/>
    <w:semiHidden/>
    <w:rsid w:val="009E233F"/>
    <w:rPr>
      <w:color w:val="0000FF"/>
      <w:sz w:val="24"/>
      <w:szCs w:val="24"/>
      <w:u w:val="single"/>
    </w:rPr>
  </w:style>
  <w:style w:type="character" w:customStyle="1" w:styleId="26">
    <w:name w:val="Основной текст 2 Знак"/>
    <w:basedOn w:val="a5"/>
    <w:link w:val="25"/>
    <w:semiHidden/>
    <w:rsid w:val="009E233F"/>
    <w:rPr>
      <w:sz w:val="24"/>
      <w:szCs w:val="24"/>
    </w:rPr>
  </w:style>
  <w:style w:type="character" w:customStyle="1" w:styleId="37">
    <w:name w:val="Основной текст 3 Знак"/>
    <w:basedOn w:val="a5"/>
    <w:link w:val="36"/>
    <w:semiHidden/>
    <w:rsid w:val="009E233F"/>
    <w:rPr>
      <w:sz w:val="16"/>
      <w:szCs w:val="16"/>
    </w:rPr>
  </w:style>
  <w:style w:type="character" w:customStyle="1" w:styleId="afff7">
    <w:name w:val="Текст концевой сноски Знак"/>
    <w:basedOn w:val="a5"/>
    <w:link w:val="afff6"/>
    <w:semiHidden/>
    <w:rsid w:val="009E233F"/>
  </w:style>
  <w:style w:type="numbering" w:customStyle="1" w:styleId="110">
    <w:name w:val="Стиль11"/>
    <w:uiPriority w:val="99"/>
    <w:rsid w:val="009E233F"/>
    <w:pPr>
      <w:numPr>
        <w:numId w:val="13"/>
      </w:numPr>
    </w:pPr>
  </w:style>
  <w:style w:type="numbering" w:customStyle="1" w:styleId="21">
    <w:name w:val="Стиль21"/>
    <w:uiPriority w:val="99"/>
    <w:rsid w:val="009E233F"/>
    <w:pPr>
      <w:numPr>
        <w:numId w:val="14"/>
      </w:numPr>
    </w:pPr>
  </w:style>
  <w:style w:type="character" w:customStyle="1" w:styleId="afff1">
    <w:name w:val="Абзац списка Знак"/>
    <w:link w:val="afff0"/>
    <w:uiPriority w:val="34"/>
    <w:rsid w:val="00260396"/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Текст3"/>
    <w:basedOn w:val="32"/>
    <w:semiHidden/>
    <w:rsid w:val="000C6797"/>
    <w:pPr>
      <w:keepNext w:val="0"/>
      <w:numPr>
        <w:numId w:val="29"/>
      </w:numPr>
      <w:tabs>
        <w:tab w:val="left" w:pos="1701"/>
      </w:tabs>
      <w:spacing w:before="60" w:after="0" w:line="288" w:lineRule="auto"/>
      <w:jc w:val="both"/>
    </w:pPr>
    <w:rPr>
      <w:rFonts w:ascii="Times New Roman" w:hAnsi="Times New Roman"/>
      <w:b w:val="0"/>
      <w:bCs w:val="0"/>
      <w:sz w:val="28"/>
    </w:rPr>
  </w:style>
  <w:style w:type="paragraph" w:customStyle="1" w:styleId="4">
    <w:name w:val="Текст4"/>
    <w:basedOn w:val="40"/>
    <w:semiHidden/>
    <w:rsid w:val="000C6797"/>
    <w:pPr>
      <w:keepNext w:val="0"/>
      <w:numPr>
        <w:numId w:val="29"/>
      </w:numPr>
      <w:tabs>
        <w:tab w:val="left" w:pos="1701"/>
      </w:tabs>
      <w:spacing w:before="80" w:after="0" w:line="288" w:lineRule="auto"/>
      <w:ind w:right="284"/>
      <w:jc w:val="both"/>
    </w:pPr>
    <w:rPr>
      <w:rFonts w:eastAsia="Times New Roman"/>
      <w:b w:val="0"/>
      <w:bCs w:val="0"/>
    </w:rPr>
  </w:style>
  <w:style w:type="paragraph" w:customStyle="1" w:styleId="1">
    <w:name w:val="1"/>
    <w:basedOn w:val="a4"/>
    <w:rsid w:val="000C6797"/>
    <w:pPr>
      <w:numPr>
        <w:numId w:val="29"/>
      </w:numPr>
      <w:spacing w:before="40" w:line="288" w:lineRule="auto"/>
      <w:jc w:val="both"/>
    </w:pPr>
    <w:rPr>
      <w:sz w:val="28"/>
      <w:szCs w:val="28"/>
    </w:rPr>
  </w:style>
  <w:style w:type="character" w:customStyle="1" w:styleId="2d">
    <w:name w:val="Абзац списка Знак2"/>
    <w:uiPriority w:val="34"/>
    <w:locked/>
    <w:rsid w:val="000E7C99"/>
    <w:rPr>
      <w:rFonts w:ascii="Calibri" w:eastAsia="Calibri" w:hAnsi="Calibri" w:cs="Calibri" w:hint="default"/>
      <w:sz w:val="22"/>
      <w:szCs w:val="22"/>
      <w:lang w:eastAsia="en-US"/>
    </w:rPr>
  </w:style>
  <w:style w:type="paragraph" w:customStyle="1" w:styleId="a2">
    <w:name w:val="инструкции"/>
    <w:next w:val="afff0"/>
    <w:autoRedefine/>
    <w:uiPriority w:val="34"/>
    <w:semiHidden/>
    <w:qFormat/>
    <w:rsid w:val="00D95BF2"/>
    <w:pPr>
      <w:keepNext/>
      <w:numPr>
        <w:numId w:val="48"/>
      </w:numPr>
      <w:tabs>
        <w:tab w:val="left" w:pos="0"/>
      </w:tabs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8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6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E7EC6-9D14-4EBD-9C25-04BCDBC908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860B5A-C2F9-45E3-AF4C-F1156ED6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КОНКУРСНАЯ ДОКУМЕНТАЦИЯ</vt:lpstr>
    </vt:vector>
  </TitlesOfParts>
  <Company>NIAEP</Company>
  <LinksUpToDate>false</LinksUpToDate>
  <CharactersWithSpaces>13662</CharactersWithSpaces>
  <SharedDoc>false</SharedDoc>
  <HLinks>
    <vt:vector size="672" baseType="variant">
      <vt:variant>
        <vt:i4>1638455</vt:i4>
      </vt:variant>
      <vt:variant>
        <vt:i4>1620</vt:i4>
      </vt:variant>
      <vt:variant>
        <vt:i4>0</vt:i4>
      </vt:variant>
      <vt:variant>
        <vt:i4>5</vt:i4>
      </vt:variant>
      <vt:variant>
        <vt:lpwstr>mailto:arbitration@rosatom.ru</vt:lpwstr>
      </vt:variant>
      <vt:variant>
        <vt:lpwstr/>
      </vt:variant>
      <vt:variant>
        <vt:i4>2883674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_ДОГОВОР_ПОРУЧИТЕЛЬСТВА_(Форма</vt:lpwstr>
      </vt:variant>
      <vt:variant>
        <vt:i4>70976575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_БАНКОВСКАЯ_ГАРАНТИЯ_(Форма</vt:lpwstr>
      </vt:variant>
      <vt:variant>
        <vt:i4>2883674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_ДОГОВОР_ПОРУЧИТЕЛЬСТВА_(Форма</vt:lpwstr>
      </vt:variant>
      <vt:variant>
        <vt:i4>70976575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_БАНКОВСКАЯ_ГАРАНТИЯ_(Форма</vt:lpwstr>
      </vt:variant>
      <vt:variant>
        <vt:i4>2883674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_ДОГОВОР_ПОРУЧИТЕЛЬСТВА_(Форма</vt:lpwstr>
      </vt:variant>
      <vt:variant>
        <vt:i4>70976575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_БАНКОВСКАЯ_ГАРАНТИЯ_(Форма</vt:lpwstr>
      </vt:variant>
      <vt:variant>
        <vt:i4>2097196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_Техническое_предложение_(Форма</vt:lpwstr>
      </vt:variant>
      <vt:variant>
        <vt:i4>70713438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_План_распределения_выполнения</vt:lpwstr>
      </vt:variant>
      <vt:variant>
        <vt:i4>2098255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_График_оплаты_выполняемых</vt:lpwstr>
      </vt:variant>
      <vt:variant>
        <vt:i4>72089634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_Сводная_таблица_стоимости</vt:lpwstr>
      </vt:variant>
      <vt:variant>
        <vt:i4>131185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_График_выполнения_поставок,</vt:lpwstr>
      </vt:variant>
      <vt:variant>
        <vt:i4>68157555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_БАНКОВСКАЯ_ГАРАНТИЯ_ОБЕСПЕЧЕНИЯ</vt:lpwstr>
      </vt:variant>
      <vt:variant>
        <vt:i4>131185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_График_выполнения_поставок,</vt:lpwstr>
      </vt:variant>
      <vt:variant>
        <vt:i4>70975529</vt:i4>
      </vt:variant>
      <vt:variant>
        <vt:i4>1431</vt:i4>
      </vt:variant>
      <vt:variant>
        <vt:i4>0</vt:i4>
      </vt:variant>
      <vt:variant>
        <vt:i4>5</vt:i4>
      </vt:variant>
      <vt:variant>
        <vt:lpwstr/>
      </vt:variant>
      <vt:variant>
        <vt:lpwstr>_Анкета_Участника_процедуры</vt:lpwstr>
      </vt:variant>
      <vt:variant>
        <vt:i4>7930983</vt:i4>
      </vt:variant>
      <vt:variant>
        <vt:i4>1425</vt:i4>
      </vt:variant>
      <vt:variant>
        <vt:i4>0</vt:i4>
      </vt:variant>
      <vt:variant>
        <vt:i4>5</vt:i4>
      </vt:variant>
      <vt:variant>
        <vt:lpwstr/>
      </vt:variant>
      <vt:variant>
        <vt:lpwstr>_Письмо_о_подаче</vt:lpwstr>
      </vt:variant>
      <vt:variant>
        <vt:i4>73465864</vt:i4>
      </vt:variant>
      <vt:variant>
        <vt:i4>1419</vt:i4>
      </vt:variant>
      <vt:variant>
        <vt:i4>0</vt:i4>
      </vt:variant>
      <vt:variant>
        <vt:i4>5</vt:i4>
      </vt:variant>
      <vt:variant>
        <vt:lpwstr/>
      </vt:variant>
      <vt:variant>
        <vt:lpwstr>_Справка_о_кадровых_ресурсах (Форма </vt:lpwstr>
      </vt:variant>
      <vt:variant>
        <vt:i4>73465864</vt:i4>
      </vt:variant>
      <vt:variant>
        <vt:i4>1410</vt:i4>
      </vt:variant>
      <vt:variant>
        <vt:i4>0</vt:i4>
      </vt:variant>
      <vt:variant>
        <vt:i4>5</vt:i4>
      </vt:variant>
      <vt:variant>
        <vt:lpwstr/>
      </vt:variant>
      <vt:variant>
        <vt:lpwstr>_Справка_о_кадровых_ресурсах (Форма </vt:lpwstr>
      </vt:variant>
      <vt:variant>
        <vt:i4>7603221</vt:i4>
      </vt:variant>
      <vt:variant>
        <vt:i4>1404</vt:i4>
      </vt:variant>
      <vt:variant>
        <vt:i4>0</vt:i4>
      </vt:variant>
      <vt:variant>
        <vt:i4>5</vt:i4>
      </vt:variant>
      <vt:variant>
        <vt:lpwstr/>
      </vt:variant>
      <vt:variant>
        <vt:lpwstr>_Справка_о_материально-технических_р</vt:lpwstr>
      </vt:variant>
      <vt:variant>
        <vt:i4>70254679</vt:i4>
      </vt:variant>
      <vt:variant>
        <vt:i4>1398</vt:i4>
      </vt:variant>
      <vt:variant>
        <vt:i4>0</vt:i4>
      </vt:variant>
      <vt:variant>
        <vt:i4>5</vt:i4>
      </vt:variant>
      <vt:variant>
        <vt:lpwstr/>
      </vt:variant>
      <vt:variant>
        <vt:lpwstr>_Справка_о_перечне</vt:lpwstr>
      </vt:variant>
      <vt:variant>
        <vt:i4>918545</vt:i4>
      </vt:variant>
      <vt:variant>
        <vt:i4>1383</vt:i4>
      </vt:variant>
      <vt:variant>
        <vt:i4>0</vt:i4>
      </vt:variant>
      <vt:variant>
        <vt:i4>5</vt:i4>
      </vt:variant>
      <vt:variant>
        <vt:lpwstr/>
      </vt:variant>
      <vt:variant>
        <vt:lpwstr>_ПОДТВЕРЖДЕНИЕ_ПРАВА_ПОСТАВКИ</vt:lpwstr>
      </vt:variant>
      <vt:variant>
        <vt:i4>70254679</vt:i4>
      </vt:variant>
      <vt:variant>
        <vt:i4>1374</vt:i4>
      </vt:variant>
      <vt:variant>
        <vt:i4>0</vt:i4>
      </vt:variant>
      <vt:variant>
        <vt:i4>5</vt:i4>
      </vt:variant>
      <vt:variant>
        <vt:lpwstr/>
      </vt:variant>
      <vt:variant>
        <vt:lpwstr>_Справка_о_перечне</vt:lpwstr>
      </vt:variant>
      <vt:variant>
        <vt:i4>3080317</vt:i4>
      </vt:variant>
      <vt:variant>
        <vt:i4>1326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1323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3080317</vt:i4>
      </vt:variant>
      <vt:variant>
        <vt:i4>1320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1317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262153</vt:i4>
      </vt:variant>
      <vt:variant>
        <vt:i4>1314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6684770</vt:i4>
      </vt:variant>
      <vt:variant>
        <vt:i4>1311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7274549</vt:i4>
      </vt:variant>
      <vt:variant>
        <vt:i4>1308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6684770</vt:i4>
      </vt:variant>
      <vt:variant>
        <vt:i4>1278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262153</vt:i4>
      </vt:variant>
      <vt:variant>
        <vt:i4>927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6684770</vt:i4>
      </vt:variant>
      <vt:variant>
        <vt:i4>924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7602185</vt:i4>
      </vt:variant>
      <vt:variant>
        <vt:i4>918</vt:i4>
      </vt:variant>
      <vt:variant>
        <vt:i4>0</vt:i4>
      </vt:variant>
      <vt:variant>
        <vt:i4>5</vt:i4>
      </vt:variant>
      <vt:variant>
        <vt:lpwstr>http://_________________/</vt:lpwstr>
      </vt:variant>
      <vt:variant>
        <vt:lpwstr/>
      </vt:variant>
      <vt:variant>
        <vt:i4>6684770</vt:i4>
      </vt:variant>
      <vt:variant>
        <vt:i4>915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7930983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_Письмо_о_подаче</vt:lpwstr>
      </vt:variant>
      <vt:variant>
        <vt:i4>7274549</vt:i4>
      </vt:variant>
      <vt:variant>
        <vt:i4>453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3080317</vt:i4>
      </vt:variant>
      <vt:variant>
        <vt:i4>432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3080317</vt:i4>
      </vt:variant>
      <vt:variant>
        <vt:i4>426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423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3080317</vt:i4>
      </vt:variant>
      <vt:variant>
        <vt:i4>420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417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3080317</vt:i4>
      </vt:variant>
      <vt:variant>
        <vt:i4>414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411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7274549</vt:i4>
      </vt:variant>
      <vt:variant>
        <vt:i4>408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3080317</vt:i4>
      </vt:variant>
      <vt:variant>
        <vt:i4>405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_Toc383758914</vt:lpwstr>
      </vt:variant>
      <vt:variant>
        <vt:i4>1114172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_Toc383758913</vt:lpwstr>
      </vt:variant>
      <vt:variant>
        <vt:i4>1114172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_Toc383758912</vt:lpwstr>
      </vt:variant>
      <vt:variant>
        <vt:i4>1114172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_Toc383758911</vt:lpwstr>
      </vt:variant>
      <vt:variant>
        <vt:i4>1114172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_Toc383758910</vt:lpwstr>
      </vt:variant>
      <vt:variant>
        <vt:i4>1048636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_Toc383758909</vt:lpwstr>
      </vt:variant>
      <vt:variant>
        <vt:i4>1048636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_Toc383758908</vt:lpwstr>
      </vt:variant>
      <vt:variant>
        <vt:i4>1048636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_Toc383758907</vt:lpwstr>
      </vt:variant>
      <vt:variant>
        <vt:i4>1048636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_Toc383758906</vt:lpwstr>
      </vt:variant>
      <vt:variant>
        <vt:i4>1048636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_Toc383758905</vt:lpwstr>
      </vt:variant>
      <vt:variant>
        <vt:i4>1048636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_Toc383758904</vt:lpwstr>
      </vt:variant>
      <vt:variant>
        <vt:i4>1048636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_Toc383758903</vt:lpwstr>
      </vt:variant>
      <vt:variant>
        <vt:i4>1048636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_Toc383758902</vt:lpwstr>
      </vt:variant>
      <vt:variant>
        <vt:i4>1048636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_Toc383758901</vt:lpwstr>
      </vt:variant>
      <vt:variant>
        <vt:i4>1048636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_Toc383758900</vt:lpwstr>
      </vt:variant>
      <vt:variant>
        <vt:i4>1638461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_Toc383758899</vt:lpwstr>
      </vt:variant>
      <vt:variant>
        <vt:i4>1638461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_Toc383758898</vt:lpwstr>
      </vt:variant>
      <vt:variant>
        <vt:i4>1638461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_Toc383758897</vt:lpwstr>
      </vt:variant>
      <vt:variant>
        <vt:i4>1638461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_Toc383758896</vt:lpwstr>
      </vt:variant>
      <vt:variant>
        <vt:i4>1638461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_Toc383758895</vt:lpwstr>
      </vt:variant>
      <vt:variant>
        <vt:i4>1638461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_Toc383758894</vt:lpwstr>
      </vt:variant>
      <vt:variant>
        <vt:i4>1638461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_Toc383758893</vt:lpwstr>
      </vt:variant>
      <vt:variant>
        <vt:i4>1638461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_Toc383758892</vt:lpwstr>
      </vt:variant>
      <vt:variant>
        <vt:i4>1638461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_Toc383758891</vt:lpwstr>
      </vt:variant>
      <vt:variant>
        <vt:i4>1638461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_Toc383758890</vt:lpwstr>
      </vt:variant>
      <vt:variant>
        <vt:i4>1572925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_Toc383758889</vt:lpwstr>
      </vt:variant>
      <vt:variant>
        <vt:i4>1572925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_Toc383758888</vt:lpwstr>
      </vt:variant>
      <vt:variant>
        <vt:i4>1572925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_Toc383758887</vt:lpwstr>
      </vt:variant>
      <vt:variant>
        <vt:i4>1572925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_Toc383758886</vt:lpwstr>
      </vt:variant>
      <vt:variant>
        <vt:i4>1572925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_Toc383758885</vt:lpwstr>
      </vt:variant>
      <vt:variant>
        <vt:i4>1572925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_Toc383758884</vt:lpwstr>
      </vt:variant>
      <vt:variant>
        <vt:i4>1572925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_Toc383758883</vt:lpwstr>
      </vt:variant>
      <vt:variant>
        <vt:i4>1572925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_Toc383758882</vt:lpwstr>
      </vt:variant>
      <vt:variant>
        <vt:i4>1572925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_Toc383758881</vt:lpwstr>
      </vt:variant>
      <vt:variant>
        <vt:i4>1572925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_Toc383758880</vt:lpwstr>
      </vt:variant>
      <vt:variant>
        <vt:i4>1507389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_Toc383758879</vt:lpwstr>
      </vt:variant>
      <vt:variant>
        <vt:i4>1507389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_Toc383758878</vt:lpwstr>
      </vt:variant>
      <vt:variant>
        <vt:i4>1507389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_Toc383758877</vt:lpwstr>
      </vt:variant>
      <vt:variant>
        <vt:i4>1507389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_Toc383758876</vt:lpwstr>
      </vt:variant>
      <vt:variant>
        <vt:i4>1507389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_Toc383758875</vt:lpwstr>
      </vt:variant>
      <vt:variant>
        <vt:i4>1507389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_Toc383758874</vt:lpwstr>
      </vt:variant>
      <vt:variant>
        <vt:i4>1507389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_Toc383758872</vt:lpwstr>
      </vt:variant>
      <vt:variant>
        <vt:i4>1507389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_Toc383758871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_Toc383758870</vt:lpwstr>
      </vt:variant>
      <vt:variant>
        <vt:i4>1441853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_Toc383758869</vt:lpwstr>
      </vt:variant>
      <vt:variant>
        <vt:i4>1441853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_Toc383758868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_Toc383758867</vt:lpwstr>
      </vt:variant>
      <vt:variant>
        <vt:i4>1441853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_Toc383758866</vt:lpwstr>
      </vt:variant>
      <vt:variant>
        <vt:i4>1441853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_Toc383758864</vt:lpwstr>
      </vt:variant>
      <vt:variant>
        <vt:i4>1441853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_Toc383758863</vt:lpwstr>
      </vt:variant>
      <vt:variant>
        <vt:i4>1441853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_Toc383758861</vt:lpwstr>
      </vt:variant>
      <vt:variant>
        <vt:i4>1441853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_Toc383758860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_Toc383758859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_Toc383758858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_Toc383758857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_Toc383758856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_Toc383758855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_Toc383758854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_Toc383758852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_Toc383758851</vt:lpwstr>
      </vt:variant>
      <vt:variant>
        <vt:i4>1376317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_Toc383758850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_Toc383758849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_Toc383758848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_Toc383758847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_Toc383758846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_Toc383758845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_Toc383758844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creator>7001</dc:creator>
  <cp:lastModifiedBy>Пользователь Windows</cp:lastModifiedBy>
  <cp:revision>2</cp:revision>
  <cp:lastPrinted>2014-11-29T07:15:00Z</cp:lastPrinted>
  <dcterms:created xsi:type="dcterms:W3CDTF">2018-04-18T06:47:00Z</dcterms:created>
  <dcterms:modified xsi:type="dcterms:W3CDTF">2018-04-18T06:47:00Z</dcterms:modified>
</cp:coreProperties>
</file>