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 xml:space="preserve"> </w:t>
      </w:r>
      <w:r>
        <w:rPr>
          <w:rFonts w:cs="DejaVuSerifCondensed" w:ascii="DejaVuSerifCondensed" w:hAnsi="DejaVuSerifCondensed"/>
        </w:rPr>
        <w:t xml:space="preserve">Счёт отправлять на почту. 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Кабель силовой с алюминиевыми жилами с поливинилхлоридной изоляцией в поливинилхлоридной оболочке без защитного покрова АВВГ, напряжением 1,0 Кв, число жил – 1 и сечением 95 мм2</w:t>
        <w:tab/>
        <w:tab/>
        <w:t>0,91 км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Кабель силовой с медными жилами с поливинилхлоридной изоляцией в поливинилхлоридной оболочке без защитного покрова ВВГ, напряжением 1,00 Кв, число жил – 1 и сечением 185 мм2</w:t>
        <w:tab/>
        <w:tab/>
        <w:t>0,5 м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Кабель силовой с медными жилами с поливинилхлоридной изоляцией и оболочкой, не распространяющий горение, с низким дымо- и газовыделением марки ВВГнг-LS, с числом жил - 3 и сечением 1,5 мм2</w:t>
        <w:tab/>
        <w:tab/>
        <w:t>0,369 км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Кабель силовой с медными жилами с поливинилхлоридной изоляцией и оболочкой, не распространяющий горение, с низким дымо- и газовыделением марки ВВГнг-LS, с числом жил - 3 и сечением 2,5 мм2</w:t>
        <w:tab/>
        <w:tab/>
        <w:t>0,1 км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Лист стальной 6мм</w:t>
        <w:tab/>
        <w:tab/>
        <w:t>0,074183 т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Труба  120*6</w:t>
        <w:tab/>
        <w:tab/>
        <w:t>0,3543 т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Уголок 50*50*5</w:t>
        <w:tab/>
        <w:tab/>
        <w:t>0,2196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лист 6</w:t>
        <w:tab/>
        <w:tab/>
        <w:t>2,355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Труба 146*8</w:t>
        <w:tab/>
        <w:tab/>
        <w:t>11,981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Уголок 50*50*5</w:t>
        <w:tab/>
        <w:tab/>
        <w:t>2,7933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Труба 32*2</w:t>
        <w:tab/>
        <w:tab/>
        <w:t>0,46592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Проволока Ǿ 6мм (Катанка)</w:t>
        <w:tab/>
        <w:tab/>
        <w:t>0,0166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Швеллер 16 П</w:t>
        <w:tab/>
        <w:tab/>
        <w:t>0,852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Уголок 75*75*5</w:t>
        <w:tab/>
        <w:tab/>
        <w:t>0,87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 xml:space="preserve">Лист Просечно вытяжной </w:t>
        <w:tab/>
        <w:tab/>
        <w:t>1,099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Полоса стальная 5х40</w:t>
        <w:tab/>
        <w:tab/>
        <w:t>0,1884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Полоса стальная 5х100</w:t>
        <w:tab/>
        <w:tab/>
        <w:t>0,2358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Сетка рабица 50*50 2.0</w:t>
        <w:tab/>
        <w:tab/>
        <w:t>258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 xml:space="preserve">Труба ДУ 76*3 </w:t>
        <w:tab/>
        <w:tab/>
        <w:t>0,0864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Труба ДУ 50*2</w:t>
        <w:tab/>
        <w:tab/>
        <w:t>0,02344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Труба 120*6</w:t>
        <w:tab/>
        <w:tab/>
        <w:t>3,2053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Уголок 50*50*5</w:t>
        <w:tab/>
        <w:tab/>
        <w:t>6,84255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Уголок 75*75*5</w:t>
        <w:tab/>
        <w:tab/>
        <w:t>0,784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Швеллер 16П</w:t>
        <w:tab/>
        <w:tab/>
        <w:t>2,272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Трубы гибкие гофрированные легкие из самозатухающего ПВХ (IP55) серии FL, диаметром 20 мм</w:t>
        <w:tab/>
        <w:tab/>
        <w:t>8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Трубы стальные бесшовные, горячедеформированные со снятой фаской из стали марок 15, 20, 25, наружным диаметром 146 мм, толщина стенки 8 мм</w:t>
        <w:tab/>
        <w:tab/>
        <w:t xml:space="preserve">492 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Трубы стальные бесшовные, горячедеформированные со снятой фаской из стали марок 15, 20, 25, наружным диаметром 57 мм, толщина стенки 4 мм</w:t>
        <w:tab/>
        <w:tab/>
        <w:t>14 т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Трубы стальные электросварные прямошовные со снятой фаской из стали марок БСт2кп-БСт4кп и БСт2пс-БСт4пс наружный диаметр 159 мм, толщина стенки 4 мм</w:t>
        <w:tab/>
        <w:tab/>
        <w:t>35,14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Швеллеры № 14 сталь марки Ст3пс</w:t>
        <w:tab/>
        <w:tab/>
        <w:t>0,073  т</w:t>
      </w:r>
    </w:p>
    <w:p>
      <w:pPr>
        <w:pStyle w:val="Normal"/>
        <w:spacing w:lineRule="auto" w:line="240" w:before="0" w:after="0"/>
        <w:rPr/>
      </w:pPr>
      <w:r>
        <w:rPr>
          <w:rFonts w:cs="DejaVuSerifCondensed" w:ascii="DejaVuSerifCondensed" w:hAnsi="DejaVuSerifCondensed"/>
        </w:rPr>
        <w:t>Швеллеры № 40 из стали марки Ст0</w:t>
        <w:tab/>
        <w:tab/>
        <w:t>0,08 т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SerifCondense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LibreOffice/5.1.6.2$Linux_X86_64 LibreOffice_project/10m0$Build-2</Application>
  <Pages>1</Pages>
  <Words>291</Words>
  <Characters>1560</Characters>
  <CharactersWithSpaces>1859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2018-04-17T16:18:00Z</dcterms:created>
  <dc:creator>admin</dc:creator>
  <dc:description/>
  <dc:language>ru-RU</dc:language>
  <cp:lastModifiedBy/>
  <dcterms:modified xsi:type="dcterms:W3CDTF">2018-04-23T15:50:25Z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