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B4" w:rsidRDefault="001C31CE" w:rsidP="001C31CE">
      <w:pPr>
        <w:jc w:val="center"/>
        <w:rPr>
          <w:b/>
        </w:rPr>
      </w:pPr>
      <w:r w:rsidRPr="001C31CE">
        <w:rPr>
          <w:b/>
        </w:rPr>
        <w:t>Техническая спецификация</w:t>
      </w:r>
    </w:p>
    <w:p w:rsidR="001C31CE" w:rsidRDefault="001C31CE" w:rsidP="001C31CE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1C31CE" w:rsidRPr="0023509C" w:rsidTr="001C31CE">
        <w:tc>
          <w:tcPr>
            <w:tcW w:w="2518" w:type="dxa"/>
          </w:tcPr>
          <w:p w:rsidR="001C31CE" w:rsidRPr="0023509C" w:rsidRDefault="001C31CE" w:rsidP="001C31C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27"/>
            </w:tblGrid>
            <w:tr w:rsidR="001C31CE" w:rsidRPr="0023509C">
              <w:trPr>
                <w:trHeight w:val="120"/>
              </w:trPr>
              <w:tc>
                <w:tcPr>
                  <w:tcW w:w="0" w:type="auto"/>
                </w:tcPr>
                <w:p w:rsidR="001C31CE" w:rsidRPr="0023509C" w:rsidRDefault="001C31C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 xml:space="preserve"> Артикул </w:t>
                  </w:r>
                </w:p>
              </w:tc>
            </w:tr>
          </w:tbl>
          <w:p w:rsidR="001C31CE" w:rsidRPr="0023509C" w:rsidRDefault="001C31CE" w:rsidP="001C31CE">
            <w:pPr>
              <w:jc w:val="center"/>
              <w:rPr>
                <w:b/>
              </w:rPr>
            </w:pPr>
          </w:p>
        </w:tc>
        <w:tc>
          <w:tcPr>
            <w:tcW w:w="7053" w:type="dxa"/>
          </w:tcPr>
          <w:p w:rsidR="001C31CE" w:rsidRPr="0023509C" w:rsidRDefault="001C31CE" w:rsidP="001C31C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288"/>
            </w:tblGrid>
            <w:tr w:rsidR="001C31CE" w:rsidRPr="0023509C">
              <w:trPr>
                <w:trHeight w:val="120"/>
              </w:trPr>
              <w:tc>
                <w:tcPr>
                  <w:tcW w:w="0" w:type="auto"/>
                </w:tcPr>
                <w:p w:rsidR="001C31CE" w:rsidRPr="0023509C" w:rsidRDefault="001C31C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 xml:space="preserve"> ПИН конверт трехсло</w:t>
                  </w:r>
                  <w:r w:rsidR="009665C0">
                    <w:rPr>
                      <w:rFonts w:asciiTheme="minorHAnsi" w:hAnsiTheme="minorHAnsi"/>
                      <w:sz w:val="22"/>
                      <w:szCs w:val="22"/>
                    </w:rPr>
                    <w:t xml:space="preserve">йный с логотипом АО «Банк </w:t>
                  </w:r>
                  <w:proofErr w:type="spellStart"/>
                  <w:r w:rsidR="009665C0">
                    <w:rPr>
                      <w:rFonts w:asciiTheme="minorHAnsi" w:hAnsiTheme="minorHAnsi"/>
                      <w:sz w:val="22"/>
                      <w:szCs w:val="22"/>
                    </w:rPr>
                    <w:t>ЦентрК</w:t>
                  </w:r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>редит</w:t>
                  </w:r>
                  <w:proofErr w:type="spellEnd"/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>»</w:t>
                  </w:r>
                </w:p>
                <w:p w:rsidR="001C31CE" w:rsidRPr="0023509C" w:rsidRDefault="009F3A74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   </w:t>
                  </w:r>
                  <w:bookmarkStart w:id="0" w:name="_GoBack"/>
                  <w:bookmarkEnd w:id="0"/>
                </w:p>
              </w:tc>
            </w:tr>
          </w:tbl>
          <w:p w:rsidR="001C31CE" w:rsidRPr="0023509C" w:rsidRDefault="001C31CE" w:rsidP="001C31CE">
            <w:pPr>
              <w:jc w:val="center"/>
              <w:rPr>
                <w:b/>
              </w:rPr>
            </w:pPr>
          </w:p>
        </w:tc>
      </w:tr>
      <w:tr w:rsidR="001C31CE" w:rsidRPr="0023509C" w:rsidTr="001C31CE">
        <w:tc>
          <w:tcPr>
            <w:tcW w:w="2518" w:type="dxa"/>
          </w:tcPr>
          <w:p w:rsidR="001C31CE" w:rsidRPr="0023509C" w:rsidRDefault="001C31CE" w:rsidP="001C31C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91"/>
            </w:tblGrid>
            <w:tr w:rsidR="001C31CE" w:rsidRPr="0023509C">
              <w:trPr>
                <w:trHeight w:val="120"/>
              </w:trPr>
              <w:tc>
                <w:tcPr>
                  <w:tcW w:w="0" w:type="auto"/>
                </w:tcPr>
                <w:p w:rsidR="001C31CE" w:rsidRPr="0023509C" w:rsidRDefault="001C31C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 xml:space="preserve"> Формат </w:t>
                  </w:r>
                </w:p>
              </w:tc>
            </w:tr>
          </w:tbl>
          <w:p w:rsidR="001C31CE" w:rsidRPr="0023509C" w:rsidRDefault="001C31CE" w:rsidP="001C31CE">
            <w:pPr>
              <w:jc w:val="center"/>
              <w:rPr>
                <w:b/>
              </w:rPr>
            </w:pPr>
          </w:p>
        </w:tc>
        <w:tc>
          <w:tcPr>
            <w:tcW w:w="7053" w:type="dxa"/>
          </w:tcPr>
          <w:p w:rsidR="001C31CE" w:rsidRPr="0023509C" w:rsidRDefault="001C31CE" w:rsidP="001C31C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03"/>
            </w:tblGrid>
            <w:tr w:rsidR="001C31CE" w:rsidRPr="0023509C">
              <w:trPr>
                <w:trHeight w:val="120"/>
              </w:trPr>
              <w:tc>
                <w:tcPr>
                  <w:tcW w:w="0" w:type="auto"/>
                </w:tcPr>
                <w:p w:rsidR="001C31CE" w:rsidRPr="0023509C" w:rsidRDefault="001C31CE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 xml:space="preserve"> 210мм*4”, 3 слоя </w:t>
                  </w:r>
                </w:p>
              </w:tc>
            </w:tr>
          </w:tbl>
          <w:p w:rsidR="001C31CE" w:rsidRPr="0023509C" w:rsidRDefault="001C31CE" w:rsidP="001C31CE">
            <w:pPr>
              <w:jc w:val="center"/>
              <w:rPr>
                <w:b/>
              </w:rPr>
            </w:pPr>
          </w:p>
        </w:tc>
      </w:tr>
      <w:tr w:rsidR="001C31CE" w:rsidRPr="0023509C" w:rsidTr="001C31CE">
        <w:tc>
          <w:tcPr>
            <w:tcW w:w="2518" w:type="dxa"/>
          </w:tcPr>
          <w:p w:rsidR="0023509C" w:rsidRPr="0023509C" w:rsidRDefault="0023509C" w:rsidP="002350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89"/>
            </w:tblGrid>
            <w:tr w:rsidR="0023509C" w:rsidRPr="0023509C">
              <w:trPr>
                <w:trHeight w:val="120"/>
              </w:trPr>
              <w:tc>
                <w:tcPr>
                  <w:tcW w:w="0" w:type="auto"/>
                </w:tcPr>
                <w:p w:rsidR="0023509C" w:rsidRPr="0023509C" w:rsidRDefault="0023509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 xml:space="preserve"> Состав </w:t>
                  </w:r>
                </w:p>
              </w:tc>
            </w:tr>
          </w:tbl>
          <w:p w:rsidR="001C31CE" w:rsidRPr="0023509C" w:rsidRDefault="001C31CE" w:rsidP="001C31CE">
            <w:pPr>
              <w:jc w:val="center"/>
              <w:rPr>
                <w:b/>
              </w:rPr>
            </w:pPr>
          </w:p>
        </w:tc>
        <w:tc>
          <w:tcPr>
            <w:tcW w:w="7053" w:type="dxa"/>
          </w:tcPr>
          <w:p w:rsidR="0023509C" w:rsidRPr="0023509C" w:rsidRDefault="0023509C" w:rsidP="002350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68"/>
            </w:tblGrid>
            <w:tr w:rsidR="0023509C" w:rsidRPr="0023509C">
              <w:trPr>
                <w:trHeight w:val="656"/>
              </w:trPr>
              <w:tc>
                <w:tcPr>
                  <w:tcW w:w="0" w:type="auto"/>
                </w:tcPr>
                <w:p w:rsidR="0023509C" w:rsidRPr="0023509C" w:rsidRDefault="0023509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 xml:space="preserve">1 слой: бумага CB 56г/м2 белая; </w:t>
                  </w:r>
                </w:p>
                <w:p w:rsidR="0023509C" w:rsidRPr="0023509C" w:rsidRDefault="0023509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 xml:space="preserve">2 слой: бумага CFB 53 г/м2 белая; </w:t>
                  </w:r>
                </w:p>
                <w:p w:rsidR="0023509C" w:rsidRPr="0023509C" w:rsidRDefault="0023509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 xml:space="preserve">3 слой: бумага CF 48г/м2 белая; </w:t>
                  </w:r>
                </w:p>
              </w:tc>
            </w:tr>
          </w:tbl>
          <w:p w:rsidR="001C31CE" w:rsidRPr="0023509C" w:rsidRDefault="001C31CE" w:rsidP="001C31CE">
            <w:pPr>
              <w:jc w:val="center"/>
              <w:rPr>
                <w:b/>
              </w:rPr>
            </w:pPr>
          </w:p>
        </w:tc>
      </w:tr>
      <w:tr w:rsidR="001C31CE" w:rsidRPr="0023509C" w:rsidTr="001C31CE">
        <w:tc>
          <w:tcPr>
            <w:tcW w:w="2518" w:type="dxa"/>
          </w:tcPr>
          <w:p w:rsidR="0023509C" w:rsidRPr="0023509C" w:rsidRDefault="0023509C" w:rsidP="002350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09"/>
            </w:tblGrid>
            <w:tr w:rsidR="0023509C" w:rsidRPr="0023509C">
              <w:trPr>
                <w:trHeight w:val="120"/>
              </w:trPr>
              <w:tc>
                <w:tcPr>
                  <w:tcW w:w="0" w:type="auto"/>
                </w:tcPr>
                <w:p w:rsidR="0023509C" w:rsidRPr="0023509C" w:rsidRDefault="0023509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 xml:space="preserve"> Печать </w:t>
                  </w:r>
                </w:p>
              </w:tc>
            </w:tr>
          </w:tbl>
          <w:p w:rsidR="001C31CE" w:rsidRPr="0023509C" w:rsidRDefault="001C31CE" w:rsidP="001C31CE">
            <w:pPr>
              <w:jc w:val="center"/>
              <w:rPr>
                <w:b/>
              </w:rPr>
            </w:pPr>
          </w:p>
        </w:tc>
        <w:tc>
          <w:tcPr>
            <w:tcW w:w="7053" w:type="dxa"/>
          </w:tcPr>
          <w:p w:rsidR="0023509C" w:rsidRPr="0023509C" w:rsidRDefault="0023509C" w:rsidP="002350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15"/>
            </w:tblGrid>
            <w:tr w:rsidR="0023509C" w:rsidRPr="0023509C">
              <w:trPr>
                <w:trHeight w:val="656"/>
              </w:trPr>
              <w:tc>
                <w:tcPr>
                  <w:tcW w:w="0" w:type="auto"/>
                </w:tcPr>
                <w:p w:rsidR="0023509C" w:rsidRPr="0023509C" w:rsidRDefault="0023509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 xml:space="preserve">1 слой: 1(мультипликация)/0 </w:t>
                  </w:r>
                </w:p>
                <w:p w:rsidR="0023509C" w:rsidRPr="0023509C" w:rsidRDefault="0023509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 xml:space="preserve">2 слой: 1+ нейтрализация/1(мультипликация) </w:t>
                  </w:r>
                </w:p>
                <w:p w:rsidR="0023509C" w:rsidRPr="0023509C" w:rsidRDefault="0023509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 xml:space="preserve">3 слой: 1/1(мультипликация) </w:t>
                  </w:r>
                </w:p>
              </w:tc>
            </w:tr>
          </w:tbl>
          <w:p w:rsidR="001C31CE" w:rsidRPr="0023509C" w:rsidRDefault="001C31CE" w:rsidP="001C31CE">
            <w:pPr>
              <w:jc w:val="center"/>
              <w:rPr>
                <w:b/>
              </w:rPr>
            </w:pPr>
          </w:p>
        </w:tc>
      </w:tr>
      <w:tr w:rsidR="001C31CE" w:rsidRPr="0023509C" w:rsidTr="001C31CE">
        <w:tc>
          <w:tcPr>
            <w:tcW w:w="2518" w:type="dxa"/>
          </w:tcPr>
          <w:p w:rsidR="0023509C" w:rsidRPr="0023509C" w:rsidRDefault="0023509C" w:rsidP="002350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33"/>
            </w:tblGrid>
            <w:tr w:rsidR="0023509C" w:rsidRPr="0023509C">
              <w:trPr>
                <w:trHeight w:val="120"/>
              </w:trPr>
              <w:tc>
                <w:tcPr>
                  <w:tcW w:w="0" w:type="auto"/>
                </w:tcPr>
                <w:p w:rsidR="0023509C" w:rsidRPr="0023509C" w:rsidRDefault="0023509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 xml:space="preserve"> Упаковка </w:t>
                  </w:r>
                </w:p>
              </w:tc>
            </w:tr>
          </w:tbl>
          <w:p w:rsidR="001C31CE" w:rsidRPr="0023509C" w:rsidRDefault="001C31CE" w:rsidP="001C31CE">
            <w:pPr>
              <w:jc w:val="center"/>
              <w:rPr>
                <w:b/>
              </w:rPr>
            </w:pPr>
          </w:p>
        </w:tc>
        <w:tc>
          <w:tcPr>
            <w:tcW w:w="7053" w:type="dxa"/>
          </w:tcPr>
          <w:p w:rsidR="0023509C" w:rsidRPr="0023509C" w:rsidRDefault="0023509C" w:rsidP="002350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10"/>
            </w:tblGrid>
            <w:tr w:rsidR="0023509C" w:rsidRPr="0023509C">
              <w:trPr>
                <w:trHeight w:val="120"/>
              </w:trPr>
              <w:tc>
                <w:tcPr>
                  <w:tcW w:w="0" w:type="auto"/>
                </w:tcPr>
                <w:p w:rsidR="0023509C" w:rsidRPr="0023509C" w:rsidRDefault="0023509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3509C">
                    <w:rPr>
                      <w:rFonts w:asciiTheme="minorHAnsi" w:hAnsiTheme="minorHAnsi"/>
                      <w:sz w:val="22"/>
                      <w:szCs w:val="22"/>
                    </w:rPr>
                    <w:t xml:space="preserve"> 1500 конвертов Z образно сложенных в коробке </w:t>
                  </w:r>
                </w:p>
              </w:tc>
            </w:tr>
          </w:tbl>
          <w:p w:rsidR="001C31CE" w:rsidRPr="0023509C" w:rsidRDefault="001C31CE" w:rsidP="001C31CE">
            <w:pPr>
              <w:jc w:val="center"/>
              <w:rPr>
                <w:b/>
              </w:rPr>
            </w:pPr>
          </w:p>
        </w:tc>
      </w:tr>
    </w:tbl>
    <w:p w:rsidR="0023509C" w:rsidRPr="0023509C" w:rsidRDefault="0023509C" w:rsidP="0023509C">
      <w:pPr>
        <w:pStyle w:val="Default"/>
        <w:rPr>
          <w:rFonts w:asciiTheme="minorHAnsi" w:hAnsiTheme="minorHAnsi"/>
          <w:sz w:val="22"/>
          <w:szCs w:val="22"/>
        </w:rPr>
      </w:pPr>
    </w:p>
    <w:p w:rsidR="0023509C" w:rsidRDefault="0023509C" w:rsidP="0023509C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23509C">
        <w:rPr>
          <w:rFonts w:asciiTheme="minorHAnsi" w:hAnsiTheme="minorHAnsi"/>
          <w:b/>
          <w:bCs/>
          <w:sz w:val="22"/>
          <w:szCs w:val="22"/>
        </w:rPr>
        <w:t>характеристика:</w:t>
      </w:r>
    </w:p>
    <w:p w:rsidR="001902C6" w:rsidRPr="0023509C" w:rsidRDefault="001902C6" w:rsidP="0023509C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23509C" w:rsidRPr="0023509C" w:rsidRDefault="0023509C" w:rsidP="0023509C">
      <w:pPr>
        <w:pStyle w:val="Default"/>
        <w:rPr>
          <w:rFonts w:asciiTheme="minorHAnsi" w:hAnsiTheme="minorHAnsi"/>
          <w:sz w:val="22"/>
          <w:szCs w:val="22"/>
        </w:rPr>
      </w:pPr>
      <w:r w:rsidRPr="0023509C">
        <w:rPr>
          <w:rFonts w:asciiTheme="minorHAnsi" w:hAnsiTheme="minorHAnsi"/>
          <w:sz w:val="22"/>
          <w:szCs w:val="22"/>
        </w:rPr>
        <w:t xml:space="preserve">1. 3-х </w:t>
      </w:r>
      <w:proofErr w:type="spellStart"/>
      <w:r w:rsidRPr="0023509C">
        <w:rPr>
          <w:rFonts w:asciiTheme="minorHAnsi" w:hAnsiTheme="minorHAnsi"/>
          <w:sz w:val="22"/>
          <w:szCs w:val="22"/>
        </w:rPr>
        <w:t>слойные</w:t>
      </w:r>
      <w:proofErr w:type="spellEnd"/>
      <w:r w:rsidRPr="0023509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3509C">
        <w:rPr>
          <w:rFonts w:asciiTheme="minorHAnsi" w:hAnsiTheme="minorHAnsi"/>
          <w:sz w:val="22"/>
          <w:szCs w:val="22"/>
        </w:rPr>
        <w:t>ПИН-конверты</w:t>
      </w:r>
      <w:proofErr w:type="spellEnd"/>
      <w:r w:rsidRPr="0023509C">
        <w:rPr>
          <w:rFonts w:asciiTheme="minorHAnsi" w:hAnsiTheme="minorHAnsi"/>
          <w:sz w:val="22"/>
          <w:szCs w:val="22"/>
        </w:rPr>
        <w:t xml:space="preserve"> стандартных размеров 210мм Х 4”. </w:t>
      </w:r>
    </w:p>
    <w:p w:rsidR="0023509C" w:rsidRPr="0023509C" w:rsidRDefault="0023509C" w:rsidP="0023509C">
      <w:pPr>
        <w:pStyle w:val="Default"/>
        <w:rPr>
          <w:rFonts w:asciiTheme="minorHAnsi" w:hAnsiTheme="minorHAnsi"/>
          <w:sz w:val="22"/>
          <w:szCs w:val="22"/>
        </w:rPr>
      </w:pPr>
      <w:r w:rsidRPr="0023509C">
        <w:rPr>
          <w:rFonts w:asciiTheme="minorHAnsi" w:hAnsiTheme="minorHAnsi"/>
          <w:sz w:val="22"/>
          <w:szCs w:val="22"/>
        </w:rPr>
        <w:t xml:space="preserve">2. Наличие транспортной перфорации. </w:t>
      </w:r>
    </w:p>
    <w:p w:rsidR="0023509C" w:rsidRPr="0023509C" w:rsidRDefault="0023509C" w:rsidP="0023509C">
      <w:pPr>
        <w:pStyle w:val="Default"/>
        <w:rPr>
          <w:rFonts w:asciiTheme="minorHAnsi" w:hAnsiTheme="minorHAnsi"/>
          <w:sz w:val="22"/>
          <w:szCs w:val="22"/>
        </w:rPr>
      </w:pPr>
      <w:r w:rsidRPr="0023509C">
        <w:rPr>
          <w:rFonts w:asciiTheme="minorHAnsi" w:hAnsiTheme="minorHAnsi"/>
          <w:sz w:val="22"/>
          <w:szCs w:val="22"/>
        </w:rPr>
        <w:t xml:space="preserve">3. 4 вертикальных отрывных перфорации (две слева, две справа). </w:t>
      </w:r>
    </w:p>
    <w:p w:rsidR="0023509C" w:rsidRPr="0023509C" w:rsidRDefault="0023509C" w:rsidP="0023509C">
      <w:pPr>
        <w:pStyle w:val="Default"/>
        <w:rPr>
          <w:rFonts w:asciiTheme="minorHAnsi" w:hAnsiTheme="minorHAnsi"/>
          <w:sz w:val="22"/>
          <w:szCs w:val="22"/>
        </w:rPr>
      </w:pPr>
      <w:r w:rsidRPr="0023509C">
        <w:rPr>
          <w:rFonts w:asciiTheme="minorHAnsi" w:hAnsiTheme="minorHAnsi"/>
          <w:sz w:val="22"/>
          <w:szCs w:val="22"/>
        </w:rPr>
        <w:t xml:space="preserve">4. 2 горизонтальные отрывные перфорации (одна сверху, одна снизу), для дополнительной безопасности, при попытке вскрыть разрывается на перфорации </w:t>
      </w:r>
    </w:p>
    <w:p w:rsidR="0023509C" w:rsidRPr="0023509C" w:rsidRDefault="0023509C" w:rsidP="0023509C">
      <w:pPr>
        <w:pStyle w:val="Default"/>
        <w:rPr>
          <w:rFonts w:asciiTheme="minorHAnsi" w:hAnsiTheme="minorHAnsi"/>
          <w:sz w:val="22"/>
          <w:szCs w:val="22"/>
        </w:rPr>
      </w:pPr>
      <w:r w:rsidRPr="0023509C">
        <w:rPr>
          <w:rFonts w:asciiTheme="minorHAnsi" w:hAnsiTheme="minorHAnsi"/>
          <w:sz w:val="22"/>
          <w:szCs w:val="22"/>
        </w:rPr>
        <w:t xml:space="preserve">5. Бумага самокопировальная. </w:t>
      </w:r>
    </w:p>
    <w:p w:rsidR="0023509C" w:rsidRPr="0023509C" w:rsidRDefault="0023509C" w:rsidP="0023509C">
      <w:r w:rsidRPr="0023509C">
        <w:t>6. Нанесение логотипа Банка на саму поверхность конверта</w:t>
      </w:r>
    </w:p>
    <w:p w:rsidR="0023509C" w:rsidRPr="0023509C" w:rsidRDefault="0023509C" w:rsidP="0023509C">
      <w:r w:rsidRPr="0023509C">
        <w:t xml:space="preserve">7. Требование к защитной заштриховке: заштриховка должна гарантировать невозможность прочтения ПИН-кода, в т. ч. на свет/лампу и при близком приближении </w:t>
      </w:r>
    </w:p>
    <w:p w:rsidR="0023509C" w:rsidRDefault="0023509C" w:rsidP="0023509C">
      <w:r w:rsidRPr="0023509C">
        <w:t xml:space="preserve">8. Требование к склейке: ПИН-конверт должен иметь сплошные прочные клеевые швы. При попытке несанкционированного прочтения ПИН-кода через разделение клеевых швов бумага на швах </w:t>
      </w:r>
      <w:r w:rsidRPr="001902C6">
        <w:t>должна разрываться</w:t>
      </w:r>
      <w:r w:rsidRPr="0023509C">
        <w:t>. Клеевые швы должны быть мягкими на перфорациях, чтобы обеспечить беспрепятственный проход ПИН-конверта через принтер.</w:t>
      </w:r>
    </w:p>
    <w:p w:rsidR="001902C6" w:rsidRDefault="001902C6" w:rsidP="0023509C"/>
    <w:p w:rsidR="001902C6" w:rsidRPr="001902C6" w:rsidRDefault="001902C6" w:rsidP="001902C6">
      <w:pPr>
        <w:rPr>
          <w:rFonts w:cs="Times New Roman"/>
        </w:rPr>
      </w:pPr>
      <w:r w:rsidRPr="001902C6">
        <w:rPr>
          <w:rFonts w:cs="Times New Roman"/>
          <w:b/>
        </w:rPr>
        <w:t>Условия оплаты</w:t>
      </w:r>
      <w:r w:rsidRPr="001902C6">
        <w:rPr>
          <w:rFonts w:cs="Times New Roman"/>
        </w:rPr>
        <w:t>:  предоплата 50% в течение 5</w:t>
      </w:r>
      <w:r w:rsidR="00363FCE">
        <w:rPr>
          <w:rFonts w:cs="Times New Roman"/>
        </w:rPr>
        <w:t xml:space="preserve">-ти </w:t>
      </w:r>
      <w:r w:rsidRPr="001902C6">
        <w:rPr>
          <w:rFonts w:cs="Times New Roman"/>
        </w:rPr>
        <w:t xml:space="preserve"> рабочих дней с момента предоставления счета на оплату, оплата оставшейся суммы в течение 5</w:t>
      </w:r>
      <w:r w:rsidR="00363FCE">
        <w:rPr>
          <w:rFonts w:cs="Times New Roman"/>
        </w:rPr>
        <w:t xml:space="preserve">-ти </w:t>
      </w:r>
      <w:r w:rsidRPr="001902C6">
        <w:rPr>
          <w:rFonts w:cs="Times New Roman"/>
        </w:rPr>
        <w:t xml:space="preserve"> рабочих дней с момента подписания Акта ПП</w:t>
      </w:r>
    </w:p>
    <w:p w:rsidR="001902C6" w:rsidRPr="001902C6" w:rsidRDefault="001902C6" w:rsidP="001902C6">
      <w:pPr>
        <w:rPr>
          <w:rFonts w:cs="Times New Roman"/>
        </w:rPr>
      </w:pPr>
      <w:r w:rsidRPr="001902C6">
        <w:rPr>
          <w:rFonts w:cs="Times New Roman"/>
          <w:b/>
        </w:rPr>
        <w:t>Условия поставки</w:t>
      </w:r>
      <w:r w:rsidRPr="001902C6">
        <w:rPr>
          <w:rFonts w:cs="Times New Roman"/>
        </w:rPr>
        <w:t xml:space="preserve">: </w:t>
      </w:r>
      <w:proofErr w:type="spellStart"/>
      <w:r w:rsidRPr="001902C6">
        <w:rPr>
          <w:rFonts w:cs="Times New Roman"/>
        </w:rPr>
        <w:t>г.Алматы</w:t>
      </w:r>
      <w:proofErr w:type="spellEnd"/>
    </w:p>
    <w:p w:rsidR="001902C6" w:rsidRPr="001902C6" w:rsidRDefault="001902C6" w:rsidP="001902C6">
      <w:pPr>
        <w:rPr>
          <w:rFonts w:cs="Times New Roman"/>
        </w:rPr>
      </w:pPr>
      <w:r w:rsidRPr="001902C6">
        <w:rPr>
          <w:rFonts w:cs="Times New Roman"/>
          <w:b/>
        </w:rPr>
        <w:t>Срок поставки</w:t>
      </w:r>
      <w:r w:rsidRPr="001902C6">
        <w:rPr>
          <w:rFonts w:cs="Times New Roman"/>
        </w:rPr>
        <w:t>: 24  рабочих дня  с момента  поступления предоплаты.</w:t>
      </w:r>
    </w:p>
    <w:p w:rsidR="001902C6" w:rsidRPr="0023509C" w:rsidRDefault="001902C6" w:rsidP="0023509C"/>
    <w:sectPr w:rsidR="001902C6" w:rsidRPr="0023509C" w:rsidSect="00DC6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C31CE"/>
    <w:rsid w:val="001902C6"/>
    <w:rsid w:val="001C31CE"/>
    <w:rsid w:val="0023509C"/>
    <w:rsid w:val="00353781"/>
    <w:rsid w:val="00363FCE"/>
    <w:rsid w:val="003F575F"/>
    <w:rsid w:val="00526924"/>
    <w:rsid w:val="009665C0"/>
    <w:rsid w:val="009F3A74"/>
    <w:rsid w:val="00A60C39"/>
    <w:rsid w:val="00DC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3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bccbektugas</dc:creator>
  <cp:keywords/>
  <dc:description/>
  <cp:lastModifiedBy>serkebaa</cp:lastModifiedBy>
  <cp:revision>3</cp:revision>
  <dcterms:created xsi:type="dcterms:W3CDTF">2018-03-27T10:38:00Z</dcterms:created>
  <dcterms:modified xsi:type="dcterms:W3CDTF">2018-03-30T11:45:00Z</dcterms:modified>
</cp:coreProperties>
</file>