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CC" w:rsidRPr="0009595A" w:rsidRDefault="001169F2" w:rsidP="00C02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Описание объекта </w:t>
      </w:r>
      <w:bookmarkStart w:id="0" w:name="_GoBack"/>
      <w:bookmarkEnd w:id="0"/>
      <w:r w:rsidR="00C020CC" w:rsidRPr="0009595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</w:t>
      </w:r>
    </w:p>
    <w:p w:rsidR="002518BB" w:rsidRDefault="001A3B6E" w:rsidP="00E016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поставку </w:t>
      </w:r>
      <w:r w:rsidR="00E23EDC">
        <w:rPr>
          <w:rFonts w:ascii="Times New Roman" w:hAnsi="Times New Roman"/>
          <w:sz w:val="28"/>
          <w:szCs w:val="28"/>
        </w:rPr>
        <w:t>о</w:t>
      </w:r>
      <w:r w:rsidR="00E23EDC" w:rsidRPr="00E23EDC">
        <w:rPr>
          <w:rFonts w:ascii="Times New Roman" w:hAnsi="Times New Roman"/>
          <w:sz w:val="28"/>
          <w:szCs w:val="28"/>
        </w:rPr>
        <w:t>пор</w:t>
      </w:r>
      <w:r w:rsidR="00E23EDC">
        <w:rPr>
          <w:rFonts w:ascii="Times New Roman" w:hAnsi="Times New Roman"/>
          <w:sz w:val="28"/>
          <w:szCs w:val="28"/>
        </w:rPr>
        <w:t xml:space="preserve"> </w:t>
      </w:r>
      <w:r w:rsidR="00E23EDC" w:rsidRPr="00E23EDC">
        <w:rPr>
          <w:rFonts w:ascii="Times New Roman" w:hAnsi="Times New Roman"/>
          <w:sz w:val="28"/>
          <w:szCs w:val="28"/>
        </w:rPr>
        <w:t>металлическ</w:t>
      </w:r>
      <w:r w:rsidR="00E23EDC">
        <w:rPr>
          <w:rFonts w:ascii="Times New Roman" w:hAnsi="Times New Roman"/>
          <w:sz w:val="28"/>
          <w:szCs w:val="28"/>
        </w:rPr>
        <w:t>их</w:t>
      </w:r>
      <w:r w:rsidR="00E23EDC" w:rsidRPr="00E23EDC">
        <w:rPr>
          <w:rFonts w:ascii="Times New Roman" w:hAnsi="Times New Roman"/>
          <w:sz w:val="28"/>
          <w:szCs w:val="28"/>
        </w:rPr>
        <w:t xml:space="preserve"> </w:t>
      </w:r>
      <w:r w:rsidR="00072530" w:rsidRPr="00E23EDC">
        <w:rPr>
          <w:rFonts w:ascii="Times New Roman" w:hAnsi="Times New Roman"/>
          <w:sz w:val="28"/>
          <w:szCs w:val="28"/>
        </w:rPr>
        <w:t>граненн</w:t>
      </w:r>
      <w:r w:rsidR="00072530">
        <w:rPr>
          <w:rFonts w:ascii="Times New Roman" w:hAnsi="Times New Roman"/>
          <w:sz w:val="28"/>
          <w:szCs w:val="28"/>
        </w:rPr>
        <w:t>ых</w:t>
      </w:r>
      <w:r w:rsidR="00072530" w:rsidRPr="00E23EDC">
        <w:rPr>
          <w:rFonts w:ascii="Times New Roman" w:hAnsi="Times New Roman"/>
          <w:sz w:val="28"/>
          <w:szCs w:val="28"/>
        </w:rPr>
        <w:t xml:space="preserve"> </w:t>
      </w:r>
    </w:p>
    <w:p w:rsidR="00072530" w:rsidRPr="00EC291E" w:rsidRDefault="00072530" w:rsidP="0007253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52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3"/>
        <w:gridCol w:w="8616"/>
        <w:gridCol w:w="709"/>
        <w:gridCol w:w="850"/>
        <w:gridCol w:w="1843"/>
      </w:tblGrid>
      <w:tr w:rsidR="00C020CC" w:rsidRPr="009D3E64" w:rsidTr="006D30C7">
        <w:trPr>
          <w:trHeight w:val="359"/>
        </w:trPr>
        <w:tc>
          <w:tcPr>
            <w:tcW w:w="15281" w:type="dxa"/>
            <w:gridSpan w:val="6"/>
            <w:vAlign w:val="center"/>
          </w:tcPr>
          <w:p w:rsidR="00C020CC" w:rsidRPr="009D3E64" w:rsidRDefault="00C020CC" w:rsidP="00C020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9D3E6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Требования к поставляемому товару</w:t>
            </w:r>
          </w:p>
        </w:tc>
      </w:tr>
      <w:tr w:rsidR="00C020CC" w:rsidRPr="009D3E64" w:rsidTr="006D30C7">
        <w:trPr>
          <w:trHeight w:val="435"/>
        </w:trPr>
        <w:tc>
          <w:tcPr>
            <w:tcW w:w="710" w:type="dxa"/>
            <w:vAlign w:val="center"/>
          </w:tcPr>
          <w:p w:rsidR="00C020CC" w:rsidRPr="009D3E64" w:rsidRDefault="00C020CC" w:rsidP="00C020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9D3E6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553" w:type="dxa"/>
            <w:vAlign w:val="center"/>
          </w:tcPr>
          <w:p w:rsidR="00C020CC" w:rsidRPr="009D3E64" w:rsidRDefault="00C020CC" w:rsidP="00C020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9D3E6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Наименование товара</w:t>
            </w:r>
          </w:p>
        </w:tc>
        <w:tc>
          <w:tcPr>
            <w:tcW w:w="8616" w:type="dxa"/>
            <w:vAlign w:val="center"/>
          </w:tcPr>
          <w:p w:rsidR="00C020CC" w:rsidRPr="009D3E64" w:rsidRDefault="00C020CC" w:rsidP="00C020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9D3E6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Наименование показателей товара и их значения</w:t>
            </w:r>
          </w:p>
        </w:tc>
        <w:tc>
          <w:tcPr>
            <w:tcW w:w="709" w:type="dxa"/>
            <w:vAlign w:val="center"/>
          </w:tcPr>
          <w:p w:rsidR="00C020CC" w:rsidRPr="009D3E64" w:rsidRDefault="00C020CC" w:rsidP="00C020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9D3E64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zh-CN"/>
              </w:rPr>
              <w:t>Ед.</w:t>
            </w:r>
          </w:p>
          <w:p w:rsidR="00C020CC" w:rsidRPr="009D3E64" w:rsidRDefault="00C020CC" w:rsidP="00C020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9D3E64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zh-CN"/>
              </w:rPr>
              <w:t>изм.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020CC" w:rsidRPr="009D3E64" w:rsidRDefault="00C020CC" w:rsidP="00C020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9D3E64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zh-CN"/>
              </w:rPr>
              <w:t xml:space="preserve">Кол-во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C020CC" w:rsidRPr="009D3E64" w:rsidRDefault="00C020CC" w:rsidP="00C020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9D3E64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zh-CN"/>
              </w:rPr>
              <w:t xml:space="preserve">Нормативная документация, которой должен соответствовать товар </w:t>
            </w:r>
          </w:p>
          <w:p w:rsidR="00C020CC" w:rsidRPr="009D3E64" w:rsidRDefault="00C020CC" w:rsidP="00C020C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9D3E64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zh-CN"/>
              </w:rPr>
              <w:t>(при наличии)</w:t>
            </w:r>
          </w:p>
        </w:tc>
      </w:tr>
      <w:tr w:rsidR="00EC291E" w:rsidRPr="009D3E64" w:rsidTr="00701733">
        <w:trPr>
          <w:trHeight w:val="174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:rsidR="00EC291E" w:rsidRPr="009D3E64" w:rsidRDefault="00EC291E" w:rsidP="000A5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9D3E6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553" w:type="dxa"/>
            <w:vMerge w:val="restart"/>
            <w:tcBorders>
              <w:right w:val="single" w:sz="4" w:space="0" w:color="auto"/>
            </w:tcBorders>
            <w:vAlign w:val="center"/>
          </w:tcPr>
          <w:p w:rsidR="00EC291E" w:rsidRPr="009D3E64" w:rsidRDefault="00EC291E" w:rsidP="009D3E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Опора фланцевая силовая восьмигранная высотой 8 метров с максимальной нагрузкой 700 кг</w:t>
            </w: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91E" w:rsidRPr="009D3E64" w:rsidRDefault="00EC291E" w:rsidP="00EE72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Опора фланцевая восьмигранная изготовлена из листового металлопроката горячекатаного марка стали Ст3пс5 толщиной листа не менее 4 мм;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91E" w:rsidRPr="009D3E64" w:rsidRDefault="00EC291E" w:rsidP="000A5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D3E6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91E" w:rsidRPr="009D3E64" w:rsidRDefault="00EC291E" w:rsidP="001A3B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D3E6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91E" w:rsidRPr="009D3E64" w:rsidRDefault="00EC291E" w:rsidP="00EE72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ГОСТ 14637-89</w:t>
            </w:r>
          </w:p>
          <w:p w:rsidR="00EC291E" w:rsidRPr="009D3E64" w:rsidRDefault="00EC291E" w:rsidP="00EE72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ГОСТ 380-2005</w:t>
            </w:r>
          </w:p>
        </w:tc>
      </w:tr>
      <w:tr w:rsidR="00EC291E" w:rsidRPr="009D3E64" w:rsidTr="00006F8D">
        <w:trPr>
          <w:trHeight w:val="319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EC291E" w:rsidRPr="009D3E64" w:rsidRDefault="00EC291E" w:rsidP="000A5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EC291E" w:rsidRPr="009D3E64" w:rsidRDefault="00EC291E" w:rsidP="009D3E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91E" w:rsidRPr="009D3E64" w:rsidRDefault="00EC291E" w:rsidP="00EE72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Защитное покрытие опоры – цинк горячий толщиной покрытия в диапазоне не уже чем от 40 мкм до 200 мкм;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91E" w:rsidRPr="009D3E64" w:rsidRDefault="00EC291E" w:rsidP="000A5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91E" w:rsidRPr="009D3E64" w:rsidRDefault="00EC291E" w:rsidP="001A3B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91E" w:rsidRPr="009D3E64" w:rsidRDefault="00EC291E" w:rsidP="00DA1E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ГОСТ 9.307-89</w:t>
            </w:r>
          </w:p>
        </w:tc>
      </w:tr>
      <w:tr w:rsidR="00EC291E" w:rsidRPr="009D3E64" w:rsidTr="00EC291E">
        <w:trPr>
          <w:trHeight w:val="645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EC291E" w:rsidRPr="009D3E64" w:rsidRDefault="00EC291E" w:rsidP="000A5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EC291E" w:rsidRPr="009D3E64" w:rsidRDefault="00EC291E" w:rsidP="009D3E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91E" w:rsidRPr="009D3E64" w:rsidRDefault="00EC291E" w:rsidP="00EE72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Габаритные и присоединительные размеры:</w:t>
            </w:r>
          </w:p>
          <w:p w:rsidR="00EC291E" w:rsidRPr="009D3E64" w:rsidRDefault="00EC291E" w:rsidP="00CD74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Опора: высота - 8000 мм, верхний диаметр опоры (посадочное место) более 80 мм менее 130 мм, нижний диаметр основания опоры (вписанный) более 200 мм менее 260 мм;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91E" w:rsidRPr="009D3E64" w:rsidRDefault="00EC291E" w:rsidP="000A5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91E" w:rsidRPr="009D3E64" w:rsidRDefault="00EC291E" w:rsidP="001A3B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91E" w:rsidRPr="009D3E64" w:rsidRDefault="00EC291E" w:rsidP="00DA1E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291E" w:rsidRPr="009D3E64" w:rsidTr="00346E7B">
        <w:trPr>
          <w:trHeight w:val="263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EC291E" w:rsidRPr="009D3E64" w:rsidRDefault="00EC291E" w:rsidP="000A5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EC291E" w:rsidRPr="009D3E64" w:rsidRDefault="00EC291E" w:rsidP="009D3E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91E" w:rsidRPr="009D3E64" w:rsidRDefault="00EC291E" w:rsidP="00B41A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 xml:space="preserve">Фланец опоры: стальной габаритом (диаметр) не менее 440 мм не более 530 мм, форма фланца – окружность из листового металлопроката горячекатаного марка стали Ст3пс5 толщиной не менее 20 мм не более 24 мм, для присоединения к фланцу опоры </w:t>
            </w:r>
            <w:r w:rsidR="00B41A3B" w:rsidRPr="009D3E64">
              <w:rPr>
                <w:rFonts w:ascii="Times New Roman" w:hAnsi="Times New Roman"/>
                <w:sz w:val="24"/>
                <w:szCs w:val="24"/>
              </w:rPr>
              <w:t>имеется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 xml:space="preserve"> не менее 8 отверстий под крепежные болты с межосевым расстоянием не менее 320 мм не более 440 мм, диаметр отверстий </w:t>
            </w:r>
            <w:r w:rsidR="009C794F" w:rsidRPr="009D3E64">
              <w:rPr>
                <w:rFonts w:ascii="Times New Roman" w:hAnsi="Times New Roman"/>
                <w:sz w:val="24"/>
                <w:szCs w:val="24"/>
              </w:rPr>
              <w:t>-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 xml:space="preserve"> не менее 30 мм не более 34 мм;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91E" w:rsidRPr="009D3E64" w:rsidRDefault="00EC291E" w:rsidP="000A5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91E" w:rsidRPr="009D3E64" w:rsidRDefault="00EC291E" w:rsidP="001A3B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91E" w:rsidRPr="009D3E64" w:rsidRDefault="00EC291E" w:rsidP="00CD74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ГОСТ 14637-89</w:t>
            </w:r>
          </w:p>
          <w:p w:rsidR="00EC291E" w:rsidRPr="009D3E64" w:rsidRDefault="00EC291E" w:rsidP="00CD74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 xml:space="preserve"> ГОСТ 380-2005</w:t>
            </w:r>
          </w:p>
        </w:tc>
      </w:tr>
      <w:tr w:rsidR="00EC291E" w:rsidRPr="009D3E64" w:rsidTr="00CD74C5">
        <w:trPr>
          <w:trHeight w:val="135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EC291E" w:rsidRPr="009D3E64" w:rsidRDefault="00EC291E" w:rsidP="000A5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EC291E" w:rsidRPr="009D3E64" w:rsidRDefault="00EC291E" w:rsidP="009D3E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91E" w:rsidRPr="009D3E64" w:rsidRDefault="00EC291E" w:rsidP="009C79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 xml:space="preserve">Максимальная статическая нагрузка на высоте приложения 7000 мм к опоре </w:t>
            </w:r>
            <w:r w:rsidR="009D3E64" w:rsidRPr="009D3E6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700 кг;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91E" w:rsidRPr="009D3E64" w:rsidRDefault="00EC291E" w:rsidP="000A5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91E" w:rsidRPr="009D3E64" w:rsidRDefault="00EC291E" w:rsidP="001A3B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91E" w:rsidRPr="009D3E64" w:rsidRDefault="00EC291E" w:rsidP="00DA1E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291E" w:rsidRPr="009D3E64" w:rsidTr="00346E7B">
        <w:trPr>
          <w:trHeight w:val="135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EC291E" w:rsidRPr="009D3E64" w:rsidRDefault="00EC291E" w:rsidP="000A5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EC291E" w:rsidRPr="009D3E64" w:rsidRDefault="00EC291E" w:rsidP="009D3E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91E" w:rsidRPr="009D3E64" w:rsidRDefault="00EC291E" w:rsidP="00B96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Масса опоры не более 2</w:t>
            </w:r>
            <w:r w:rsidR="00F96E91" w:rsidRPr="009D3E64">
              <w:rPr>
                <w:rFonts w:ascii="Times New Roman" w:hAnsi="Times New Roman"/>
                <w:sz w:val="24"/>
                <w:szCs w:val="24"/>
              </w:rPr>
              <w:t>1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0 кг;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91E" w:rsidRPr="009D3E64" w:rsidRDefault="00EC291E" w:rsidP="000A5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91E" w:rsidRPr="009D3E64" w:rsidRDefault="00EC291E" w:rsidP="001A3B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91E" w:rsidRPr="009D3E64" w:rsidRDefault="00EC291E" w:rsidP="00DA1E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291E" w:rsidRPr="009D3E64" w:rsidTr="00EC291E">
        <w:trPr>
          <w:trHeight w:val="270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EC291E" w:rsidRPr="009D3E64" w:rsidRDefault="00EC291E" w:rsidP="000A5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EC291E" w:rsidRPr="009D3E64" w:rsidRDefault="00EC291E" w:rsidP="009D3E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91E" w:rsidRPr="009D3E64" w:rsidRDefault="00EC291E" w:rsidP="009C79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Лючок с усилением для подземного подключения кабеля, точки заземления, монтажной планки под электрооборудование –</w:t>
            </w:r>
            <w:r w:rsidR="009C794F" w:rsidRPr="009D3E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наличие.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91E" w:rsidRPr="009D3E64" w:rsidRDefault="00EC291E" w:rsidP="000A5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91E" w:rsidRPr="009D3E64" w:rsidRDefault="00EC291E" w:rsidP="001A3B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91E" w:rsidRPr="009D3E64" w:rsidRDefault="00EC291E" w:rsidP="00DA1E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291E" w:rsidRPr="009D3E64" w:rsidTr="009A59BD">
        <w:trPr>
          <w:trHeight w:val="270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EC291E" w:rsidRPr="009D3E64" w:rsidRDefault="00EC291E" w:rsidP="000A5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EC291E" w:rsidRPr="009D3E64" w:rsidRDefault="00EC291E" w:rsidP="009D3E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91E" w:rsidRPr="009D3E64" w:rsidRDefault="00EC291E" w:rsidP="00EC29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 xml:space="preserve">Обязательное наличие идентификации продукции </w:t>
            </w:r>
            <w:r w:rsidR="009D3E64" w:rsidRPr="009D3E6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D3E64">
              <w:rPr>
                <w:rFonts w:ascii="Times New Roman" w:hAnsi="Times New Roman"/>
                <w:sz w:val="24"/>
                <w:szCs w:val="24"/>
              </w:rPr>
              <w:t>шильдирование</w:t>
            </w:r>
            <w:proofErr w:type="spellEnd"/>
            <w:r w:rsidRPr="009D3E64">
              <w:rPr>
                <w:rFonts w:ascii="Times New Roman" w:hAnsi="Times New Roman"/>
                <w:sz w:val="24"/>
                <w:szCs w:val="24"/>
              </w:rPr>
              <w:t xml:space="preserve"> или клеймение;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91E" w:rsidRPr="009D3E64" w:rsidRDefault="00EC291E" w:rsidP="000A5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91E" w:rsidRPr="009D3E64" w:rsidRDefault="00EC291E" w:rsidP="001A3B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91E" w:rsidRPr="009D3E64" w:rsidRDefault="00EC291E" w:rsidP="00DA1E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291E" w:rsidRPr="009D3E64" w:rsidTr="00EC291E">
        <w:trPr>
          <w:trHeight w:val="135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EC291E" w:rsidRPr="009D3E64" w:rsidRDefault="00EC291E" w:rsidP="000A5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EC291E" w:rsidRPr="009D3E64" w:rsidRDefault="00EC291E" w:rsidP="009D3E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91E" w:rsidRPr="009D3E64" w:rsidRDefault="00EC291E" w:rsidP="00EC29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 xml:space="preserve">Срок эксплуатации опоры не менее </w:t>
            </w:r>
            <w:r w:rsidR="00B9632D" w:rsidRPr="009D3E64">
              <w:rPr>
                <w:rFonts w:ascii="Times New Roman" w:hAnsi="Times New Roman"/>
                <w:sz w:val="24"/>
                <w:szCs w:val="24"/>
              </w:rPr>
              <w:t>1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5 лет</w:t>
            </w:r>
            <w:r w:rsidR="001F64DE" w:rsidRPr="009D3E6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91E" w:rsidRPr="009D3E64" w:rsidRDefault="00EC291E" w:rsidP="000A5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91E" w:rsidRPr="009D3E64" w:rsidRDefault="00EC291E" w:rsidP="001A3B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91E" w:rsidRPr="009D3E64" w:rsidRDefault="00EC291E" w:rsidP="00DA1E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291E" w:rsidRPr="009D3E64" w:rsidTr="009A59BD">
        <w:trPr>
          <w:trHeight w:val="135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EC291E" w:rsidRPr="009D3E64" w:rsidRDefault="00EC291E" w:rsidP="000A5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EC291E" w:rsidRPr="009D3E64" w:rsidRDefault="00EC291E" w:rsidP="009D3E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91E" w:rsidRPr="009D3E64" w:rsidRDefault="00EC291E" w:rsidP="00EC29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Гарантийный срок на цинковое покрытие не менее 12 месяцев;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91E" w:rsidRPr="009D3E64" w:rsidRDefault="00EC291E" w:rsidP="000A5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91E" w:rsidRPr="009D3E64" w:rsidRDefault="00EC291E" w:rsidP="001A3B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91E" w:rsidRPr="009D3E64" w:rsidRDefault="00EC291E" w:rsidP="00EC29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F64DE" w:rsidRPr="009D3E64" w:rsidTr="009A59BD">
        <w:trPr>
          <w:trHeight w:val="149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1F64DE" w:rsidRPr="009D3E64" w:rsidRDefault="001F64DE" w:rsidP="000A5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1F64DE" w:rsidRPr="009D3E64" w:rsidRDefault="001F64DE" w:rsidP="009D3E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4DE" w:rsidRPr="009D3E64" w:rsidRDefault="001F64DE" w:rsidP="009C79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 xml:space="preserve">Климатические районы эксплуатации – </w:t>
            </w:r>
            <w:r w:rsidRPr="009D3E6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D3E64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9D3E6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D3E64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или II</w:t>
            </w:r>
            <w:r w:rsidRPr="009D3E64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1 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или II</w:t>
            </w:r>
            <w:r w:rsidRPr="009D3E64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 xml:space="preserve"> или II</w:t>
            </w:r>
            <w:r w:rsidRPr="009D3E64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3 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или II</w:t>
            </w:r>
            <w:r w:rsidRPr="009D3E64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4DE" w:rsidRPr="009D3E64" w:rsidRDefault="001F64DE" w:rsidP="000A5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4DE" w:rsidRPr="009D3E64" w:rsidRDefault="001F64DE" w:rsidP="001A3B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4DE" w:rsidRPr="009D3E64" w:rsidRDefault="001F64DE" w:rsidP="00DA1E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  <w:lang w:val="en-US"/>
              </w:rPr>
              <w:t>ГОСТ 16350-80</w:t>
            </w:r>
          </w:p>
        </w:tc>
      </w:tr>
      <w:tr w:rsidR="001F64DE" w:rsidRPr="009D3E64" w:rsidTr="009A59BD">
        <w:trPr>
          <w:trHeight w:val="149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1F64DE" w:rsidRPr="009D3E64" w:rsidRDefault="001F64DE" w:rsidP="000A5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1F64DE" w:rsidRPr="009D3E64" w:rsidRDefault="001F64DE" w:rsidP="009D3E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4DE" w:rsidRPr="009D3E64" w:rsidRDefault="001F64DE" w:rsidP="009C79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Категория размещения – 1;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4DE" w:rsidRPr="009D3E64" w:rsidRDefault="001F64DE" w:rsidP="000A5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4DE" w:rsidRPr="009D3E64" w:rsidRDefault="001F64DE" w:rsidP="001A3B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4DE" w:rsidRPr="009D3E64" w:rsidRDefault="001F64DE" w:rsidP="00810E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ГОСТ 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15150</w:t>
            </w:r>
            <w:r w:rsidRPr="009D3E6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1F64DE" w:rsidRPr="009D3E64" w:rsidTr="009A59BD">
        <w:trPr>
          <w:trHeight w:val="149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1F64DE" w:rsidRPr="009D3E64" w:rsidRDefault="001F64DE" w:rsidP="000A5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1F64DE" w:rsidRPr="009D3E64" w:rsidRDefault="001F64DE" w:rsidP="009D3E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4DE" w:rsidRPr="009D3E64" w:rsidRDefault="001F64DE" w:rsidP="009C79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Категория транспортирования – 8;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4DE" w:rsidRPr="009D3E64" w:rsidRDefault="001F64DE" w:rsidP="000A5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4DE" w:rsidRPr="009D3E64" w:rsidRDefault="001F64DE" w:rsidP="001A3B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4DE" w:rsidRPr="009D3E64" w:rsidRDefault="001F64DE" w:rsidP="00810E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ГОСТ 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15150</w:t>
            </w:r>
            <w:r w:rsidRPr="009D3E6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1F64DE" w:rsidRPr="009D3E64" w:rsidTr="00EC291E">
        <w:trPr>
          <w:trHeight w:val="135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1F64DE" w:rsidRPr="009D3E64" w:rsidRDefault="001F64DE" w:rsidP="000A5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1F64DE" w:rsidRPr="009D3E64" w:rsidRDefault="001F64DE" w:rsidP="009D3E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4DE" w:rsidRPr="009D3E64" w:rsidRDefault="001F64DE" w:rsidP="009C79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Категория хранения – 7</w:t>
            </w:r>
            <w:r w:rsidR="00B41A3B" w:rsidRPr="009D3E64">
              <w:rPr>
                <w:rFonts w:ascii="Times New Roman" w:hAnsi="Times New Roman"/>
                <w:sz w:val="24"/>
                <w:szCs w:val="24"/>
              </w:rPr>
              <w:t xml:space="preserve"> или 8 или 9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4DE" w:rsidRPr="009D3E64" w:rsidRDefault="001F64DE" w:rsidP="000A55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4DE" w:rsidRPr="009D3E64" w:rsidRDefault="001F64DE" w:rsidP="001A3B6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4DE" w:rsidRPr="009D3E64" w:rsidRDefault="001F64DE" w:rsidP="00810E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ГОСТ 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15150</w:t>
            </w:r>
            <w:r w:rsidRPr="009D3E6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D55D9E" w:rsidRPr="009D3E64" w:rsidTr="000F0641">
        <w:trPr>
          <w:trHeight w:val="265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810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9D3E6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553" w:type="dxa"/>
            <w:vMerge w:val="restart"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9D3E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Закладная деталь фундамента под силовую опору высотой 8 метров с максимальной нагрузкой 700 кг</w:t>
            </w: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B96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 xml:space="preserve">Закладная деталь фундамента (далее ЗДФ) </w:t>
            </w:r>
            <w:r w:rsidR="00B9632D" w:rsidRPr="009D3E64">
              <w:rPr>
                <w:rFonts w:ascii="Times New Roman" w:hAnsi="Times New Roman"/>
                <w:sz w:val="24"/>
                <w:szCs w:val="24"/>
              </w:rPr>
              <w:t>высотой более 2000 мм</w:t>
            </w:r>
            <w:r w:rsidR="005C282F" w:rsidRPr="009D3E6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B41A3B" w:rsidRPr="009D3E64">
              <w:rPr>
                <w:rFonts w:ascii="Times New Roman" w:hAnsi="Times New Roman"/>
                <w:sz w:val="24"/>
                <w:szCs w:val="24"/>
              </w:rPr>
              <w:t xml:space="preserve"> менее 3000 мм</w:t>
            </w:r>
            <w:r w:rsidR="00B9632D" w:rsidRPr="009D3E64">
              <w:rPr>
                <w:rFonts w:ascii="Times New Roman" w:hAnsi="Times New Roman"/>
                <w:sz w:val="24"/>
                <w:szCs w:val="24"/>
              </w:rPr>
              <w:t xml:space="preserve"> изготовлена из трубы и фланца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810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D3E6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810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D3E6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810E3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D3E64">
              <w:rPr>
                <w:sz w:val="24"/>
                <w:szCs w:val="24"/>
              </w:rPr>
              <w:t>-</w:t>
            </w:r>
          </w:p>
        </w:tc>
      </w:tr>
      <w:tr w:rsidR="00D55D9E" w:rsidRPr="009D3E64" w:rsidTr="00E55BAF">
        <w:trPr>
          <w:trHeight w:val="272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810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9D3E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B41A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Труба электросварная прямошовная марка стали Ст3пс5 группа В, диаметром не менее 273 мм не более 325 мм, толщина стенки трубы не менее 6 мм</w:t>
            </w:r>
            <w:r w:rsidR="00B41A3B" w:rsidRPr="009D3E64">
              <w:rPr>
                <w:rFonts w:ascii="Times New Roman" w:hAnsi="Times New Roman"/>
                <w:sz w:val="24"/>
                <w:szCs w:val="24"/>
              </w:rPr>
              <w:t xml:space="preserve"> не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 xml:space="preserve"> более 8,0 мм;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810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810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F96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ГОСТ 10705-80</w:t>
            </w:r>
          </w:p>
          <w:p w:rsidR="00D55D9E" w:rsidRPr="009D3E64" w:rsidRDefault="00D55D9E" w:rsidP="00F96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ГОСТ 380-2005</w:t>
            </w:r>
          </w:p>
        </w:tc>
      </w:tr>
      <w:tr w:rsidR="00D55D9E" w:rsidRPr="009D3E64" w:rsidTr="00E55BAF">
        <w:trPr>
          <w:trHeight w:val="277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810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9D3E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B41A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 xml:space="preserve">Фланец </w:t>
            </w:r>
            <w:r w:rsidR="00B9632D" w:rsidRPr="009D3E64">
              <w:rPr>
                <w:rFonts w:ascii="Times New Roman" w:hAnsi="Times New Roman"/>
                <w:sz w:val="24"/>
                <w:szCs w:val="24"/>
              </w:rPr>
              <w:t>ЗДФ: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 xml:space="preserve"> стальной габаритом (диаметр) не менее 440 мм не более 530 мм, форма фланца – окружность из листового металлопроката горячекатаного марка стали Ст3пс5 толщиной не менее 20 мм не более 24 мм, для присоединения к фланцу опоры </w:t>
            </w:r>
            <w:r w:rsidR="00B41A3B" w:rsidRPr="009D3E64">
              <w:rPr>
                <w:rFonts w:ascii="Times New Roman" w:hAnsi="Times New Roman"/>
                <w:sz w:val="24"/>
                <w:szCs w:val="24"/>
              </w:rPr>
              <w:t>имеется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 xml:space="preserve"> не менее 8 отверстий под крепежные болты с межосевым расстоянием не менее 320 мм не более 440 мм, диаметр отверстий </w:t>
            </w:r>
            <w:r w:rsidR="00B41A3B" w:rsidRPr="009D3E64">
              <w:rPr>
                <w:rFonts w:ascii="Times New Roman" w:hAnsi="Times New Roman"/>
                <w:sz w:val="24"/>
                <w:szCs w:val="24"/>
              </w:rPr>
              <w:t>-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 xml:space="preserve"> не менее 30 мм не более 34 мм;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810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810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F96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ГОСТ 14637-89</w:t>
            </w:r>
          </w:p>
          <w:p w:rsidR="00D55D9E" w:rsidRPr="009D3E64" w:rsidRDefault="00D55D9E" w:rsidP="00F96E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 xml:space="preserve"> ГОСТ 380-2005</w:t>
            </w:r>
          </w:p>
        </w:tc>
      </w:tr>
      <w:tr w:rsidR="00D55D9E" w:rsidRPr="009D3E64" w:rsidTr="00810E39">
        <w:trPr>
          <w:trHeight w:val="319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810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9D3E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9C79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ЗДФ покрыта антикоррозийным покрытием: толщиной не менее 100 мкм для грунт-эмали или не менее 2 мм для битумной мастики;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810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810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810E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5D9E" w:rsidRPr="009D3E64" w:rsidTr="00494ACA">
        <w:trPr>
          <w:trHeight w:val="193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810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9D3E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B96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Масса ЗДФ</w:t>
            </w:r>
            <w:r w:rsidR="00B9632D" w:rsidRPr="009D3E64">
              <w:rPr>
                <w:rFonts w:ascii="Times New Roman" w:hAnsi="Times New Roman"/>
                <w:sz w:val="24"/>
                <w:szCs w:val="24"/>
              </w:rPr>
              <w:t xml:space="preserve"> не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 xml:space="preserve"> менее 120 кг и</w:t>
            </w:r>
            <w:r w:rsidR="00B9632D" w:rsidRPr="009D3E64">
              <w:rPr>
                <w:rFonts w:ascii="Times New Roman" w:hAnsi="Times New Roman"/>
                <w:sz w:val="24"/>
                <w:szCs w:val="24"/>
              </w:rPr>
              <w:t xml:space="preserve"> не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 xml:space="preserve"> более 162 кг;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810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810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494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5D9E" w:rsidRPr="009D3E64" w:rsidTr="00810E39">
        <w:trPr>
          <w:trHeight w:val="141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810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9D3E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080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Отверстие в трубе для подземного подключения кабеля – наличие;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810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810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810E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5D9E" w:rsidRPr="009D3E64" w:rsidTr="00810E39">
        <w:trPr>
          <w:trHeight w:val="131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810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9D3E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B96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 xml:space="preserve">Срок эксплуатации ЗДФ не менее </w:t>
            </w:r>
            <w:r w:rsidR="00B9632D" w:rsidRPr="009D3E64">
              <w:rPr>
                <w:rFonts w:ascii="Times New Roman" w:hAnsi="Times New Roman"/>
                <w:sz w:val="24"/>
                <w:szCs w:val="24"/>
              </w:rPr>
              <w:t>1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5 лет;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810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810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810E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5D9E" w:rsidRPr="009D3E64" w:rsidTr="00810E39">
        <w:trPr>
          <w:trHeight w:val="149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810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9D3E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EE72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 xml:space="preserve">Климатические районы эксплуатации – </w:t>
            </w:r>
            <w:r w:rsidRPr="009D3E6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D3E64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9D3E6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D3E64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или II</w:t>
            </w:r>
            <w:r w:rsidRPr="009D3E64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1 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или II</w:t>
            </w:r>
            <w:r w:rsidRPr="009D3E64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 xml:space="preserve"> или II</w:t>
            </w:r>
            <w:r w:rsidRPr="009D3E64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3 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или II</w:t>
            </w:r>
            <w:r w:rsidRPr="009D3E64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810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810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810E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  <w:lang w:val="en-US"/>
              </w:rPr>
              <w:t>ГОСТ 16350-80</w:t>
            </w:r>
          </w:p>
        </w:tc>
      </w:tr>
      <w:tr w:rsidR="00D55D9E" w:rsidRPr="009D3E64" w:rsidTr="00810E39">
        <w:trPr>
          <w:trHeight w:val="149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810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9D3E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EE72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Категория размещения – 1;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810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810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810E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ГОСТ 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15150</w:t>
            </w:r>
            <w:r w:rsidRPr="009D3E6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D55D9E" w:rsidRPr="009D3E64" w:rsidTr="00810E39">
        <w:trPr>
          <w:trHeight w:val="149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810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9D3E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EE72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Категория транспортирования – 8;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810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810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810E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ГОСТ 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15150</w:t>
            </w:r>
            <w:r w:rsidRPr="009D3E6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D55D9E" w:rsidRPr="009D3E64" w:rsidTr="00D55D9E">
        <w:trPr>
          <w:trHeight w:val="135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810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9D3E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EE72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Категория хранения – 7</w:t>
            </w:r>
            <w:r w:rsidR="00B41A3B" w:rsidRPr="009D3E64">
              <w:rPr>
                <w:rFonts w:ascii="Times New Roman" w:hAnsi="Times New Roman"/>
                <w:sz w:val="24"/>
                <w:szCs w:val="24"/>
              </w:rPr>
              <w:t xml:space="preserve"> или 8 или 9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810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810E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810E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ГОСТ 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15150</w:t>
            </w:r>
            <w:r w:rsidRPr="009D3E6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D55D9E" w:rsidRPr="009D3E64" w:rsidTr="00D55D9E">
        <w:trPr>
          <w:trHeight w:val="174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9D3E6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553" w:type="dxa"/>
            <w:vMerge w:val="restart"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9D3E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Опора фланцевая силовая восьмигранная высотой 8 метров с максимальной нагрузкой 400 кг</w:t>
            </w: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Опора фланцевая восьмигранная изготовлена из листового металлопроката горячекатаного марка стали Ст3пс5 толщиной листа не менее 4 мм;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D3E6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D3E6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ГОСТ 14637-89</w:t>
            </w:r>
          </w:p>
          <w:p w:rsidR="00D55D9E" w:rsidRPr="009D3E64" w:rsidRDefault="00D55D9E" w:rsidP="00D55D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ГОСТ 380-2005</w:t>
            </w:r>
          </w:p>
        </w:tc>
      </w:tr>
      <w:tr w:rsidR="00D55D9E" w:rsidRPr="009D3E64" w:rsidTr="00D55D9E">
        <w:trPr>
          <w:trHeight w:val="319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9D3E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Защитное покрытие опоры – цинк горячий толщиной покрытия в диапазоне не уже чем от 40 мкм до 200 мкм;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ГОСТ 9.307-89</w:t>
            </w:r>
          </w:p>
        </w:tc>
      </w:tr>
      <w:tr w:rsidR="00D55D9E" w:rsidRPr="009D3E64" w:rsidTr="00D55D9E">
        <w:trPr>
          <w:trHeight w:val="645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9D3E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Габаритные и присоединительные размеры:</w:t>
            </w:r>
          </w:p>
          <w:p w:rsidR="00D55D9E" w:rsidRPr="009D3E64" w:rsidRDefault="00D55D9E" w:rsidP="00D55D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Опора: высота - 8000 мм, верхний диаметр опоры (посадочное место) более 80 мм менее 130 мм, нижний диаметр основания опоры (вписанный) более 200 мм менее 260 мм;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5D9E" w:rsidRPr="009D3E64" w:rsidTr="00D55D9E">
        <w:trPr>
          <w:trHeight w:val="263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9D3E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B41A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 xml:space="preserve">Фланец опоры: стальной габаритом (диаметр) не менее 400 мм не более 500 мм, форма фланца – окружность из листового металлопроката горячекатаного марка стали Ст3пс5 толщиной не менее 16 мм не более 20 мм, для присоединения к фланцу опоры </w:t>
            </w:r>
            <w:r w:rsidR="00B41A3B" w:rsidRPr="009D3E64">
              <w:rPr>
                <w:rFonts w:ascii="Times New Roman" w:hAnsi="Times New Roman"/>
                <w:sz w:val="24"/>
                <w:szCs w:val="24"/>
              </w:rPr>
              <w:t>имеется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 xml:space="preserve"> не менее 8 отверстий под крепежные болты с межосевым расстоянием не менее 300 мм не более 400 мм, диаметр отверстий </w:t>
            </w:r>
            <w:r w:rsidR="00B41A3B" w:rsidRPr="009D3E64">
              <w:rPr>
                <w:rFonts w:ascii="Times New Roman" w:hAnsi="Times New Roman"/>
                <w:sz w:val="24"/>
                <w:szCs w:val="24"/>
              </w:rPr>
              <w:t>-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 xml:space="preserve"> не менее 28 мм не более 32 мм;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ГОСТ 14637-89</w:t>
            </w:r>
          </w:p>
          <w:p w:rsidR="00D55D9E" w:rsidRPr="009D3E64" w:rsidRDefault="00D55D9E" w:rsidP="00D55D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 xml:space="preserve"> ГОСТ 380-2005</w:t>
            </w:r>
          </w:p>
        </w:tc>
      </w:tr>
      <w:tr w:rsidR="00D55D9E" w:rsidRPr="009D3E64" w:rsidTr="00D55D9E">
        <w:trPr>
          <w:trHeight w:val="135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9D3E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B41A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 xml:space="preserve">Максимальная статическая нагрузка на высоте приложения 7000 мм к опоре </w:t>
            </w:r>
            <w:r w:rsidR="00B41A3B" w:rsidRPr="009D3E6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400 кг;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5D9E" w:rsidRPr="009D3E64" w:rsidTr="00D55D9E">
        <w:trPr>
          <w:trHeight w:val="135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9D3E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B96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Масса опоры не более 150 кг;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5D9E" w:rsidRPr="009D3E64" w:rsidTr="00D55D9E">
        <w:trPr>
          <w:trHeight w:val="270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9D3E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B41A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Лючок с усилением для подземного подключения кабеля, точки заземления, монтажной планки под электрооборудование –</w:t>
            </w:r>
            <w:r w:rsidR="00B41A3B" w:rsidRPr="009D3E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наличие.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5D9E" w:rsidRPr="009D3E64" w:rsidTr="00D55D9E">
        <w:trPr>
          <w:trHeight w:val="270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9D3E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9D3E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 xml:space="preserve">Обязательное наличие идентификации продукции </w:t>
            </w:r>
            <w:r w:rsidR="009D3E6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="009D3E64">
              <w:rPr>
                <w:rFonts w:ascii="Times New Roman" w:hAnsi="Times New Roman"/>
                <w:sz w:val="24"/>
                <w:szCs w:val="24"/>
              </w:rPr>
              <w:t>шильдирование</w:t>
            </w:r>
            <w:proofErr w:type="spellEnd"/>
            <w:r w:rsidR="009D3E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или клеймение;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5D9E" w:rsidRPr="009D3E64" w:rsidTr="00D55D9E">
        <w:trPr>
          <w:trHeight w:val="135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9D3E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B96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 xml:space="preserve">Срок эксплуатации опоры не менее </w:t>
            </w:r>
            <w:r w:rsidR="00B9632D" w:rsidRPr="009D3E64">
              <w:rPr>
                <w:rFonts w:ascii="Times New Roman" w:hAnsi="Times New Roman"/>
                <w:sz w:val="24"/>
                <w:szCs w:val="24"/>
              </w:rPr>
              <w:t>1</w:t>
            </w:r>
            <w:r w:rsidR="001F64DE" w:rsidRPr="009D3E64">
              <w:rPr>
                <w:rFonts w:ascii="Times New Roman" w:hAnsi="Times New Roman"/>
                <w:sz w:val="24"/>
                <w:szCs w:val="24"/>
              </w:rPr>
              <w:t>5 лет;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5D9E" w:rsidRPr="009D3E64" w:rsidTr="00D55D9E">
        <w:trPr>
          <w:trHeight w:val="135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9D3E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Гарантийный срок на цинковое покрытие не менее 12 месяцев;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5D9E" w:rsidRPr="009D3E64" w:rsidTr="00D55D9E">
        <w:trPr>
          <w:trHeight w:val="149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9D3E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 xml:space="preserve">Климатические районы эксплуатации – </w:t>
            </w:r>
            <w:r w:rsidRPr="009D3E6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D3E64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9D3E6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D3E64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или II</w:t>
            </w:r>
            <w:r w:rsidRPr="009D3E64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1 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или II</w:t>
            </w:r>
            <w:r w:rsidRPr="009D3E64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 xml:space="preserve"> или II</w:t>
            </w:r>
            <w:r w:rsidRPr="009D3E64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3 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или II</w:t>
            </w:r>
            <w:r w:rsidRPr="009D3E64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  <w:lang w:val="en-US"/>
              </w:rPr>
              <w:t>ГОСТ 16350-80</w:t>
            </w:r>
          </w:p>
        </w:tc>
      </w:tr>
      <w:tr w:rsidR="00D55D9E" w:rsidRPr="009D3E64" w:rsidTr="00D55D9E">
        <w:trPr>
          <w:trHeight w:val="149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9D3E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Категория размещения - 1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ГОСТ 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15150</w:t>
            </w:r>
            <w:r w:rsidRPr="009D3E6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D55D9E" w:rsidRPr="009D3E64" w:rsidTr="00D55D9E">
        <w:trPr>
          <w:trHeight w:val="149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9D3E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Категория транспортирования - 8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ГОСТ 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15150</w:t>
            </w:r>
            <w:r w:rsidRPr="009D3E6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D55D9E" w:rsidRPr="009D3E64" w:rsidTr="00D55D9E">
        <w:trPr>
          <w:trHeight w:val="135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9D3E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Категория хранения – 7 или 8 или 9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ГОСТ 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15150</w:t>
            </w:r>
            <w:r w:rsidRPr="009D3E6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D55D9E" w:rsidRPr="009D3E64" w:rsidTr="00D55D9E">
        <w:trPr>
          <w:trHeight w:val="265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9D3E64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553" w:type="dxa"/>
            <w:vMerge w:val="restart"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9D3E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Закладная деталь фундамента под силовую опору высотой 8 метров с максимальной нагрузкой 400 кг</w:t>
            </w: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5C28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 xml:space="preserve">Закладная деталь фундамента (далее ЗДФ) </w:t>
            </w:r>
            <w:r w:rsidR="009D3E64">
              <w:rPr>
                <w:rFonts w:ascii="Times New Roman" w:hAnsi="Times New Roman"/>
                <w:sz w:val="24"/>
                <w:szCs w:val="24"/>
              </w:rPr>
              <w:t xml:space="preserve">высотой </w:t>
            </w:r>
            <w:r w:rsidR="001F64DE" w:rsidRPr="009D3E64">
              <w:rPr>
                <w:rFonts w:ascii="Times New Roman" w:hAnsi="Times New Roman"/>
                <w:sz w:val="24"/>
                <w:szCs w:val="24"/>
              </w:rPr>
              <w:t>не мен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ее 2000 мм</w:t>
            </w:r>
            <w:r w:rsidR="001F64DE" w:rsidRPr="009D3E64">
              <w:rPr>
                <w:rFonts w:ascii="Times New Roman" w:hAnsi="Times New Roman"/>
                <w:sz w:val="24"/>
                <w:szCs w:val="24"/>
              </w:rPr>
              <w:t xml:space="preserve"> не более 2500 мм</w:t>
            </w:r>
            <w:r w:rsidR="005C282F" w:rsidRPr="009D3E64">
              <w:rPr>
                <w:rFonts w:ascii="Times New Roman" w:hAnsi="Times New Roman"/>
                <w:sz w:val="24"/>
                <w:szCs w:val="24"/>
              </w:rPr>
              <w:t xml:space="preserve"> изготовлена из трубы и фланца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D3E6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D3E6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D3E64">
              <w:rPr>
                <w:sz w:val="24"/>
                <w:szCs w:val="24"/>
              </w:rPr>
              <w:t>-</w:t>
            </w:r>
          </w:p>
        </w:tc>
      </w:tr>
      <w:tr w:rsidR="00D55D9E" w:rsidRPr="009D3E64" w:rsidTr="00D55D9E">
        <w:trPr>
          <w:trHeight w:val="272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5C28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Труба электросварная прямошовная марка стали Ст3пс5 группа В, диаметром не менее 2</w:t>
            </w:r>
            <w:r w:rsidR="001F64DE" w:rsidRPr="009D3E64">
              <w:rPr>
                <w:rFonts w:ascii="Times New Roman" w:hAnsi="Times New Roman"/>
                <w:sz w:val="24"/>
                <w:szCs w:val="24"/>
              </w:rPr>
              <w:t>19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 xml:space="preserve"> мм не более </w:t>
            </w:r>
            <w:r w:rsidR="001F64DE" w:rsidRPr="009D3E64">
              <w:rPr>
                <w:rFonts w:ascii="Times New Roman" w:hAnsi="Times New Roman"/>
                <w:sz w:val="24"/>
                <w:szCs w:val="24"/>
              </w:rPr>
              <w:t>273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 xml:space="preserve"> мм, толщина стенки трубы не менее </w:t>
            </w:r>
            <w:r w:rsidR="001F64DE" w:rsidRPr="009D3E64">
              <w:rPr>
                <w:rFonts w:ascii="Times New Roman" w:hAnsi="Times New Roman"/>
                <w:sz w:val="24"/>
                <w:szCs w:val="24"/>
              </w:rPr>
              <w:t>5,5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  <w:r w:rsidR="005C282F" w:rsidRPr="009D3E64">
              <w:rPr>
                <w:rFonts w:ascii="Times New Roman" w:hAnsi="Times New Roman"/>
                <w:sz w:val="24"/>
                <w:szCs w:val="24"/>
              </w:rPr>
              <w:t xml:space="preserve"> не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 w:rsidR="001F64DE" w:rsidRPr="009D3E64">
              <w:rPr>
                <w:rFonts w:ascii="Times New Roman" w:hAnsi="Times New Roman"/>
                <w:sz w:val="24"/>
                <w:szCs w:val="24"/>
              </w:rPr>
              <w:t>7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мм;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ГОСТ 10705-80</w:t>
            </w:r>
          </w:p>
          <w:p w:rsidR="00D55D9E" w:rsidRPr="009D3E64" w:rsidRDefault="00D55D9E" w:rsidP="00D55D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ГОСТ 380-2005</w:t>
            </w:r>
          </w:p>
        </w:tc>
      </w:tr>
      <w:tr w:rsidR="001F64DE" w:rsidRPr="009D3E64" w:rsidTr="00D55D9E">
        <w:trPr>
          <w:trHeight w:val="277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1F64DE" w:rsidRPr="009D3E64" w:rsidRDefault="001F64D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1F64DE" w:rsidRPr="009D3E64" w:rsidRDefault="001F64DE" w:rsidP="00D55D9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4DE" w:rsidRPr="009D3E64" w:rsidRDefault="001F64DE" w:rsidP="005C28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 xml:space="preserve">Фланец </w:t>
            </w:r>
            <w:r w:rsidR="00B9632D" w:rsidRPr="009D3E64">
              <w:rPr>
                <w:rFonts w:ascii="Times New Roman" w:hAnsi="Times New Roman"/>
                <w:sz w:val="24"/>
                <w:szCs w:val="24"/>
              </w:rPr>
              <w:t>ЗДФ: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 xml:space="preserve"> стальной габаритом (диаметр) не менее 400 мм не более 500 мм, форма фланца – окружность из листового металлопроката горячекатаного марка стали Ст3пс5 толщиной не менее 16 мм не более 20 мм, для присоединения к фланцу опоры </w:t>
            </w:r>
            <w:r w:rsidR="005C282F" w:rsidRPr="009D3E64">
              <w:rPr>
                <w:rFonts w:ascii="Times New Roman" w:hAnsi="Times New Roman"/>
                <w:sz w:val="24"/>
                <w:szCs w:val="24"/>
              </w:rPr>
              <w:t xml:space="preserve">имеется 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не менее 8 отверстий под крепежные болты с межосевым расстоянием не менее 300 мм не более 400 мм, диаметр отверстий должен быть не менее 28 мм не более 32 мм;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4DE" w:rsidRPr="009D3E64" w:rsidRDefault="001F64D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4DE" w:rsidRPr="009D3E64" w:rsidRDefault="001F64D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4DE" w:rsidRPr="009D3E64" w:rsidRDefault="001F64DE" w:rsidP="00D55D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ГОСТ 14637-89</w:t>
            </w:r>
          </w:p>
          <w:p w:rsidR="001F64DE" w:rsidRPr="009D3E64" w:rsidRDefault="001F64DE" w:rsidP="00D55D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 xml:space="preserve"> ГОСТ 380-2005</w:t>
            </w:r>
          </w:p>
        </w:tc>
      </w:tr>
      <w:tr w:rsidR="00D55D9E" w:rsidRPr="009D3E64" w:rsidTr="00D55D9E">
        <w:trPr>
          <w:trHeight w:val="319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5C28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ЗДФ покрыта антикоррозийным покрытием: толщиной не менее 100 мкм для грунт-эмали или не менее 2 мм для битумной мастики;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5D9E" w:rsidRPr="009D3E64" w:rsidTr="00D55D9E">
        <w:trPr>
          <w:trHeight w:val="193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B96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Масса ЗДФ не менее 1</w:t>
            </w:r>
            <w:r w:rsidR="001F64DE" w:rsidRPr="009D3E64">
              <w:rPr>
                <w:rFonts w:ascii="Times New Roman" w:hAnsi="Times New Roman"/>
                <w:sz w:val="24"/>
                <w:szCs w:val="24"/>
              </w:rPr>
              <w:t>0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0 кг и</w:t>
            </w:r>
            <w:r w:rsidR="00B9632D" w:rsidRPr="009D3E64">
              <w:rPr>
                <w:rFonts w:ascii="Times New Roman" w:hAnsi="Times New Roman"/>
                <w:sz w:val="24"/>
                <w:szCs w:val="24"/>
              </w:rPr>
              <w:t xml:space="preserve"> не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 xml:space="preserve"> более 12</w:t>
            </w:r>
            <w:r w:rsidR="001F64DE" w:rsidRPr="009D3E64">
              <w:rPr>
                <w:rFonts w:ascii="Times New Roman" w:hAnsi="Times New Roman"/>
                <w:sz w:val="24"/>
                <w:szCs w:val="24"/>
              </w:rPr>
              <w:t>5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 xml:space="preserve"> кг;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5D9E" w:rsidRPr="009D3E64" w:rsidTr="00D55D9E">
        <w:trPr>
          <w:trHeight w:val="141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Отверстие в трубе для подземного подключения кабеля – наличие;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5D9E" w:rsidRPr="009D3E64" w:rsidTr="00D55D9E">
        <w:trPr>
          <w:trHeight w:val="131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B96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 xml:space="preserve">Срок эксплуатации ЗДФ не менее </w:t>
            </w:r>
            <w:r w:rsidR="00B9632D" w:rsidRPr="009D3E64">
              <w:rPr>
                <w:rFonts w:ascii="Times New Roman" w:hAnsi="Times New Roman"/>
                <w:sz w:val="24"/>
                <w:szCs w:val="24"/>
              </w:rPr>
              <w:t>1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5 лет;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5D9E" w:rsidRPr="009D3E64" w:rsidTr="00D55D9E">
        <w:trPr>
          <w:trHeight w:val="149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 xml:space="preserve">Климатические районы эксплуатации – </w:t>
            </w:r>
            <w:r w:rsidRPr="009D3E6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D3E64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9D3E6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D3E64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2 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или II</w:t>
            </w:r>
            <w:r w:rsidRPr="009D3E64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1 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или II</w:t>
            </w:r>
            <w:r w:rsidRPr="009D3E64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 xml:space="preserve"> или II</w:t>
            </w:r>
            <w:r w:rsidRPr="009D3E64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3 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или II</w:t>
            </w:r>
            <w:r w:rsidRPr="009D3E64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  <w:lang w:val="en-US"/>
              </w:rPr>
              <w:t>ГОСТ 16350-80</w:t>
            </w:r>
          </w:p>
        </w:tc>
      </w:tr>
      <w:tr w:rsidR="00D55D9E" w:rsidRPr="009D3E64" w:rsidTr="00D55D9E">
        <w:trPr>
          <w:trHeight w:val="149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Категория размещения – 1;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ГОСТ 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15150</w:t>
            </w:r>
            <w:r w:rsidRPr="009D3E6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D55D9E" w:rsidRPr="009D3E64" w:rsidTr="00D55D9E">
        <w:trPr>
          <w:trHeight w:val="149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Категория транспортирования – 8;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ГОСТ 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15150</w:t>
            </w:r>
            <w:r w:rsidRPr="009D3E6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D55D9E" w:rsidRPr="009D3E64" w:rsidTr="00D55D9E">
        <w:trPr>
          <w:trHeight w:val="135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</w:rPr>
              <w:t>Категория хранения – 7</w:t>
            </w:r>
            <w:r w:rsidR="005C282F" w:rsidRPr="009D3E64">
              <w:rPr>
                <w:rFonts w:ascii="Times New Roman" w:hAnsi="Times New Roman"/>
                <w:sz w:val="24"/>
                <w:szCs w:val="24"/>
              </w:rPr>
              <w:t xml:space="preserve"> или 8 или 9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D9E" w:rsidRPr="009D3E64" w:rsidRDefault="00D55D9E" w:rsidP="00D55D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ГОСТ 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15150</w:t>
            </w:r>
            <w:r w:rsidRPr="009D3E6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9D3E6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</w:tbl>
    <w:p w:rsidR="00B41A3B" w:rsidRPr="005C282F" w:rsidRDefault="00B41A3B" w:rsidP="00B9632D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sectPr w:rsidR="00B41A3B" w:rsidRPr="005C282F" w:rsidSect="00EC291E">
      <w:pgSz w:w="16838" w:h="11906" w:orient="landscape"/>
      <w:pgMar w:top="567" w:right="70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>
    <w:nsid w:val="5E4C5FAF"/>
    <w:multiLevelType w:val="hybridMultilevel"/>
    <w:tmpl w:val="9DB487FC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6FF31E85"/>
    <w:multiLevelType w:val="hybridMultilevel"/>
    <w:tmpl w:val="3A3EC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3388"/>
    <w:rsid w:val="00005C2D"/>
    <w:rsid w:val="00006F8D"/>
    <w:rsid w:val="00017F94"/>
    <w:rsid w:val="000215F6"/>
    <w:rsid w:val="00030F3F"/>
    <w:rsid w:val="00064CC7"/>
    <w:rsid w:val="00072530"/>
    <w:rsid w:val="0008032D"/>
    <w:rsid w:val="00081EC9"/>
    <w:rsid w:val="0009595A"/>
    <w:rsid w:val="000A322B"/>
    <w:rsid w:val="000A553E"/>
    <w:rsid w:val="000E3087"/>
    <w:rsid w:val="000F0641"/>
    <w:rsid w:val="00115562"/>
    <w:rsid w:val="001169F2"/>
    <w:rsid w:val="00122EBE"/>
    <w:rsid w:val="00152A85"/>
    <w:rsid w:val="0015330A"/>
    <w:rsid w:val="001708C7"/>
    <w:rsid w:val="001A2E83"/>
    <w:rsid w:val="001A3B6E"/>
    <w:rsid w:val="001F0069"/>
    <w:rsid w:val="001F64DE"/>
    <w:rsid w:val="001F67B4"/>
    <w:rsid w:val="00222CB7"/>
    <w:rsid w:val="0022423E"/>
    <w:rsid w:val="002518BB"/>
    <w:rsid w:val="00255E73"/>
    <w:rsid w:val="002942F7"/>
    <w:rsid w:val="002D1C05"/>
    <w:rsid w:val="00307C8D"/>
    <w:rsid w:val="00325CF3"/>
    <w:rsid w:val="00326A3B"/>
    <w:rsid w:val="003455E3"/>
    <w:rsid w:val="00346E7B"/>
    <w:rsid w:val="003630A3"/>
    <w:rsid w:val="00392E51"/>
    <w:rsid w:val="003C3639"/>
    <w:rsid w:val="003D22CC"/>
    <w:rsid w:val="003F55F7"/>
    <w:rsid w:val="00435B74"/>
    <w:rsid w:val="004704AA"/>
    <w:rsid w:val="00483F6A"/>
    <w:rsid w:val="00494ACA"/>
    <w:rsid w:val="004B29EE"/>
    <w:rsid w:val="004D74B8"/>
    <w:rsid w:val="0051491F"/>
    <w:rsid w:val="00580A81"/>
    <w:rsid w:val="00591FCC"/>
    <w:rsid w:val="005B3CFA"/>
    <w:rsid w:val="005B494B"/>
    <w:rsid w:val="005C282F"/>
    <w:rsid w:val="006D30C7"/>
    <w:rsid w:val="006F5A1E"/>
    <w:rsid w:val="00701733"/>
    <w:rsid w:val="007C4909"/>
    <w:rsid w:val="00810E39"/>
    <w:rsid w:val="00850580"/>
    <w:rsid w:val="008B0EB9"/>
    <w:rsid w:val="008D2A5A"/>
    <w:rsid w:val="00926342"/>
    <w:rsid w:val="00947406"/>
    <w:rsid w:val="009A59BD"/>
    <w:rsid w:val="009C06E2"/>
    <w:rsid w:val="009C6918"/>
    <w:rsid w:val="009C794F"/>
    <w:rsid w:val="009D3E64"/>
    <w:rsid w:val="009F1E64"/>
    <w:rsid w:val="009F6925"/>
    <w:rsid w:val="00A4738E"/>
    <w:rsid w:val="00AB581A"/>
    <w:rsid w:val="00AB7BA8"/>
    <w:rsid w:val="00AD3A4B"/>
    <w:rsid w:val="00B011AF"/>
    <w:rsid w:val="00B2787A"/>
    <w:rsid w:val="00B301B6"/>
    <w:rsid w:val="00B41A3B"/>
    <w:rsid w:val="00B8058B"/>
    <w:rsid w:val="00B87ECD"/>
    <w:rsid w:val="00B94F3C"/>
    <w:rsid w:val="00B9632D"/>
    <w:rsid w:val="00BD71FE"/>
    <w:rsid w:val="00C020CC"/>
    <w:rsid w:val="00C50307"/>
    <w:rsid w:val="00C619CB"/>
    <w:rsid w:val="00C8505B"/>
    <w:rsid w:val="00C878C0"/>
    <w:rsid w:val="00C9211D"/>
    <w:rsid w:val="00CD74C5"/>
    <w:rsid w:val="00CE3078"/>
    <w:rsid w:val="00CE3388"/>
    <w:rsid w:val="00CF5EE6"/>
    <w:rsid w:val="00D26B4D"/>
    <w:rsid w:val="00D47022"/>
    <w:rsid w:val="00D55D9E"/>
    <w:rsid w:val="00D72204"/>
    <w:rsid w:val="00DA1EB4"/>
    <w:rsid w:val="00DA45A1"/>
    <w:rsid w:val="00E016F6"/>
    <w:rsid w:val="00E14723"/>
    <w:rsid w:val="00E23EDC"/>
    <w:rsid w:val="00E55BAF"/>
    <w:rsid w:val="00EC0571"/>
    <w:rsid w:val="00EC291E"/>
    <w:rsid w:val="00EE72A5"/>
    <w:rsid w:val="00F14943"/>
    <w:rsid w:val="00F96E91"/>
    <w:rsid w:val="00FA34C5"/>
    <w:rsid w:val="00FB1321"/>
    <w:rsid w:val="00FB4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0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C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B6E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3B6E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styleId="a3">
    <w:name w:val="Emphasis"/>
    <w:uiPriority w:val="20"/>
    <w:qFormat/>
    <w:rsid w:val="001A3B6E"/>
    <w:rPr>
      <w:i/>
      <w:iCs/>
    </w:rPr>
  </w:style>
  <w:style w:type="character" w:customStyle="1" w:styleId="apple-converted-space">
    <w:name w:val="apple-converted-space"/>
    <w:rsid w:val="001A3B6E"/>
  </w:style>
  <w:style w:type="character" w:styleId="a4">
    <w:name w:val="Hyperlink"/>
    <w:uiPriority w:val="99"/>
    <w:semiHidden/>
    <w:unhideWhenUsed/>
    <w:rsid w:val="001A3B6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C05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1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18B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005C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363FB-5A37-49DB-902E-8493341E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Ивахин</dc:creator>
  <cp:lastModifiedBy>Айко</cp:lastModifiedBy>
  <cp:revision>5</cp:revision>
  <cp:lastPrinted>2017-05-26T13:00:00Z</cp:lastPrinted>
  <dcterms:created xsi:type="dcterms:W3CDTF">2018-05-08T12:19:00Z</dcterms:created>
  <dcterms:modified xsi:type="dcterms:W3CDTF">2018-05-16T11:45:00Z</dcterms:modified>
</cp:coreProperties>
</file>