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DejaVuSerifCondensed" w:ascii="DejaVuSerifCondensed" w:hAnsi="DejaVuSerifCondensed"/>
        </w:rPr>
        <w:t>1) Кабель силовой высоковольтный с УРЕ изоляцией, трехжильный, число жил и номинальное сечение 3*95КМ/16, с медными проводниками и ПВХ-оболочкой:</w:t>
      </w:r>
    </w:p>
    <w:p>
      <w:pPr>
        <w:pStyle w:val="Normal"/>
        <w:spacing w:lineRule="auto" w:line="240" w:before="0" w:after="0"/>
        <w:rPr/>
      </w:pPr>
      <w:r>
        <w:rPr>
          <w:rFonts w:cs="DejaVuSerifCondensed" w:ascii="DejaVuSerifCondensed" w:hAnsi="DejaVuSerifCondensed"/>
        </w:rPr>
        <w:t>Номинальное напряжение 11о/116/10 кВ;</w:t>
      </w:r>
    </w:p>
    <w:p>
      <w:pPr>
        <w:pStyle w:val="Normal"/>
        <w:spacing w:lineRule="auto" w:line="240" w:before="0" w:after="0"/>
        <w:rPr/>
      </w:pPr>
      <w:r>
        <w:rPr>
          <w:rFonts w:cs="DejaVuSerifCondensed" w:ascii="DejaVuSerifCondensed" w:hAnsi="DejaVuSerifCondensed"/>
        </w:rPr>
        <w:t>3 жилы скручены, медная круглая уплотненная жила, экран жилы из полупроводящего материала изоляция из пироксидносшитого полиэтилена (ХЬРЕ);</w:t>
      </w:r>
    </w:p>
    <w:p>
      <w:pPr>
        <w:pStyle w:val="Normal"/>
        <w:spacing w:lineRule="auto" w:line="240" w:before="0" w:after="0"/>
        <w:rPr/>
      </w:pPr>
      <w:r>
        <w:rPr>
          <w:rFonts w:cs="DejaVuSerifCondensed" w:ascii="DejaVuSerifCondensed" w:hAnsi="DejaVuSerifCondensed"/>
        </w:rPr>
        <w:t>экран из полупроводящего материала полупроволяшая лента, намотанная поверх токоведущих жил, экран из медных проволок, поверх которых спирально наложена медная лента (поверх трех жил одновременно), экструдированный наполнитель броня из двойной стальной ленты ПВХ оболочка.</w:t>
      </w:r>
    </w:p>
    <w:p>
      <w:pPr>
        <w:pStyle w:val="Normal"/>
        <w:spacing w:lineRule="auto" w:line="240" w:before="0" w:after="0"/>
        <w:rPr/>
      </w:pPr>
      <w:r>
        <w:rPr>
          <w:rFonts w:cs="DejaVuSerifCondensed" w:ascii="DejaVuSerifCondensed" w:hAnsi="DejaVuSerifCondensed"/>
        </w:rPr>
        <w:t>Номинальный ток в земле: 307 А. в вохдухе : 313 А.</w:t>
      </w:r>
    </w:p>
    <w:p>
      <w:pPr>
        <w:pStyle w:val="Normal"/>
        <w:spacing w:lineRule="auto" w:line="240" w:before="0" w:after="0"/>
        <w:rPr/>
      </w:pPr>
      <w:r>
        <w:rPr>
          <w:rFonts w:cs="DejaVuSerifCondensed" w:ascii="DejaVuSerifCondensed" w:hAnsi="DejaVuSerifCondensed"/>
        </w:rPr>
        <w:t>необходимо: 500 метров.</w:t>
      </w:r>
    </w:p>
    <w:p>
      <w:pPr>
        <w:pStyle w:val="Normal"/>
        <w:spacing w:lineRule="auto" w:line="240" w:before="0" w:after="0"/>
        <w:rPr>
          <w:rFonts w:ascii="DejaVuSerifCondensed" w:hAnsi="DejaVuSerifCondensed" w:cs="DejaVuSerifCondensed"/>
        </w:rPr>
      </w:pPr>
      <w:r>
        <w:rPr/>
      </w:r>
    </w:p>
    <w:p>
      <w:pPr>
        <w:pStyle w:val="Normal"/>
        <w:spacing w:lineRule="auto" w:line="240" w:before="0" w:after="0"/>
        <w:rPr/>
      </w:pPr>
      <w:r>
        <w:rPr>
          <w:rFonts w:cs="DejaVuSerifCondensed" w:ascii="DejaVuSerifCondensed" w:hAnsi="DejaVuSerifCondensed"/>
        </w:rPr>
        <w:t>2) Кабель силовой высоковольтный с УРЕ изоляцией, трехжильный</w:t>
      </w:r>
    </w:p>
    <w:p>
      <w:pPr>
        <w:pStyle w:val="Normal"/>
        <w:spacing w:lineRule="auto" w:line="240" w:before="0" w:after="0"/>
        <w:rPr/>
      </w:pPr>
      <w:r>
        <w:rPr>
          <w:rFonts w:cs="DejaVuSerifCondensed" w:ascii="DejaVuSerifCondensed" w:hAnsi="DejaVuSerifCondensed"/>
        </w:rPr>
        <w:t>Число жил и номинальное сечение 3*185КМ/25. Номинальное напряжение Цо/Л 6/10 кВ 3 жилы скручены</w:t>
      </w:r>
    </w:p>
    <w:p>
      <w:pPr>
        <w:pStyle w:val="Normal"/>
        <w:spacing w:lineRule="auto" w:line="240" w:before="0" w:after="0"/>
        <w:rPr/>
      </w:pPr>
      <w:r>
        <w:rPr>
          <w:rFonts w:cs="DejaVuSerifCondensed" w:ascii="DejaVuSerifCondensed" w:hAnsi="DejaVuSerifCondensed"/>
        </w:rPr>
        <w:t>Медная круглая уплотненная жила, экран жилы из нолупроводящего материала, изоляция из пнроксидносшитого полиэтилена (ХЕРЕ), экран из полупроводяшего материала, полупроводящая лента, намотанная поверх токоведущих жил экран из медных проволок, поверх которых спирально наложена медная лента (поверх трех жил одновременно), экструдированный наполнитель броня из двойной стальной ленты, ПВХ оболочка. Номинальный ток в земле: 443 А. в вохдухе : 469 А</w:t>
      </w:r>
    </w:p>
    <w:p>
      <w:pPr>
        <w:pStyle w:val="Normal"/>
        <w:spacing w:lineRule="auto" w:line="240" w:before="0" w:after="0"/>
        <w:rPr/>
      </w:pPr>
      <w:r>
        <w:rPr>
          <w:rFonts w:cs="DejaVuSerifCondensed" w:ascii="DejaVuSerifCondensed" w:hAnsi="DejaVuSerifCondensed"/>
        </w:rPr>
        <w:t>Необходимо: 500 метров.</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DejaVuSerifCondensed">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LibreOffice/5.1.6.2$Linux_X86_64 LibreOffice_project/10m0$Build-2</Application>
  <Pages>1</Pages>
  <Words>170</Words>
  <Characters>1130</Characters>
  <CharactersWithSpaces>1290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2018-04-17T16:18:00Z</dcterms:created>
  <dc:creator>admin</dc:creator>
  <dc:description/>
  <dc:language>ru-RU</dc:language>
  <cp:lastModifiedBy/>
  <dcterms:modified xsi:type="dcterms:W3CDTF">2018-05-17T19:46:40Z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