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7C" w:rsidRPr="00015463" w:rsidRDefault="00B40D7C" w:rsidP="00B40D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5463">
        <w:rPr>
          <w:rFonts w:ascii="Times New Roman" w:hAnsi="Times New Roman" w:cs="Times New Roman"/>
          <w:b/>
          <w:sz w:val="36"/>
          <w:szCs w:val="36"/>
        </w:rPr>
        <w:t>ПКФ «</w:t>
      </w:r>
      <w:proofErr w:type="spellStart"/>
      <w:r w:rsidRPr="00015463">
        <w:rPr>
          <w:rFonts w:ascii="Times New Roman" w:hAnsi="Times New Roman" w:cs="Times New Roman"/>
          <w:b/>
          <w:sz w:val="36"/>
          <w:szCs w:val="36"/>
        </w:rPr>
        <w:t>Пром</w:t>
      </w:r>
      <w:proofErr w:type="spellEnd"/>
      <w:r w:rsidRPr="00015463">
        <w:rPr>
          <w:rFonts w:ascii="Times New Roman" w:hAnsi="Times New Roman" w:cs="Times New Roman"/>
          <w:b/>
          <w:sz w:val="36"/>
          <w:szCs w:val="36"/>
        </w:rPr>
        <w:t>-Ресурс»</w:t>
      </w:r>
    </w:p>
    <w:p w:rsidR="00B40D7C" w:rsidRPr="00015463" w:rsidRDefault="00B40D7C" w:rsidP="00B40D7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5463">
        <w:rPr>
          <w:rFonts w:ascii="Times New Roman" w:hAnsi="Times New Roman" w:cs="Times New Roman"/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620034, г"/>
        </w:smartTagPr>
        <w:r w:rsidRPr="00015463">
          <w:rPr>
            <w:rFonts w:ascii="Times New Roman" w:hAnsi="Times New Roman" w:cs="Times New Roman"/>
            <w:sz w:val="28"/>
            <w:szCs w:val="28"/>
          </w:rPr>
          <w:t>620034, г</w:t>
        </w:r>
      </w:smartTag>
      <w:r w:rsidRPr="00015463">
        <w:rPr>
          <w:rFonts w:ascii="Times New Roman" w:hAnsi="Times New Roman" w:cs="Times New Roman"/>
          <w:sz w:val="28"/>
          <w:szCs w:val="28"/>
        </w:rPr>
        <w:t>. Екатеринбург, Марата 17-23</w:t>
      </w:r>
    </w:p>
    <w:p w:rsidR="00B40D7C" w:rsidRPr="00015463" w:rsidRDefault="00B40D7C" w:rsidP="00B40D7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5463">
        <w:rPr>
          <w:rFonts w:ascii="Times New Roman" w:hAnsi="Times New Roman" w:cs="Times New Roman"/>
          <w:sz w:val="28"/>
          <w:szCs w:val="28"/>
          <w:lang w:val="en-US"/>
        </w:rPr>
        <w:t>E-mail: prom_resurs96@mail.ru</w:t>
      </w:r>
    </w:p>
    <w:p w:rsidR="00B40D7C" w:rsidRPr="00015463" w:rsidRDefault="00B40D7C" w:rsidP="00B40D7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15463">
        <w:rPr>
          <w:rFonts w:ascii="Times New Roman" w:hAnsi="Times New Roman" w:cs="Times New Roman"/>
          <w:sz w:val="28"/>
          <w:szCs w:val="28"/>
        </w:rPr>
        <w:t>ИНН6658230075</w:t>
      </w:r>
    </w:p>
    <w:p w:rsidR="00B40D7C" w:rsidRPr="00015463" w:rsidRDefault="00B40D7C" w:rsidP="00B40D7C">
      <w:pPr>
        <w:rPr>
          <w:rFonts w:ascii="Times New Roman" w:hAnsi="Times New Roman" w:cs="Times New Roman"/>
          <w:sz w:val="28"/>
          <w:szCs w:val="28"/>
        </w:rPr>
      </w:pPr>
    </w:p>
    <w:p w:rsidR="00BF4D6C" w:rsidRDefault="00015463" w:rsidP="00015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463">
        <w:rPr>
          <w:rFonts w:ascii="Times New Roman" w:hAnsi="Times New Roman" w:cs="Times New Roman"/>
          <w:b/>
          <w:sz w:val="28"/>
          <w:szCs w:val="28"/>
        </w:rPr>
        <w:t>КОММЕРЧЕСКОЕ ПРЕДЛОЖЕНИЕ</w:t>
      </w:r>
    </w:p>
    <w:p w:rsidR="00015463" w:rsidRDefault="00015463" w:rsidP="000154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463" w:rsidRDefault="00015463" w:rsidP="00015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к поставке в адрес Вашего предприятия следующую продукцию:</w:t>
      </w:r>
    </w:p>
    <w:p w:rsidR="00015463" w:rsidRDefault="00015463" w:rsidP="000154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463">
        <w:rPr>
          <w:rFonts w:ascii="Times New Roman" w:hAnsi="Times New Roman" w:cs="Times New Roman"/>
          <w:sz w:val="28"/>
          <w:szCs w:val="28"/>
        </w:rPr>
        <w:t xml:space="preserve"> Шайба тарельчатая (паковку) из стали 40Х ГОСТ 4543-71 ч.1204.10.051-0 по </w:t>
      </w:r>
      <w:proofErr w:type="gramStart"/>
      <w:r w:rsidRPr="00015463">
        <w:rPr>
          <w:rFonts w:ascii="Times New Roman" w:hAnsi="Times New Roman" w:cs="Times New Roman"/>
          <w:sz w:val="28"/>
          <w:szCs w:val="28"/>
        </w:rPr>
        <w:t xml:space="preserve">цене </w:t>
      </w:r>
      <w:r>
        <w:rPr>
          <w:rFonts w:ascii="Times New Roman" w:hAnsi="Times New Roman" w:cs="Times New Roman"/>
          <w:sz w:val="28"/>
          <w:szCs w:val="28"/>
        </w:rPr>
        <w:t xml:space="preserve"> 400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 без НДС, в количестве кратном Вашей заявке. Отгрузка товара будет производиться со склада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г.Липецк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5463" w:rsidRDefault="00015463" w:rsidP="000154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Шайба тарельчатая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мехобработкой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закалкой ч.1204.10.051-0 (аналог ч.100.10.051-0) из 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40Х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количестве, согласно Вашей потребности, по цене 600 руб. без НДС. Отгрузка товара будет производиться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г.Чебоксары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0A8A" w:rsidRDefault="00CA0A8A" w:rsidP="000154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 фрикционный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СЧ-</w:t>
      </w:r>
      <w:proofErr w:type="gramStart"/>
      <w:r>
        <w:rPr>
          <w:rFonts w:ascii="Times New Roman" w:hAnsi="Times New Roman" w:cs="Times New Roman"/>
          <w:sz w:val="28"/>
          <w:szCs w:val="28"/>
        </w:rPr>
        <w:t>35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830 руб. без НДС</w:t>
      </w:r>
    </w:p>
    <w:p w:rsidR="00CA0A8A" w:rsidRDefault="00CA0A8A" w:rsidP="000154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Прокладка сменная 2х лепестковая М1698.03.100СБ -380 руб. с НДС</w:t>
      </w:r>
    </w:p>
    <w:p w:rsidR="00CA0A8A" w:rsidRDefault="00CA0A8A" w:rsidP="000154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Прокладка сменная 4х лепестковая М1698.02.100СБ -380 руб. с НДС</w:t>
      </w:r>
      <w:bookmarkStart w:id="0" w:name="_GoBack"/>
      <w:bookmarkEnd w:id="0"/>
    </w:p>
    <w:p w:rsidR="00015463" w:rsidRDefault="00015463" w:rsidP="00015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Возможна доставка данной продукции за отдельную плату.</w:t>
      </w:r>
    </w:p>
    <w:p w:rsidR="00015463" w:rsidRDefault="00015463" w:rsidP="00015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463" w:rsidRDefault="00015463" w:rsidP="00015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463" w:rsidRDefault="00015463" w:rsidP="00015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463" w:rsidRDefault="00015463" w:rsidP="0001546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Директор  ООО</w:t>
      </w:r>
      <w:proofErr w:type="gramEnd"/>
    </w:p>
    <w:p w:rsidR="00015463" w:rsidRDefault="00015463" w:rsidP="00015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-Ресурс»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Трубецков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5463" w:rsidRDefault="00015463" w:rsidP="00015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463" w:rsidRDefault="00015463" w:rsidP="000154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Конт. Тел. 922-20-67-412</w:t>
      </w:r>
    </w:p>
    <w:p w:rsidR="00015463" w:rsidRPr="00015463" w:rsidRDefault="00015463" w:rsidP="000154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 Геннадьевич</w:t>
      </w:r>
    </w:p>
    <w:sectPr w:rsidR="00015463" w:rsidRPr="0001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03A54"/>
    <w:multiLevelType w:val="hybridMultilevel"/>
    <w:tmpl w:val="D502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D3"/>
    <w:rsid w:val="00015463"/>
    <w:rsid w:val="00B40D7C"/>
    <w:rsid w:val="00BF4D6C"/>
    <w:rsid w:val="00CA0A8A"/>
    <w:rsid w:val="00E0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76426-4925-4965-A7C4-BED7C0FA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2018-05-16T13:53:00Z</dcterms:created>
  <dcterms:modified xsi:type="dcterms:W3CDTF">2018-05-16T17:04:00Z</dcterms:modified>
</cp:coreProperties>
</file>