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т123-200</w:t>
      </w:r>
    </w:p>
    <w:p>
      <w:pPr>
        <w:pStyle w:val="Normal"/>
        <w:rPr/>
      </w:pPr>
      <w:r>
        <w:rPr/>
        <w:t>т123-250</w:t>
      </w:r>
    </w:p>
    <w:p>
      <w:pPr>
        <w:pStyle w:val="Normal"/>
        <w:rPr/>
      </w:pPr>
      <w:r>
        <w:rPr/>
        <w:t>т123-320</w:t>
      </w:r>
    </w:p>
    <w:p>
      <w:pPr>
        <w:pStyle w:val="Normal"/>
        <w:rPr/>
      </w:pPr>
      <w:r>
        <w:rPr/>
        <w:t>т133-320</w:t>
      </w:r>
    </w:p>
    <w:p>
      <w:pPr>
        <w:pStyle w:val="Normal"/>
        <w:rPr/>
      </w:pPr>
      <w:r>
        <w:rPr/>
        <w:t>т133-400</w:t>
      </w:r>
    </w:p>
    <w:p>
      <w:pPr>
        <w:pStyle w:val="Normal"/>
        <w:rPr/>
      </w:pPr>
      <w:r>
        <w:rPr/>
        <w:t>т133-500</w:t>
      </w:r>
    </w:p>
    <w:p>
      <w:pPr>
        <w:pStyle w:val="Normal"/>
        <w:rPr/>
      </w:pPr>
      <w:r>
        <w:rPr/>
        <w:t>т133-630</w:t>
      </w:r>
    </w:p>
    <w:p>
      <w:pPr>
        <w:pStyle w:val="Normal"/>
        <w:rPr/>
      </w:pPr>
      <w:r>
        <w:rPr/>
        <w:t>т143-1000</w:t>
      </w:r>
    </w:p>
    <w:p>
      <w:pPr>
        <w:pStyle w:val="Normal"/>
        <w:rPr/>
      </w:pPr>
      <w:r>
        <w:rPr/>
        <w:t>т143-1250</w:t>
      </w:r>
    </w:p>
    <w:p>
      <w:pPr>
        <w:pStyle w:val="Normal"/>
        <w:rPr/>
      </w:pPr>
      <w:r>
        <w:rPr/>
        <w:t>т143-400</w:t>
      </w:r>
    </w:p>
    <w:p>
      <w:pPr>
        <w:pStyle w:val="Normal"/>
        <w:rPr/>
      </w:pPr>
      <w:r>
        <w:rPr/>
        <w:t>т143-500</w:t>
      </w:r>
    </w:p>
    <w:p>
      <w:pPr>
        <w:pStyle w:val="Normal"/>
        <w:rPr/>
      </w:pPr>
      <w:r>
        <w:rPr/>
        <w:t>т143-630</w:t>
      </w:r>
    </w:p>
    <w:p>
      <w:pPr>
        <w:pStyle w:val="Normal"/>
        <w:rPr/>
      </w:pPr>
      <w:r>
        <w:rPr/>
        <w:t>т143-800</w:t>
      </w:r>
    </w:p>
    <w:p>
      <w:pPr>
        <w:pStyle w:val="Normal"/>
        <w:rPr/>
      </w:pPr>
      <w:r>
        <w:rPr/>
        <w:t>т152-125</w:t>
      </w:r>
    </w:p>
    <w:p>
      <w:pPr>
        <w:pStyle w:val="Normal"/>
        <w:rPr/>
      </w:pPr>
      <w:r>
        <w:rPr/>
        <w:t>т153-1600</w:t>
      </w:r>
    </w:p>
    <w:p>
      <w:pPr>
        <w:pStyle w:val="Normal"/>
        <w:rPr/>
      </w:pPr>
      <w:r>
        <w:rPr/>
        <w:t>т153-2000</w:t>
      </w:r>
    </w:p>
    <w:p>
      <w:pPr>
        <w:pStyle w:val="Normal"/>
        <w:rPr/>
      </w:pPr>
      <w:r>
        <w:rPr/>
        <w:t>т153-630</w:t>
      </w:r>
    </w:p>
    <w:p>
      <w:pPr>
        <w:pStyle w:val="Normal"/>
        <w:rPr/>
      </w:pPr>
      <w:r>
        <w:rPr/>
        <w:t>т153-800</w:t>
      </w:r>
    </w:p>
    <w:p>
      <w:pPr>
        <w:pStyle w:val="Normal"/>
        <w:rPr/>
      </w:pPr>
      <w:r>
        <w:rPr/>
        <w:t>т161-125</w:t>
      </w:r>
    </w:p>
    <w:p>
      <w:pPr>
        <w:pStyle w:val="Normal"/>
        <w:rPr/>
      </w:pPr>
      <w:r>
        <w:rPr/>
        <w:t>т161-160</w:t>
      </w:r>
    </w:p>
    <w:p>
      <w:pPr>
        <w:pStyle w:val="Normal"/>
        <w:rPr/>
      </w:pPr>
      <w:r>
        <w:rPr/>
        <w:t>т161-200</w:t>
      </w:r>
    </w:p>
    <w:p>
      <w:pPr>
        <w:pStyle w:val="Normal"/>
        <w:rPr/>
      </w:pPr>
      <w:r>
        <w:rPr/>
        <w:t>т171-200</w:t>
      </w:r>
    </w:p>
    <w:p>
      <w:pPr>
        <w:pStyle w:val="Normal"/>
        <w:rPr/>
      </w:pPr>
      <w:r>
        <w:rPr/>
        <w:t>т171-250</w:t>
      </w:r>
    </w:p>
    <w:p>
      <w:pPr>
        <w:pStyle w:val="Normal"/>
        <w:rPr/>
      </w:pPr>
      <w:r>
        <w:rPr/>
        <w:t>т171-320</w:t>
      </w:r>
    </w:p>
    <w:p>
      <w:pPr>
        <w:pStyle w:val="Normal"/>
        <w:rPr/>
      </w:pPr>
      <w:r>
        <w:rPr/>
        <w:t>т173-1600</w:t>
      </w:r>
    </w:p>
    <w:p>
      <w:pPr>
        <w:pStyle w:val="Normal"/>
        <w:rPr/>
      </w:pPr>
      <w:r>
        <w:rPr/>
        <w:t>т173-2000</w:t>
      </w:r>
    </w:p>
    <w:p>
      <w:pPr>
        <w:pStyle w:val="Normal"/>
        <w:rPr/>
      </w:pPr>
      <w:r>
        <w:rPr/>
        <w:t>т173-2500</w:t>
      </w:r>
    </w:p>
    <w:p>
      <w:pPr>
        <w:pStyle w:val="Normal"/>
        <w:rPr/>
      </w:pPr>
      <w:r>
        <w:rPr/>
        <w:t>т173-3200</w:t>
      </w:r>
    </w:p>
    <w:p>
      <w:pPr>
        <w:pStyle w:val="Normal"/>
        <w:rPr/>
      </w:pPr>
      <w:r>
        <w:rPr/>
        <w:t>т233-320</w:t>
      </w:r>
    </w:p>
    <w:p>
      <w:pPr>
        <w:pStyle w:val="Normal"/>
        <w:rPr/>
      </w:pPr>
      <w:r>
        <w:rPr/>
        <w:t>т233-400</w:t>
      </w:r>
    </w:p>
    <w:p>
      <w:pPr>
        <w:pStyle w:val="Normal"/>
        <w:rPr/>
      </w:pPr>
      <w:r>
        <w:rPr/>
        <w:t>т233-500</w:t>
      </w:r>
    </w:p>
    <w:p>
      <w:pPr>
        <w:pStyle w:val="Normal"/>
        <w:rPr/>
      </w:pPr>
      <w:r>
        <w:rPr/>
        <w:t>т243-400</w:t>
      </w:r>
    </w:p>
    <w:p>
      <w:pPr>
        <w:pStyle w:val="Normal"/>
        <w:rPr/>
      </w:pPr>
      <w:r>
        <w:rPr/>
        <w:t>т243-500</w:t>
      </w:r>
    </w:p>
    <w:p>
      <w:pPr>
        <w:pStyle w:val="Normal"/>
        <w:rPr/>
      </w:pPr>
      <w:r>
        <w:rPr/>
        <w:t>т243-630</w:t>
      </w:r>
    </w:p>
    <w:p>
      <w:pPr>
        <w:pStyle w:val="Normal"/>
        <w:rPr/>
      </w:pPr>
      <w:r>
        <w:rPr/>
        <w:t>т243-800</w:t>
      </w:r>
    </w:p>
    <w:p>
      <w:pPr>
        <w:pStyle w:val="Normal"/>
        <w:rPr/>
      </w:pPr>
      <w:r>
        <w:rPr/>
        <w:t>т-25</w:t>
      </w:r>
    </w:p>
    <w:p>
      <w:pPr>
        <w:pStyle w:val="Normal"/>
        <w:rPr/>
      </w:pPr>
      <w:r>
        <w:rPr/>
        <w:t>т251-1000</w:t>
      </w:r>
    </w:p>
    <w:p>
      <w:pPr>
        <w:pStyle w:val="Normal"/>
        <w:rPr/>
      </w:pPr>
      <w:r>
        <w:rPr/>
        <w:t>т251-1250</w:t>
      </w:r>
    </w:p>
    <w:p>
      <w:pPr>
        <w:pStyle w:val="Normal"/>
        <w:rPr/>
      </w:pPr>
      <w:r>
        <w:rPr/>
        <w:t>т253-1000</w:t>
      </w:r>
    </w:p>
    <w:p>
      <w:pPr>
        <w:pStyle w:val="Normal"/>
        <w:rPr/>
      </w:pPr>
      <w:r>
        <w:rPr/>
        <w:t>т253-1250</w:t>
      </w:r>
    </w:p>
    <w:p>
      <w:pPr>
        <w:pStyle w:val="Normal"/>
        <w:rPr/>
      </w:pPr>
      <w:r>
        <w:rPr/>
        <w:t>т253-1600</w:t>
      </w:r>
    </w:p>
    <w:p>
      <w:pPr>
        <w:pStyle w:val="Normal"/>
        <w:rPr/>
      </w:pPr>
      <w:r>
        <w:rPr/>
        <w:t>т253-2000</w:t>
      </w:r>
    </w:p>
    <w:p>
      <w:pPr>
        <w:pStyle w:val="Normal"/>
        <w:rPr/>
      </w:pPr>
      <w:r>
        <w:rPr/>
        <w:t>т253-500</w:t>
      </w:r>
    </w:p>
    <w:p>
      <w:pPr>
        <w:pStyle w:val="Normal"/>
        <w:rPr/>
      </w:pPr>
      <w:r>
        <w:rPr/>
        <w:t>т253-800</w:t>
      </w:r>
    </w:p>
    <w:p>
      <w:pPr>
        <w:pStyle w:val="Normal"/>
        <w:rPr/>
      </w:pPr>
      <w:r>
        <w:rPr/>
        <w:t>т261-160</w:t>
      </w:r>
    </w:p>
    <w:p>
      <w:pPr>
        <w:pStyle w:val="Normal"/>
        <w:rPr/>
      </w:pPr>
      <w:r>
        <w:rPr/>
        <w:t>т271-250</w:t>
      </w:r>
    </w:p>
    <w:p>
      <w:pPr>
        <w:pStyle w:val="Normal"/>
        <w:rPr/>
      </w:pPr>
      <w:r>
        <w:rPr/>
        <w:t>т271-320</w:t>
      </w:r>
    </w:p>
    <w:p>
      <w:pPr>
        <w:pStyle w:val="Normal"/>
        <w:rPr/>
      </w:pPr>
      <w:r>
        <w:rPr/>
        <w:t>т273-1250</w:t>
      </w:r>
    </w:p>
    <w:p>
      <w:pPr>
        <w:pStyle w:val="Normal"/>
        <w:rPr/>
      </w:pPr>
      <w:r>
        <w:rPr/>
        <w:t>т273-1600</w:t>
      </w:r>
    </w:p>
    <w:p>
      <w:pPr>
        <w:pStyle w:val="Normal"/>
        <w:rPr/>
      </w:pPr>
      <w:r>
        <w:rPr/>
        <w:t>т273-2000</w:t>
      </w:r>
    </w:p>
    <w:p>
      <w:pPr>
        <w:pStyle w:val="Normal"/>
        <w:rPr/>
      </w:pPr>
      <w:r>
        <w:rPr/>
        <w:t>т273-2500</w:t>
      </w:r>
    </w:p>
    <w:p>
      <w:pPr>
        <w:pStyle w:val="Normal"/>
        <w:rPr/>
      </w:pPr>
      <w:r>
        <w:rPr/>
        <w:t>т333-250</w:t>
      </w:r>
    </w:p>
    <w:p>
      <w:pPr>
        <w:pStyle w:val="Normal"/>
        <w:rPr/>
      </w:pPr>
      <w:r>
        <w:rPr/>
        <w:t>т333-320</w:t>
      </w:r>
    </w:p>
    <w:p>
      <w:pPr>
        <w:pStyle w:val="Normal"/>
        <w:rPr/>
      </w:pPr>
      <w:r>
        <w:rPr/>
        <w:t>т343-400</w:t>
      </w:r>
    </w:p>
    <w:p>
      <w:pPr>
        <w:pStyle w:val="Normal"/>
        <w:rPr/>
      </w:pPr>
      <w:r>
        <w:rPr/>
        <w:t>т343-500</w:t>
      </w:r>
    </w:p>
    <w:p>
      <w:pPr>
        <w:pStyle w:val="Normal"/>
        <w:rPr/>
      </w:pPr>
      <w:r>
        <w:rPr/>
        <w:t>т343-630</w:t>
      </w:r>
    </w:p>
    <w:p>
      <w:pPr>
        <w:pStyle w:val="Normal"/>
        <w:rPr/>
      </w:pPr>
      <w:r>
        <w:rPr/>
        <w:t>т353-1000</w:t>
      </w:r>
    </w:p>
    <w:p>
      <w:pPr>
        <w:pStyle w:val="Normal"/>
        <w:rPr/>
      </w:pPr>
      <w:r>
        <w:rPr/>
        <w:t>т353-630</w:t>
      </w:r>
    </w:p>
    <w:p>
      <w:pPr>
        <w:pStyle w:val="Normal"/>
        <w:rPr/>
      </w:pPr>
      <w:r>
        <w:rPr/>
        <w:t>т353-800</w:t>
      </w:r>
    </w:p>
    <w:p>
      <w:pPr>
        <w:pStyle w:val="Normal"/>
        <w:rPr/>
      </w:pPr>
      <w:r>
        <w:rPr/>
        <w:t>т373-1250</w:t>
      </w:r>
    </w:p>
    <w:p>
      <w:pPr>
        <w:pStyle w:val="Normal"/>
        <w:rPr/>
      </w:pPr>
      <w:r>
        <w:rPr/>
        <w:t>т433-250</w:t>
      </w:r>
    </w:p>
    <w:p>
      <w:pPr>
        <w:pStyle w:val="Normal"/>
        <w:rPr/>
      </w:pPr>
      <w:r>
        <w:rPr/>
        <w:t>т-50</w:t>
      </w:r>
    </w:p>
    <w:p>
      <w:pPr>
        <w:pStyle w:val="Normal"/>
        <w:rPr/>
      </w:pPr>
      <w:r>
        <w:rPr/>
        <w:t>т453-1000</w:t>
      </w:r>
    </w:p>
    <w:p>
      <w:pPr>
        <w:pStyle w:val="Normal"/>
        <w:rPr/>
      </w:pPr>
      <w:r>
        <w:rPr/>
        <w:t>т453-1250</w:t>
      </w:r>
    </w:p>
    <w:p>
      <w:pPr>
        <w:pStyle w:val="Normal"/>
        <w:rPr/>
      </w:pPr>
      <w:r>
        <w:rPr/>
        <w:t>т453-630</w:t>
      </w:r>
    </w:p>
    <w:p>
      <w:pPr>
        <w:pStyle w:val="Normal"/>
        <w:rPr/>
      </w:pPr>
      <w:r>
        <w:rPr/>
        <w:t>т453-800</w:t>
      </w:r>
    </w:p>
    <w:p>
      <w:pPr>
        <w:pStyle w:val="Normal"/>
        <w:rPr/>
      </w:pPr>
      <w:r>
        <w:rPr/>
        <w:t>т553-1000</w:t>
      </w:r>
    </w:p>
    <w:p>
      <w:pPr>
        <w:pStyle w:val="Normal"/>
        <w:rPr/>
      </w:pPr>
      <w:r>
        <w:rPr/>
        <w:t>т553-1250</w:t>
      </w:r>
    </w:p>
    <w:p>
      <w:pPr>
        <w:pStyle w:val="Normal"/>
        <w:rPr/>
      </w:pPr>
      <w:r>
        <w:rPr/>
        <w:t>т553-500</w:t>
      </w:r>
    </w:p>
    <w:p>
      <w:pPr>
        <w:pStyle w:val="Normal"/>
        <w:rPr/>
      </w:pPr>
      <w:r>
        <w:rPr/>
        <w:t>т553-630</w:t>
      </w:r>
    </w:p>
    <w:p>
      <w:pPr>
        <w:pStyle w:val="Normal"/>
        <w:rPr/>
      </w:pPr>
      <w:r>
        <w:rPr/>
        <w:t>т553-800</w:t>
      </w:r>
    </w:p>
    <w:p>
      <w:pPr>
        <w:pStyle w:val="Normal"/>
        <w:rPr/>
      </w:pPr>
      <w:r>
        <w:rPr/>
        <w:t>т653-1000</w:t>
      </w:r>
    </w:p>
    <w:p>
      <w:pPr>
        <w:pStyle w:val="Normal"/>
        <w:rPr/>
      </w:pPr>
      <w:r>
        <w:rPr/>
        <w:t>т653-800</w:t>
      </w:r>
    </w:p>
    <w:p>
      <w:pPr>
        <w:pStyle w:val="Normal"/>
        <w:rPr/>
      </w:pPr>
      <w:r>
        <w:rPr/>
        <w:t>т663-1600</w:t>
      </w:r>
    </w:p>
    <w:p>
      <w:pPr>
        <w:pStyle w:val="Normal"/>
        <w:rPr/>
      </w:pPr>
      <w:r>
        <w:rPr/>
        <w:t>т663-2000</w:t>
      </w:r>
    </w:p>
    <w:p>
      <w:pPr>
        <w:pStyle w:val="Normal"/>
        <w:rPr/>
      </w:pPr>
      <w:r>
        <w:rPr/>
        <w:t>т673-1600</w:t>
      </w:r>
    </w:p>
    <w:p>
      <w:pPr>
        <w:pStyle w:val="Normal"/>
        <w:rPr/>
      </w:pPr>
      <w:r>
        <w:rPr/>
        <w:t>т673-2000</w:t>
      </w:r>
    </w:p>
    <w:p>
      <w:pPr>
        <w:pStyle w:val="Normal"/>
        <w:rPr/>
      </w:pPr>
      <w:r>
        <w:rPr/>
        <w:t>т673-2500</w:t>
      </w:r>
    </w:p>
    <w:p>
      <w:pPr>
        <w:pStyle w:val="Normal"/>
        <w:rPr/>
      </w:pPr>
      <w:r>
        <w:rPr/>
        <w:t>т853-500</w:t>
      </w:r>
    </w:p>
    <w:p>
      <w:pPr>
        <w:pStyle w:val="Normal"/>
        <w:rPr/>
      </w:pPr>
      <w:r>
        <w:rPr/>
        <w:t>т933-160</w:t>
      </w:r>
    </w:p>
    <w:p>
      <w:pPr>
        <w:pStyle w:val="Normal"/>
        <w:rPr/>
      </w:pPr>
      <w:r>
        <w:rPr/>
        <w:t>т933-250</w:t>
      </w:r>
    </w:p>
    <w:p>
      <w:pPr>
        <w:pStyle w:val="Normal"/>
        <w:rPr/>
      </w:pPr>
      <w:r>
        <w:rPr/>
        <w:t>т993-2000</w:t>
      </w:r>
    </w:p>
    <w:p>
      <w:pPr>
        <w:pStyle w:val="Normal"/>
        <w:rPr/>
      </w:pPr>
      <w:r>
        <w:rPr/>
        <w:t>т993-2500</w:t>
      </w:r>
    </w:p>
    <w:p>
      <w:pPr>
        <w:pStyle w:val="Normal"/>
        <w:rPr/>
      </w:pPr>
      <w:r>
        <w:rPr/>
        <w:t>т993-3200</w:t>
      </w:r>
    </w:p>
    <w:p>
      <w:pPr>
        <w:pStyle w:val="Normal"/>
        <w:rPr/>
      </w:pPr>
      <w:r>
        <w:rPr/>
        <w:t>тб133-250</w:t>
      </w:r>
    </w:p>
    <w:p>
      <w:pPr>
        <w:pStyle w:val="Normal"/>
        <w:rPr/>
      </w:pPr>
      <w:r>
        <w:rPr/>
        <w:t>тб133-320</w:t>
      </w:r>
    </w:p>
    <w:p>
      <w:pPr>
        <w:pStyle w:val="Normal"/>
        <w:rPr/>
      </w:pPr>
      <w:r>
        <w:rPr/>
        <w:t>тб133-400</w:t>
      </w:r>
    </w:p>
    <w:p>
      <w:pPr>
        <w:pStyle w:val="Normal"/>
        <w:rPr/>
      </w:pPr>
      <w:r>
        <w:rPr/>
        <w:t>тб142-50</w:t>
      </w:r>
    </w:p>
    <w:p>
      <w:pPr>
        <w:pStyle w:val="Normal"/>
        <w:rPr/>
      </w:pPr>
      <w:r>
        <w:rPr/>
        <w:t>тб142-63</w:t>
      </w:r>
    </w:p>
    <w:p>
      <w:pPr>
        <w:pStyle w:val="Normal"/>
        <w:rPr/>
      </w:pPr>
      <w:r>
        <w:rPr/>
        <w:t>тб143-400</w:t>
      </w:r>
    </w:p>
    <w:p>
      <w:pPr>
        <w:pStyle w:val="Normal"/>
        <w:rPr/>
      </w:pPr>
      <w:r>
        <w:rPr/>
        <w:t>тб143-500</w:t>
      </w:r>
    </w:p>
    <w:p>
      <w:pPr>
        <w:pStyle w:val="Normal"/>
        <w:rPr/>
      </w:pPr>
      <w:r>
        <w:rPr/>
        <w:t>тб143-630</w:t>
      </w:r>
    </w:p>
    <w:p>
      <w:pPr>
        <w:pStyle w:val="Normal"/>
        <w:rPr/>
      </w:pPr>
      <w:r>
        <w:rPr/>
        <w:t>тб152-100</w:t>
      </w:r>
    </w:p>
    <w:p>
      <w:pPr>
        <w:pStyle w:val="Normal"/>
        <w:rPr/>
      </w:pPr>
      <w:r>
        <w:rPr/>
        <w:t>тб152-80</w:t>
      </w:r>
    </w:p>
    <w:p>
      <w:pPr>
        <w:pStyle w:val="Normal"/>
        <w:rPr/>
      </w:pPr>
      <w:r>
        <w:rPr/>
        <w:t>тб153-1000</w:t>
      </w:r>
    </w:p>
    <w:p>
      <w:pPr>
        <w:pStyle w:val="Normal"/>
        <w:rPr/>
      </w:pPr>
      <w:r>
        <w:rPr/>
        <w:t>тб153-630</w:t>
      </w:r>
    </w:p>
    <w:p>
      <w:pPr>
        <w:pStyle w:val="Normal"/>
        <w:rPr/>
      </w:pPr>
      <w:r>
        <w:rPr/>
        <w:t>тб153-800</w:t>
      </w:r>
    </w:p>
    <w:p>
      <w:pPr>
        <w:pStyle w:val="Normal"/>
        <w:rPr/>
      </w:pPr>
      <w:r>
        <w:rPr/>
        <w:t>тб165-63</w:t>
      </w:r>
    </w:p>
    <w:p>
      <w:pPr>
        <w:pStyle w:val="Normal"/>
        <w:rPr/>
      </w:pPr>
      <w:r>
        <w:rPr/>
        <w:t>тб165-80</w:t>
      </w:r>
    </w:p>
    <w:p>
      <w:pPr>
        <w:pStyle w:val="Normal"/>
        <w:rPr/>
      </w:pPr>
      <w:r>
        <w:rPr/>
        <w:t>тб173-1600</w:t>
      </w:r>
    </w:p>
    <w:p>
      <w:pPr>
        <w:pStyle w:val="Normal"/>
        <w:rPr/>
      </w:pPr>
      <w:r>
        <w:rPr/>
        <w:t>тб173-2000</w:t>
      </w:r>
    </w:p>
    <w:p>
      <w:pPr>
        <w:pStyle w:val="Normal"/>
        <w:rPr/>
      </w:pPr>
      <w:r>
        <w:rPr/>
        <w:t>тб233-200</w:t>
      </w:r>
    </w:p>
    <w:p>
      <w:pPr>
        <w:pStyle w:val="Normal"/>
        <w:rPr/>
      </w:pPr>
      <w:r>
        <w:rPr/>
        <w:t>тб233-250</w:t>
      </w:r>
    </w:p>
    <w:p>
      <w:pPr>
        <w:pStyle w:val="Normal"/>
        <w:rPr/>
      </w:pPr>
      <w:r>
        <w:rPr/>
        <w:t>тб233-320</w:t>
      </w:r>
    </w:p>
    <w:p>
      <w:pPr>
        <w:pStyle w:val="Normal"/>
        <w:rPr/>
      </w:pPr>
      <w:r>
        <w:rPr/>
        <w:t>тб243-400</w:t>
      </w:r>
    </w:p>
    <w:p>
      <w:pPr>
        <w:pStyle w:val="Normal"/>
        <w:rPr/>
      </w:pPr>
      <w:r>
        <w:rPr/>
        <w:t>тб243-500</w:t>
      </w:r>
    </w:p>
    <w:p>
      <w:pPr>
        <w:pStyle w:val="Normal"/>
        <w:rPr/>
      </w:pPr>
      <w:r>
        <w:rPr/>
        <w:t>тб243-630</w:t>
      </w:r>
    </w:p>
    <w:p>
      <w:pPr>
        <w:pStyle w:val="Normal"/>
        <w:rPr/>
      </w:pPr>
      <w:r>
        <w:rPr/>
        <w:t>тб253-1000-14</w:t>
      </w:r>
    </w:p>
    <w:p>
      <w:pPr>
        <w:pStyle w:val="Normal"/>
        <w:rPr/>
      </w:pPr>
      <w:r>
        <w:rPr/>
        <w:t>тб261-125</w:t>
      </w:r>
    </w:p>
    <w:p>
      <w:pPr>
        <w:pStyle w:val="Normal"/>
        <w:rPr/>
      </w:pPr>
      <w:r>
        <w:rPr/>
        <w:t>тб261-160</w:t>
      </w:r>
    </w:p>
    <w:p>
      <w:pPr>
        <w:pStyle w:val="Normal"/>
        <w:rPr/>
      </w:pPr>
      <w:r>
        <w:rPr/>
        <w:t>тб271-200</w:t>
      </w:r>
    </w:p>
    <w:p>
      <w:pPr>
        <w:pStyle w:val="Normal"/>
        <w:rPr/>
      </w:pPr>
      <w:r>
        <w:rPr/>
        <w:t>тб271-250</w:t>
      </w:r>
    </w:p>
    <w:p>
      <w:pPr>
        <w:pStyle w:val="Normal"/>
        <w:rPr/>
      </w:pPr>
      <w:r>
        <w:rPr/>
        <w:t>тб333-250</w:t>
      </w:r>
    </w:p>
    <w:p>
      <w:pPr>
        <w:pStyle w:val="Normal"/>
        <w:rPr/>
      </w:pPr>
      <w:r>
        <w:rPr/>
        <w:t>тб333-320</w:t>
      </w:r>
    </w:p>
    <w:p>
      <w:pPr>
        <w:pStyle w:val="Normal"/>
        <w:rPr/>
      </w:pPr>
      <w:r>
        <w:rPr/>
        <w:t>тб333-400</w:t>
      </w:r>
    </w:p>
    <w:p>
      <w:pPr>
        <w:pStyle w:val="Normal"/>
        <w:rPr/>
      </w:pPr>
      <w:r>
        <w:rPr/>
        <w:t>тб373-1600</w:t>
      </w:r>
    </w:p>
    <w:p>
      <w:pPr>
        <w:pStyle w:val="Normal"/>
        <w:rPr/>
      </w:pPr>
      <w:r>
        <w:rPr/>
        <w:t>тб433-200</w:t>
      </w:r>
    </w:p>
    <w:p>
      <w:pPr>
        <w:pStyle w:val="Normal"/>
        <w:rPr/>
      </w:pPr>
      <w:r>
        <w:rPr/>
        <w:t>тб433-250</w:t>
      </w:r>
    </w:p>
    <w:p>
      <w:pPr>
        <w:pStyle w:val="Normal"/>
        <w:rPr/>
      </w:pPr>
      <w:r>
        <w:rPr/>
        <w:t>тб433-320</w:t>
      </w:r>
    </w:p>
    <w:p>
      <w:pPr>
        <w:pStyle w:val="Normal"/>
        <w:rPr/>
      </w:pPr>
      <w:r>
        <w:rPr/>
        <w:t>тб453-1000</w:t>
      </w:r>
    </w:p>
    <w:p>
      <w:pPr>
        <w:pStyle w:val="Normal"/>
        <w:rPr/>
      </w:pPr>
      <w:r>
        <w:rPr/>
        <w:t>тб453-630</w:t>
      </w:r>
    </w:p>
    <w:p>
      <w:pPr>
        <w:pStyle w:val="Normal"/>
        <w:rPr/>
      </w:pPr>
      <w:r>
        <w:rPr/>
        <w:t>тб453-800</w:t>
      </w:r>
    </w:p>
    <w:p>
      <w:pPr>
        <w:pStyle w:val="Normal"/>
        <w:rPr/>
      </w:pPr>
      <w:r>
        <w:rPr/>
        <w:t>тб933-250</w:t>
      </w:r>
    </w:p>
    <w:p>
      <w:pPr>
        <w:pStyle w:val="Normal"/>
        <w:rPr/>
      </w:pPr>
      <w:r>
        <w:rPr/>
        <w:t>тб943-400</w:t>
      </w:r>
    </w:p>
    <w:p>
      <w:pPr>
        <w:pStyle w:val="Normal"/>
        <w:rPr/>
      </w:pPr>
      <w:r>
        <w:rPr/>
        <w:t>тб953-630</w:t>
      </w:r>
    </w:p>
    <w:p>
      <w:pPr>
        <w:pStyle w:val="Normal"/>
        <w:rPr/>
      </w:pPr>
      <w:r>
        <w:rPr/>
        <w:t>тби123-200</w:t>
      </w:r>
    </w:p>
    <w:p>
      <w:pPr>
        <w:pStyle w:val="Normal"/>
        <w:rPr/>
      </w:pPr>
      <w:r>
        <w:rPr/>
        <w:t>тби133-400</w:t>
      </w:r>
    </w:p>
    <w:p>
      <w:pPr>
        <w:pStyle w:val="Normal"/>
        <w:rPr/>
      </w:pPr>
      <w:r>
        <w:rPr/>
        <w:t>тби143-400</w:t>
      </w:r>
    </w:p>
    <w:p>
      <w:pPr>
        <w:pStyle w:val="Normal"/>
        <w:rPr/>
      </w:pPr>
      <w:r>
        <w:rPr/>
        <w:t>тби143-500</w:t>
      </w:r>
    </w:p>
    <w:p>
      <w:pPr>
        <w:pStyle w:val="Normal"/>
        <w:rPr/>
      </w:pPr>
      <w:r>
        <w:rPr/>
        <w:t>тби143-630</w:t>
      </w:r>
    </w:p>
    <w:p>
      <w:pPr>
        <w:pStyle w:val="Normal"/>
        <w:rPr/>
      </w:pPr>
      <w:r>
        <w:rPr/>
        <w:t>тби153-1000</w:t>
      </w:r>
    </w:p>
    <w:p>
      <w:pPr>
        <w:pStyle w:val="Normal"/>
        <w:rPr/>
      </w:pPr>
      <w:r>
        <w:rPr/>
        <w:t>тби153-1250</w:t>
      </w:r>
    </w:p>
    <w:p>
      <w:pPr>
        <w:pStyle w:val="Normal"/>
        <w:rPr/>
      </w:pPr>
      <w:r>
        <w:rPr/>
        <w:t>тби173-2000</w:t>
      </w:r>
    </w:p>
    <w:p>
      <w:pPr>
        <w:pStyle w:val="Normal"/>
        <w:rPr/>
      </w:pPr>
      <w:r>
        <w:rPr/>
        <w:t>тби233-320</w:t>
      </w:r>
    </w:p>
    <w:p>
      <w:pPr>
        <w:pStyle w:val="Normal"/>
        <w:rPr/>
      </w:pPr>
      <w:r>
        <w:rPr/>
        <w:t>тби243-400</w:t>
      </w:r>
    </w:p>
    <w:p>
      <w:pPr>
        <w:pStyle w:val="Normal"/>
        <w:rPr/>
      </w:pPr>
      <w:r>
        <w:rPr/>
        <w:t>тби243-500</w:t>
      </w:r>
    </w:p>
    <w:p>
      <w:pPr>
        <w:pStyle w:val="Normal"/>
        <w:rPr/>
      </w:pPr>
      <w:r>
        <w:rPr/>
        <w:t>тби243-630</w:t>
      </w:r>
    </w:p>
    <w:p>
      <w:pPr>
        <w:pStyle w:val="Normal"/>
        <w:rPr/>
      </w:pPr>
      <w:r>
        <w:rPr/>
        <w:t>тби253-1000</w:t>
      </w:r>
    </w:p>
    <w:p>
      <w:pPr>
        <w:pStyle w:val="Normal"/>
        <w:rPr/>
      </w:pPr>
      <w:r>
        <w:rPr/>
        <w:t>тби253-800</w:t>
      </w:r>
    </w:p>
    <w:p>
      <w:pPr>
        <w:pStyle w:val="Normal"/>
        <w:rPr/>
      </w:pPr>
      <w:r>
        <w:rPr/>
        <w:t>тби271-200</w:t>
      </w:r>
    </w:p>
    <w:p>
      <w:pPr>
        <w:pStyle w:val="Normal"/>
        <w:rPr/>
      </w:pPr>
      <w:r>
        <w:rPr/>
        <w:t>тби273-2000</w:t>
      </w:r>
    </w:p>
    <w:p>
      <w:pPr>
        <w:pStyle w:val="Normal"/>
        <w:rPr/>
      </w:pPr>
      <w:r>
        <w:rPr/>
        <w:t>тби333-400</w:t>
      </w:r>
    </w:p>
    <w:p>
      <w:pPr>
        <w:pStyle w:val="Normal"/>
        <w:rPr/>
      </w:pPr>
      <w:r>
        <w:rPr/>
        <w:t>тби353-1000</w:t>
      </w:r>
    </w:p>
    <w:p>
      <w:pPr>
        <w:pStyle w:val="Normal"/>
        <w:rPr/>
      </w:pPr>
      <w:r>
        <w:rPr/>
        <w:t>тби353-700</w:t>
      </w:r>
    </w:p>
    <w:p>
      <w:pPr>
        <w:pStyle w:val="Normal"/>
        <w:rPr/>
      </w:pPr>
      <w:r>
        <w:rPr/>
        <w:t>тби353-800</w:t>
      </w:r>
    </w:p>
    <w:p>
      <w:pPr>
        <w:pStyle w:val="Normal"/>
        <w:rPr/>
      </w:pPr>
      <w:r>
        <w:rPr/>
        <w:t>тби373-1600</w:t>
      </w:r>
    </w:p>
    <w:p>
      <w:pPr>
        <w:pStyle w:val="Normal"/>
        <w:rPr/>
      </w:pPr>
      <w:r>
        <w:rPr/>
        <w:t>тби373-2000</w:t>
      </w:r>
    </w:p>
    <w:p>
      <w:pPr>
        <w:pStyle w:val="Normal"/>
        <w:rPr/>
      </w:pPr>
      <w:r>
        <w:rPr/>
        <w:t>тби433-400</w:t>
      </w:r>
    </w:p>
    <w:p>
      <w:pPr>
        <w:pStyle w:val="Normal"/>
        <w:rPr/>
      </w:pPr>
      <w:r>
        <w:rPr/>
        <w:t>тби443-400</w:t>
      </w:r>
    </w:p>
    <w:p>
      <w:pPr>
        <w:pStyle w:val="Normal"/>
        <w:rPr/>
      </w:pPr>
      <w:r>
        <w:rPr/>
        <w:t>тби443-500</w:t>
      </w:r>
    </w:p>
    <w:p>
      <w:pPr>
        <w:pStyle w:val="Normal"/>
        <w:rPr/>
      </w:pPr>
      <w:r>
        <w:rPr/>
        <w:t>тби443-630</w:t>
      </w:r>
    </w:p>
    <w:p>
      <w:pPr>
        <w:pStyle w:val="Normal"/>
        <w:rPr/>
      </w:pPr>
      <w:r>
        <w:rPr/>
        <w:t>тби473-1600</w:t>
      </w:r>
    </w:p>
    <w:p>
      <w:pPr>
        <w:pStyle w:val="Normal"/>
        <w:rPr/>
      </w:pPr>
      <w:r>
        <w:rPr/>
        <w:t>тби573-2000</w:t>
      </w:r>
    </w:p>
    <w:p>
      <w:pPr>
        <w:pStyle w:val="Normal"/>
        <w:rPr/>
      </w:pPr>
      <w:r>
        <w:rPr/>
        <w:t>тби673-2000</w:t>
      </w:r>
    </w:p>
    <w:p>
      <w:pPr>
        <w:pStyle w:val="Normal"/>
        <w:rPr/>
      </w:pPr>
      <w:r>
        <w:rPr/>
        <w:t>тби773-1600</w:t>
      </w:r>
    </w:p>
    <w:p>
      <w:pPr>
        <w:pStyle w:val="Normal"/>
        <w:rPr/>
      </w:pPr>
      <w:r>
        <w:rPr/>
        <w:t>тби773-2000</w:t>
      </w:r>
    </w:p>
    <w:p>
      <w:pPr>
        <w:pStyle w:val="Normal"/>
        <w:rPr/>
      </w:pPr>
      <w:r>
        <w:rPr/>
        <w:t>тби873-1600</w:t>
      </w:r>
    </w:p>
    <w:p>
      <w:pPr>
        <w:pStyle w:val="Normal"/>
        <w:rPr/>
      </w:pPr>
      <w:r>
        <w:rPr/>
        <w:t>тбч143-500</w:t>
      </w:r>
    </w:p>
    <w:p>
      <w:pPr>
        <w:pStyle w:val="Normal"/>
        <w:rPr/>
      </w:pPr>
      <w:r>
        <w:rPr/>
        <w:t>тбч153-1000</w:t>
      </w:r>
    </w:p>
    <w:p>
      <w:pPr>
        <w:pStyle w:val="Normal"/>
        <w:rPr/>
      </w:pPr>
      <w:r>
        <w:rPr/>
        <w:t>тбч153-800</w:t>
      </w:r>
    </w:p>
    <w:p>
      <w:pPr>
        <w:pStyle w:val="Normal"/>
        <w:rPr/>
      </w:pPr>
      <w:r>
        <w:rPr/>
        <w:t>тл271-200</w:t>
      </w:r>
    </w:p>
    <w:p>
      <w:pPr>
        <w:pStyle w:val="Normal"/>
        <w:rPr/>
      </w:pPr>
      <w:r>
        <w:rPr/>
        <w:t>тл271-250</w:t>
      </w:r>
    </w:p>
    <w:p>
      <w:pPr>
        <w:pStyle w:val="Normal"/>
        <w:rPr/>
      </w:pPr>
      <w:r>
        <w:rPr/>
        <w:t>тл271-320</w:t>
      </w:r>
    </w:p>
    <w:p>
      <w:pPr>
        <w:pStyle w:val="Normal"/>
        <w:rPr/>
      </w:pPr>
      <w:r>
        <w:rPr/>
        <w:t>то115-10</w:t>
      </w:r>
    </w:p>
    <w:p>
      <w:pPr>
        <w:pStyle w:val="Normal"/>
        <w:rPr/>
      </w:pPr>
      <w:r>
        <w:rPr/>
        <w:t>то115-12,5</w:t>
      </w:r>
    </w:p>
    <w:p>
      <w:pPr>
        <w:pStyle w:val="Normal"/>
        <w:rPr/>
      </w:pPr>
      <w:r>
        <w:rPr/>
        <w:t>то115-16</w:t>
      </w:r>
    </w:p>
    <w:p>
      <w:pPr>
        <w:pStyle w:val="Normal"/>
        <w:rPr/>
      </w:pPr>
      <w:r>
        <w:rPr/>
        <w:t>то115-5</w:t>
      </w:r>
    </w:p>
    <w:p>
      <w:pPr>
        <w:pStyle w:val="Normal"/>
        <w:rPr/>
      </w:pPr>
      <w:r>
        <w:rPr/>
        <w:t>то132-25</w:t>
      </w:r>
    </w:p>
    <w:p>
      <w:pPr>
        <w:pStyle w:val="Normal"/>
        <w:rPr/>
      </w:pPr>
      <w:r>
        <w:rPr/>
        <w:t>то132-40</w:t>
      </w:r>
    </w:p>
    <w:p>
      <w:pPr>
        <w:pStyle w:val="Normal"/>
        <w:rPr/>
      </w:pPr>
      <w:r>
        <w:rPr/>
        <w:t>то142-50</w:t>
      </w:r>
    </w:p>
    <w:p>
      <w:pPr>
        <w:pStyle w:val="Normal"/>
        <w:rPr/>
      </w:pPr>
      <w:r>
        <w:rPr/>
        <w:t>то142-63</w:t>
      </w:r>
    </w:p>
    <w:p>
      <w:pPr>
        <w:pStyle w:val="Normal"/>
        <w:rPr/>
      </w:pPr>
      <w:r>
        <w:rPr/>
        <w:t>то142-80</w:t>
      </w:r>
    </w:p>
    <w:p>
      <w:pPr>
        <w:pStyle w:val="Normal"/>
        <w:rPr/>
      </w:pPr>
      <w:r>
        <w:rPr/>
        <w:t>то165-50</w:t>
      </w:r>
    </w:p>
    <w:p>
      <w:pPr>
        <w:pStyle w:val="Normal"/>
        <w:rPr/>
      </w:pPr>
      <w:r>
        <w:rPr/>
        <w:t>то165-63</w:t>
      </w:r>
    </w:p>
    <w:p>
      <w:pPr>
        <w:pStyle w:val="Normal"/>
        <w:rPr/>
      </w:pPr>
      <w:r>
        <w:rPr/>
        <w:t>то165-80</w:t>
      </w:r>
    </w:p>
    <w:p>
      <w:pPr>
        <w:pStyle w:val="Normal"/>
        <w:rPr/>
      </w:pPr>
      <w:r>
        <w:rPr/>
        <w:t>тс106-10</w:t>
      </w:r>
    </w:p>
    <w:p>
      <w:pPr>
        <w:pStyle w:val="Normal"/>
        <w:rPr/>
      </w:pPr>
      <w:r>
        <w:rPr/>
        <w:t>тс106-16</w:t>
      </w:r>
    </w:p>
    <w:p>
      <w:pPr>
        <w:pStyle w:val="Normal"/>
        <w:rPr/>
      </w:pPr>
      <w:r>
        <w:rPr/>
        <w:t>тс112-10</w:t>
      </w:r>
    </w:p>
    <w:p>
      <w:pPr>
        <w:pStyle w:val="Normal"/>
        <w:rPr/>
      </w:pPr>
      <w:r>
        <w:rPr/>
        <w:t>тс112-16</w:t>
      </w:r>
    </w:p>
    <w:p>
      <w:pPr>
        <w:pStyle w:val="Normal"/>
        <w:rPr/>
      </w:pPr>
      <w:r>
        <w:rPr/>
        <w:t>тс115-10</w:t>
      </w:r>
    </w:p>
    <w:p>
      <w:pPr>
        <w:pStyle w:val="Normal"/>
        <w:rPr/>
      </w:pPr>
      <w:r>
        <w:rPr/>
        <w:t>тс115-16</w:t>
      </w:r>
    </w:p>
    <w:p>
      <w:pPr>
        <w:pStyle w:val="Normal"/>
        <w:rPr/>
      </w:pPr>
      <w:r>
        <w:rPr/>
        <w:t>тс115-25</w:t>
      </w:r>
    </w:p>
    <w:p>
      <w:pPr>
        <w:pStyle w:val="Normal"/>
        <w:rPr/>
      </w:pPr>
      <w:r>
        <w:rPr/>
        <w:t>тс115-6,3</w:t>
      </w:r>
    </w:p>
    <w:p>
      <w:pPr>
        <w:pStyle w:val="Normal"/>
        <w:rPr/>
      </w:pPr>
      <w:r>
        <w:rPr/>
        <w:t>тс122-20</w:t>
      </w:r>
    </w:p>
    <w:p>
      <w:pPr>
        <w:pStyle w:val="Normal"/>
        <w:rPr/>
      </w:pPr>
      <w:r>
        <w:rPr/>
        <w:t>тс122-25</w:t>
      </w:r>
    </w:p>
    <w:p>
      <w:pPr>
        <w:pStyle w:val="Normal"/>
        <w:rPr/>
      </w:pPr>
      <w:r>
        <w:rPr/>
        <w:t>тс122-32</w:t>
      </w:r>
    </w:p>
    <w:p>
      <w:pPr>
        <w:pStyle w:val="Normal"/>
        <w:rPr/>
      </w:pPr>
      <w:r>
        <w:rPr/>
        <w:t>тс132-40</w:t>
      </w:r>
    </w:p>
    <w:p>
      <w:pPr>
        <w:pStyle w:val="Normal"/>
        <w:rPr/>
      </w:pPr>
      <w:r>
        <w:rPr/>
        <w:t>тс132-50</w:t>
      </w:r>
    </w:p>
    <w:p>
      <w:pPr>
        <w:pStyle w:val="Normal"/>
        <w:rPr/>
      </w:pPr>
      <w:r>
        <w:rPr/>
        <w:t>тс142-63</w:t>
      </w:r>
    </w:p>
    <w:p>
      <w:pPr>
        <w:pStyle w:val="Normal"/>
        <w:rPr/>
      </w:pPr>
      <w:r>
        <w:rPr/>
        <w:t>тс142-80</w:t>
      </w:r>
    </w:p>
    <w:p>
      <w:pPr>
        <w:pStyle w:val="Normal"/>
        <w:rPr/>
      </w:pPr>
      <w:r>
        <w:rPr/>
        <w:t>тс152-100</w:t>
      </w:r>
    </w:p>
    <w:p>
      <w:pPr>
        <w:pStyle w:val="Normal"/>
        <w:rPr/>
      </w:pPr>
      <w:r>
        <w:rPr/>
        <w:t>тс152-125</w:t>
      </w:r>
    </w:p>
    <w:p>
      <w:pPr>
        <w:pStyle w:val="Normal"/>
        <w:rPr/>
      </w:pPr>
      <w:r>
        <w:rPr/>
        <w:t>тс152-160</w:t>
      </w:r>
    </w:p>
    <w:p>
      <w:pPr>
        <w:pStyle w:val="Normal"/>
        <w:rPr/>
      </w:pPr>
      <w:r>
        <w:rPr/>
        <w:t>тс161-125</w:t>
      </w:r>
    </w:p>
    <w:p>
      <w:pPr>
        <w:pStyle w:val="Normal"/>
        <w:rPr/>
      </w:pPr>
      <w:r>
        <w:rPr/>
        <w:t>тс161-160</w:t>
      </w:r>
    </w:p>
    <w:p>
      <w:pPr>
        <w:pStyle w:val="Normal"/>
        <w:rPr/>
      </w:pPr>
      <w:r>
        <w:rPr/>
        <w:t>тс161-200</w:t>
      </w:r>
    </w:p>
    <w:p>
      <w:pPr>
        <w:pStyle w:val="Normal"/>
        <w:rPr/>
      </w:pPr>
      <w:r>
        <w:rPr/>
        <w:t>тс165-100</w:t>
      </w:r>
    </w:p>
    <w:p>
      <w:pPr>
        <w:pStyle w:val="Normal"/>
        <w:rPr/>
      </w:pPr>
      <w:r>
        <w:rPr/>
        <w:t>тс165-125</w:t>
      </w:r>
    </w:p>
    <w:p>
      <w:pPr>
        <w:pStyle w:val="Normal"/>
        <w:rPr/>
      </w:pPr>
      <w:r>
        <w:rPr/>
        <w:t>тс165-50</w:t>
      </w:r>
    </w:p>
    <w:p>
      <w:pPr>
        <w:pStyle w:val="Normal"/>
        <w:rPr/>
      </w:pPr>
      <w:r>
        <w:rPr/>
        <w:t>тс165-63</w:t>
      </w:r>
    </w:p>
    <w:p>
      <w:pPr>
        <w:pStyle w:val="Normal"/>
        <w:rPr/>
      </w:pPr>
      <w:r>
        <w:rPr/>
        <w:t>тс165-80</w:t>
      </w:r>
    </w:p>
    <w:p>
      <w:pPr>
        <w:pStyle w:val="Normal"/>
        <w:rPr/>
      </w:pPr>
      <w:r>
        <w:rPr/>
        <w:t>тс171-200</w:t>
      </w:r>
    </w:p>
    <w:p>
      <w:pPr>
        <w:pStyle w:val="Normal"/>
        <w:rPr/>
      </w:pPr>
      <w:r>
        <w:rPr/>
        <w:t>тс171-250</w:t>
      </w:r>
    </w:p>
    <w:p>
      <w:pPr>
        <w:pStyle w:val="Normal"/>
        <w:rPr/>
      </w:pPr>
      <w:r>
        <w:rPr/>
        <w:t>тс171-320</w:t>
      </w:r>
    </w:p>
    <w:p>
      <w:pPr>
        <w:pStyle w:val="Normal"/>
        <w:rPr/>
      </w:pPr>
      <w:r>
        <w:rPr/>
        <w:t>тсо15-10</w:t>
      </w:r>
    </w:p>
    <w:p>
      <w:pPr>
        <w:pStyle w:val="Normal"/>
        <w:rPr/>
      </w:pPr>
      <w:r>
        <w:rPr/>
        <w:t>тсо115-16</w:t>
      </w:r>
    </w:p>
    <w:p>
      <w:pPr>
        <w:pStyle w:val="Normal"/>
        <w:rPr/>
      </w:pPr>
      <w:r>
        <w:rPr/>
        <w:t>тсо115-5</w:t>
      </w:r>
    </w:p>
    <w:p>
      <w:pPr>
        <w:pStyle w:val="Normal"/>
        <w:rPr/>
      </w:pPr>
      <w:r>
        <w:rPr/>
        <w:t>тсо132-25</w:t>
      </w:r>
    </w:p>
    <w:p>
      <w:pPr>
        <w:pStyle w:val="Normal"/>
        <w:rPr/>
      </w:pPr>
      <w:r>
        <w:rPr/>
        <w:t>тсо132-40</w:t>
      </w:r>
    </w:p>
    <w:p>
      <w:pPr>
        <w:pStyle w:val="Normal"/>
        <w:rPr/>
      </w:pPr>
      <w:r>
        <w:rPr/>
        <w:t>тсо142-50</w:t>
      </w:r>
    </w:p>
    <w:p>
      <w:pPr>
        <w:pStyle w:val="Normal"/>
        <w:rPr/>
      </w:pPr>
      <w:r>
        <w:rPr/>
        <w:t>тсо142-63</w:t>
      </w:r>
    </w:p>
    <w:p>
      <w:pPr>
        <w:pStyle w:val="Normal"/>
        <w:rPr/>
      </w:pPr>
      <w:r>
        <w:rPr/>
        <w:t>тсо142-80</w:t>
      </w:r>
    </w:p>
    <w:p>
      <w:pPr>
        <w:pStyle w:val="Normal"/>
        <w:rPr/>
      </w:pPr>
      <w:r>
        <w:rPr/>
        <w:t>тсо152-100</w:t>
      </w:r>
    </w:p>
    <w:p>
      <w:pPr>
        <w:pStyle w:val="Normal"/>
        <w:rPr/>
      </w:pPr>
      <w:r>
        <w:rPr/>
        <w:t>тсо152-125</w:t>
      </w:r>
    </w:p>
    <w:p>
      <w:pPr>
        <w:pStyle w:val="Normal"/>
        <w:rPr/>
      </w:pPr>
      <w:r>
        <w:rPr/>
        <w:t>тсо165-50</w:t>
      </w:r>
    </w:p>
    <w:p>
      <w:pPr>
        <w:pStyle w:val="Normal"/>
        <w:rPr/>
      </w:pPr>
      <w:r>
        <w:rPr/>
        <w:t>тсо165-63</w:t>
      </w:r>
    </w:p>
    <w:p>
      <w:pPr>
        <w:pStyle w:val="Normal"/>
        <w:rPr/>
      </w:pPr>
      <w:r>
        <w:rPr/>
        <w:t>тсо165-80</w:t>
      </w:r>
    </w:p>
    <w:p>
      <w:pPr>
        <w:pStyle w:val="Normal"/>
        <w:rPr/>
      </w:pPr>
      <w:r>
        <w:rPr/>
        <w:t>тф132-25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5</Pages>
  <Words>218</Words>
  <Characters>1928</Characters>
  <CharactersWithSpaces>1928</CharactersWithSpaces>
  <Paragraphs>218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2018-05-14T20:09:09Z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