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731"/>
      </w:tblGrid>
      <w:tr w:rsidR="00AE2DC7" w:rsidRPr="00662773" w:rsidTr="00225393">
        <w:trPr>
          <w:trHeight w:val="486"/>
        </w:trPr>
        <w:tc>
          <w:tcPr>
            <w:tcW w:w="10731" w:type="dxa"/>
            <w:tcBorders>
              <w:left w:val="nil"/>
              <w:right w:val="nil"/>
            </w:tcBorders>
          </w:tcPr>
          <w:p w:rsidR="00225393" w:rsidRPr="000D2F4C" w:rsidRDefault="00225393" w:rsidP="00225393">
            <w:pPr>
              <w:widowControl/>
              <w:tabs>
                <w:tab w:val="left" w:pos="8409"/>
              </w:tabs>
              <w:wordWrap/>
              <w:autoSpaceDE/>
              <w:autoSpaceDN/>
              <w:spacing w:after="0" w:line="240" w:lineRule="auto"/>
              <w:jc w:val="left"/>
              <w:rPr>
                <w:rFonts w:ascii="Calibri" w:eastAsia="Malgun Gothic" w:hAnsi="Calibri" w:cs="Times New Roman"/>
                <w:b/>
                <w:kern w:val="0"/>
                <w:sz w:val="22"/>
                <w:lang w:eastAsia="en-US"/>
              </w:rPr>
            </w:pPr>
            <w:r w:rsidRPr="00BF149F">
              <w:rPr>
                <w:rFonts w:ascii="Calibri" w:eastAsia="Malgun Gothic" w:hAnsi="Calibri" w:cs="Times New Roman"/>
                <w:noProof/>
                <w:kern w:val="0"/>
                <w:sz w:val="22"/>
                <w:lang w:val="ru-RU" w:eastAsia="ru-RU"/>
              </w:rPr>
              <w:drawing>
                <wp:inline distT="0" distB="0" distL="0" distR="0">
                  <wp:extent cx="801042" cy="647700"/>
                  <wp:effectExtent l="1905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42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F4C">
              <w:rPr>
                <w:rFonts w:ascii="Calibri" w:eastAsia="Malgun Gothic" w:hAnsi="Calibri" w:cs="Times New Roman"/>
                <w:b/>
                <w:kern w:val="0"/>
                <w:sz w:val="22"/>
                <w:lang w:eastAsia="en-US"/>
              </w:rPr>
              <w:t>Eureka Co.,</w:t>
            </w:r>
            <w:r w:rsidRPr="000D2F4C">
              <w:rPr>
                <w:rFonts w:ascii="Calibri" w:eastAsia="Malgun Gothic" w:hAnsi="Calibri" w:cs="Times New Roman" w:hint="eastAsia"/>
                <w:b/>
                <w:kern w:val="0"/>
                <w:sz w:val="22"/>
                <w:lang w:eastAsia="en-US"/>
              </w:rPr>
              <w:t xml:space="preserve"> </w:t>
            </w:r>
            <w:r w:rsidRPr="000D2F4C">
              <w:rPr>
                <w:rFonts w:ascii="Calibri" w:eastAsia="Malgun Gothic" w:hAnsi="Calibri" w:cs="Times New Roman"/>
                <w:b/>
                <w:kern w:val="0"/>
                <w:sz w:val="22"/>
                <w:lang w:eastAsia="en-US"/>
              </w:rPr>
              <w:t>Ltd</w:t>
            </w:r>
          </w:p>
          <w:p w:rsidR="00225393" w:rsidRPr="000D2F4C" w:rsidRDefault="00225393" w:rsidP="002253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나눔명조" w:hAnsi="Times New Roman" w:cs="Times New Roman"/>
                <w:b/>
                <w:kern w:val="0"/>
                <w:sz w:val="22"/>
                <w:szCs w:val="20"/>
                <w:lang w:eastAsia="en-US"/>
              </w:rPr>
            </w:pPr>
            <w:r w:rsidRPr="000D2F4C">
              <w:rPr>
                <w:rFonts w:ascii="Times New Roman" w:eastAsia="나눔명조" w:hAnsi="Times New Roman" w:cs="Times New Roman"/>
                <w:b/>
                <w:kern w:val="0"/>
                <w:sz w:val="22"/>
                <w:szCs w:val="20"/>
                <w:lang w:eastAsia="en-US"/>
              </w:rPr>
              <w:t xml:space="preserve">No.610, I-First Tower, </w:t>
            </w:r>
            <w:proofErr w:type="spellStart"/>
            <w:r w:rsidRPr="000D2F4C">
              <w:rPr>
                <w:rFonts w:ascii="Times New Roman" w:eastAsia="나눔명조" w:hAnsi="Times New Roman" w:cs="Times New Roman"/>
                <w:b/>
                <w:kern w:val="0"/>
                <w:sz w:val="22"/>
                <w:szCs w:val="20"/>
                <w:lang w:eastAsia="en-US"/>
              </w:rPr>
              <w:t>Heungan-Daero</w:t>
            </w:r>
            <w:proofErr w:type="spellEnd"/>
            <w:r w:rsidRPr="000D2F4C">
              <w:rPr>
                <w:rFonts w:ascii="Times New Roman" w:eastAsia="나눔명조" w:hAnsi="Times New Roman" w:cs="Times New Roman"/>
                <w:b/>
                <w:kern w:val="0"/>
                <w:sz w:val="22"/>
                <w:szCs w:val="20"/>
                <w:lang w:eastAsia="en-US"/>
              </w:rPr>
              <w:t xml:space="preserve"> 519, </w:t>
            </w:r>
            <w:proofErr w:type="spellStart"/>
            <w:r w:rsidRPr="000D2F4C">
              <w:rPr>
                <w:rFonts w:ascii="Times New Roman" w:eastAsia="나눔명조" w:hAnsi="Times New Roman" w:cs="Times New Roman"/>
                <w:b/>
                <w:kern w:val="0"/>
                <w:sz w:val="22"/>
                <w:szCs w:val="20"/>
                <w:lang w:eastAsia="en-US"/>
              </w:rPr>
              <w:t>Dongan-Gu</w:t>
            </w:r>
            <w:proofErr w:type="spellEnd"/>
            <w:r w:rsidRPr="000D2F4C">
              <w:rPr>
                <w:rFonts w:ascii="Times New Roman" w:eastAsia="나눔명조" w:hAnsi="Times New Roman" w:cs="Times New Roman"/>
                <w:b/>
                <w:kern w:val="0"/>
                <w:sz w:val="22"/>
                <w:szCs w:val="20"/>
                <w:lang w:eastAsia="en-US"/>
              </w:rPr>
              <w:t xml:space="preserve">, Anyang-Si, </w:t>
            </w:r>
            <w:proofErr w:type="spellStart"/>
            <w:r w:rsidRPr="000D2F4C">
              <w:rPr>
                <w:rFonts w:ascii="Times New Roman" w:eastAsia="나눔명조" w:hAnsi="Times New Roman" w:cs="Times New Roman"/>
                <w:b/>
                <w:kern w:val="0"/>
                <w:sz w:val="22"/>
                <w:szCs w:val="20"/>
                <w:lang w:eastAsia="en-US"/>
              </w:rPr>
              <w:t>Gyeonggi-Do,South</w:t>
            </w:r>
            <w:proofErr w:type="spellEnd"/>
            <w:r w:rsidRPr="000D2F4C">
              <w:rPr>
                <w:rFonts w:ascii="Times New Roman" w:eastAsia="나눔명조" w:hAnsi="Times New Roman" w:cs="Times New Roman"/>
                <w:b/>
                <w:kern w:val="0"/>
                <w:sz w:val="22"/>
                <w:szCs w:val="20"/>
                <w:lang w:eastAsia="en-US"/>
              </w:rPr>
              <w:t xml:space="preserve"> Korea (431-846)</w:t>
            </w:r>
          </w:p>
          <w:p w:rsidR="00AE2DC7" w:rsidRPr="00325289" w:rsidRDefault="00164703" w:rsidP="002253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hyperlink r:id="rId9" w:history="1">
              <w:r w:rsidR="00225393" w:rsidRPr="000D2F4C">
                <w:rPr>
                  <w:rFonts w:ascii="Times New Roman" w:eastAsia="나눔명조" w:hAnsi="Times New Roman" w:cs="Times New Roman"/>
                  <w:b/>
                  <w:color w:val="000000"/>
                  <w:kern w:val="0"/>
                  <w:sz w:val="22"/>
                  <w:szCs w:val="20"/>
                  <w:u w:val="single"/>
                  <w:lang w:eastAsia="en-US"/>
                </w:rPr>
                <w:t>Tel:+82.31.394.8141</w:t>
              </w:r>
            </w:hyperlink>
            <w:r w:rsidR="00225393" w:rsidRPr="000D2F4C">
              <w:rPr>
                <w:rFonts w:ascii="Times New Roman" w:eastAsia="나눔명조" w:hAnsi="Times New Roman" w:cs="Times New Roman"/>
                <w:b/>
                <w:color w:val="000000"/>
                <w:kern w:val="0"/>
                <w:sz w:val="22"/>
                <w:szCs w:val="20"/>
                <w:lang w:eastAsia="en-US"/>
              </w:rPr>
              <w:t>/</w:t>
            </w:r>
            <w:r w:rsidR="00225393" w:rsidRPr="000D2F4C">
              <w:rPr>
                <w:rFonts w:ascii="Times New Roman" w:eastAsia="나눔명조" w:hAnsi="Times New Roman" w:cs="Times New Roman"/>
                <w:b/>
                <w:kern w:val="0"/>
                <w:sz w:val="22"/>
                <w:szCs w:val="20"/>
                <w:lang w:eastAsia="en-US"/>
              </w:rPr>
              <w:t>Fax:+82.31.392.8141</w:t>
            </w:r>
            <w:r w:rsidR="00225393" w:rsidRPr="000D2F4C">
              <w:rPr>
                <w:rFonts w:ascii="Times New Roman" w:eastAsia="나눔명조" w:hAnsi="Times New Roman" w:cs="Times New Roman"/>
                <w:b/>
                <w:color w:val="000000"/>
                <w:kern w:val="0"/>
                <w:sz w:val="22"/>
                <w:szCs w:val="20"/>
                <w:lang w:eastAsia="en-US"/>
              </w:rPr>
              <w:t>/</w:t>
            </w:r>
            <w:r w:rsidR="00225393" w:rsidRPr="000D2F4C">
              <w:rPr>
                <w:rFonts w:ascii="Times New Roman" w:eastAsia="중고딕" w:hAnsi="Times New Roman" w:cs="Times New Roman"/>
                <w:b/>
                <w:szCs w:val="20"/>
              </w:rPr>
              <w:t xml:space="preserve"> </w:t>
            </w:r>
            <w:r w:rsidR="00AE2DC7" w:rsidRPr="000D2F4C">
              <w:rPr>
                <w:rFonts w:ascii="Times New Roman" w:eastAsia="중고딕" w:hAnsi="Times New Roman" w:cs="Times New Roman"/>
                <w:b/>
                <w:szCs w:val="20"/>
              </w:rPr>
              <w:t>E-mail)</w:t>
            </w:r>
            <w:r w:rsidR="00B204B6" w:rsidRPr="000D2F4C">
              <w:rPr>
                <w:rFonts w:ascii="Times New Roman" w:eastAsia="중고딕" w:hAnsi="Times New Roman" w:cs="Times New Roman"/>
                <w:b/>
                <w:szCs w:val="20"/>
              </w:rPr>
              <w:t xml:space="preserve"> </w:t>
            </w:r>
            <w:r w:rsidR="00325289" w:rsidRPr="000D2F4C">
              <w:rPr>
                <w:rFonts w:ascii="Times New Roman" w:eastAsia="중고딕" w:hAnsi="Times New Roman" w:cs="Times New Roman" w:hint="eastAsia"/>
                <w:b/>
                <w:szCs w:val="20"/>
              </w:rPr>
              <w:t>eureka@eurekagl.com</w:t>
            </w:r>
          </w:p>
        </w:tc>
      </w:tr>
    </w:tbl>
    <w:p w:rsidR="005F553F" w:rsidRDefault="005F553F" w:rsidP="0032528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</w:rPr>
      </w:pPr>
    </w:p>
    <w:p w:rsidR="0067695D" w:rsidRPr="000F2045" w:rsidRDefault="0067695D" w:rsidP="0067695D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34DCF" w:rsidRPr="000F2045" w:rsidRDefault="00734DCF" w:rsidP="0067695D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7695D" w:rsidRPr="0067695D" w:rsidRDefault="00164703" w:rsidP="0067695D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</w:pPr>
      <w:r w:rsidRPr="0016470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5.75pt;height:53.65pt" fillcolor="#fc9">
            <v:fill r:id="rId10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СПЕЦИАЛЬНОЕ ПРЕДЛОЖЕНИЕ&#10;&#10;"/>
          </v:shape>
        </w:pict>
      </w:r>
    </w:p>
    <w:p w:rsidR="002C12E5" w:rsidRPr="000F2045" w:rsidRDefault="0067695D" w:rsidP="0032528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/>
          <w:bCs/>
          <w:color w:val="4F6228" w:themeColor="accent3" w:themeShade="80"/>
          <w:kern w:val="24"/>
          <w:sz w:val="28"/>
          <w:szCs w:val="28"/>
          <w:u w:val="single"/>
          <w:lang w:val="ru-RU"/>
        </w:rPr>
      </w:pPr>
      <w:r w:rsidRPr="000F2045">
        <w:rPr>
          <w:rFonts w:ascii="Times New Roman" w:eastAsia="나눔바른고딕" w:hAnsi="Times New Roman" w:cs="Times New Roman"/>
          <w:b/>
          <w:bCs/>
          <w:color w:val="4F6228" w:themeColor="accent3" w:themeShade="80"/>
          <w:kern w:val="24"/>
          <w:sz w:val="28"/>
          <w:szCs w:val="28"/>
          <w:u w:val="single"/>
          <w:lang w:val="ru-RU"/>
        </w:rPr>
        <w:t>Информация о компании</w:t>
      </w:r>
      <w:r w:rsidR="00734DCF" w:rsidRPr="000F2045">
        <w:rPr>
          <w:rFonts w:ascii="Times New Roman" w:eastAsia="나눔바른고딕" w:hAnsi="Times New Roman" w:cs="Times New Roman"/>
          <w:b/>
          <w:bCs/>
          <w:color w:val="4F6228" w:themeColor="accent3" w:themeShade="80"/>
          <w:kern w:val="24"/>
          <w:sz w:val="28"/>
          <w:szCs w:val="28"/>
          <w:u w:val="single"/>
          <w:lang w:val="ru-RU"/>
        </w:rPr>
        <w:t>-поставщике</w:t>
      </w:r>
      <w:r w:rsidRPr="000F2045">
        <w:rPr>
          <w:rFonts w:ascii="Times New Roman" w:eastAsia="나눔바른고딕" w:hAnsi="Times New Roman" w:cs="Times New Roman"/>
          <w:b/>
          <w:bCs/>
          <w:color w:val="4F6228" w:themeColor="accent3" w:themeShade="80"/>
          <w:kern w:val="24"/>
          <w:sz w:val="28"/>
          <w:szCs w:val="28"/>
          <w:u w:val="single"/>
          <w:lang w:val="ru-RU"/>
        </w:rPr>
        <w:t xml:space="preserve">: </w:t>
      </w:r>
    </w:p>
    <w:p w:rsidR="00325289" w:rsidRPr="00186E49" w:rsidRDefault="0067695D" w:rsidP="00325289">
      <w:pPr>
        <w:widowControl/>
        <w:autoSpaceDE/>
        <w:autoSpaceDN/>
        <w:spacing w:after="0" w:line="240" w:lineRule="auto"/>
        <w:jc w:val="left"/>
        <w:rPr>
          <w:rFonts w:ascii="Times New Roman" w:eastAsia="Gulim" w:hAnsi="Times New Roman" w:cs="Times New Roman"/>
          <w:kern w:val="0"/>
          <w:sz w:val="24"/>
          <w:szCs w:val="24"/>
          <w:lang w:val="ru-RU"/>
        </w:rPr>
      </w:pPr>
      <w:r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 xml:space="preserve">Июль </w:t>
      </w:r>
      <w:r w:rsidR="00325289"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2013</w:t>
      </w:r>
      <w:r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 xml:space="preserve"> г</w:t>
      </w:r>
      <w:r w:rsidR="00C416CC"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ода</w:t>
      </w:r>
      <w:r w:rsidR="00C416C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– регистрация в качестве </w:t>
      </w:r>
      <w:r w:rsidR="00C416C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индивидуальной компании. 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</w:p>
    <w:p w:rsidR="0067695D" w:rsidRPr="00186E49" w:rsidRDefault="0067695D" w:rsidP="0032528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</w:pPr>
      <w:r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 xml:space="preserve">Декабрь </w:t>
      </w:r>
      <w:r w:rsidR="00225393"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2016</w:t>
      </w:r>
      <w:r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 xml:space="preserve"> г</w:t>
      </w:r>
      <w:r w:rsidR="00C416CC"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ода</w:t>
      </w:r>
      <w:r w:rsidR="00C416C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– объём экспорта достиг </w:t>
      </w:r>
      <w:r w:rsidR="00225393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1 000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 </w:t>
      </w:r>
      <w:r w:rsidR="00225393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000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="00225393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$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. </w:t>
      </w:r>
    </w:p>
    <w:p w:rsidR="00325289" w:rsidRPr="00186E49" w:rsidRDefault="00325289" w:rsidP="0032528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</w:pPr>
      <w:r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2016</w:t>
      </w:r>
      <w:r w:rsidR="0067695D"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 xml:space="preserve"> </w:t>
      </w:r>
      <w:proofErr w:type="gramStart"/>
      <w:r w:rsidR="0067695D"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год</w:t>
      </w:r>
      <w:r w:rsidR="0067695D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– достигнут объём</w:t>
      </w:r>
      <w:proofErr w:type="gramEnd"/>
      <w:r w:rsidR="0067695D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продаж всего </w:t>
      </w:r>
      <w:r w:rsidR="00225393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2,300,000$</w:t>
      </w:r>
    </w:p>
    <w:p w:rsidR="00C416CC" w:rsidRPr="00186E49" w:rsidRDefault="00C416CC" w:rsidP="0032528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</w:pPr>
      <w:r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Март</w:t>
      </w:r>
      <w:r w:rsidRPr="000F2045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 xml:space="preserve"> 2017 </w:t>
      </w:r>
      <w:r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года</w:t>
      </w:r>
      <w:r w:rsidRPr="000F2045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– 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переведен</w:t>
      </w:r>
      <w:r w:rsidRPr="000F2045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в</w:t>
      </w:r>
      <w:r w:rsidRPr="000F2045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статус</w:t>
      </w:r>
      <w:r w:rsidRPr="000F2045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акционерной</w:t>
      </w:r>
      <w:r w:rsidRPr="000F2045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компании</w:t>
      </w:r>
      <w:r w:rsidRPr="000F2045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</w:p>
    <w:p w:rsidR="00C416CC" w:rsidRPr="00186E49" w:rsidRDefault="00225393" w:rsidP="0032528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</w:pPr>
      <w:r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2017</w:t>
      </w:r>
      <w:r w:rsidR="00C416CC"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 xml:space="preserve"> год</w:t>
      </w:r>
      <w:r w:rsidR="00C416C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–</w:t>
      </w:r>
      <w:r w:rsidR="000F2045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="00C416C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удостоён звания лучший экспортёр в малом бизнесе</w:t>
      </w:r>
    </w:p>
    <w:p w:rsidR="00CF01F5" w:rsidRPr="00186E49" w:rsidRDefault="00C416CC" w:rsidP="0032528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</w:pPr>
      <w:r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 xml:space="preserve">Ноябрь </w:t>
      </w:r>
      <w:r w:rsidR="00CF01F5"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2017</w:t>
      </w:r>
      <w:r w:rsidRPr="00734DCF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 xml:space="preserve"> года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="00CF01F5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– 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стал членом </w:t>
      </w:r>
      <w:r w:rsidR="00CF01F5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KITA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(международная торговая ассоциация Кореи) </w:t>
      </w:r>
    </w:p>
    <w:p w:rsidR="00A40A2A" w:rsidRPr="00186E49" w:rsidRDefault="00A40A2A" w:rsidP="00A40A2A">
      <w:pPr>
        <w:widowControl/>
        <w:autoSpaceDE/>
        <w:autoSpaceDN/>
        <w:spacing w:after="0" w:line="240" w:lineRule="auto"/>
        <w:ind w:firstLine="210"/>
        <w:jc w:val="left"/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</w:pPr>
    </w:p>
    <w:p w:rsidR="002060D9" w:rsidRPr="00734DCF" w:rsidRDefault="00C416CC" w:rsidP="00186E4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/>
          <w:bCs/>
          <w:kern w:val="24"/>
          <w:sz w:val="28"/>
          <w:szCs w:val="28"/>
          <w:lang w:val="ru-RU"/>
        </w:rPr>
      </w:pPr>
      <w:r w:rsidRPr="000F2045">
        <w:rPr>
          <w:rFonts w:ascii="Times New Roman" w:eastAsia="나눔바른고딕" w:hAnsi="Times New Roman" w:cs="Times New Roman"/>
          <w:b/>
          <w:bCs/>
          <w:color w:val="4F6228" w:themeColor="accent3" w:themeShade="80"/>
          <w:kern w:val="24"/>
          <w:sz w:val="28"/>
          <w:szCs w:val="28"/>
          <w:u w:val="single"/>
          <w:lang w:val="ru-RU"/>
        </w:rPr>
        <w:t>Основной вид специализации</w:t>
      </w:r>
      <w:r w:rsidR="00734DCF" w:rsidRPr="000F2045">
        <w:rPr>
          <w:rFonts w:ascii="Times New Roman" w:eastAsia="나눔바른고딕" w:hAnsi="Times New Roman" w:cs="Times New Roman"/>
          <w:b/>
          <w:bCs/>
          <w:color w:val="4F6228" w:themeColor="accent3" w:themeShade="80"/>
          <w:kern w:val="24"/>
          <w:sz w:val="28"/>
          <w:szCs w:val="28"/>
          <w:u w:val="single"/>
          <w:lang w:val="ru-RU"/>
        </w:rPr>
        <w:t xml:space="preserve"> компании-поставщика</w:t>
      </w:r>
      <w:r w:rsidRPr="00734DCF">
        <w:rPr>
          <w:rFonts w:ascii="Times New Roman" w:eastAsia="나눔바른고딕" w:hAnsi="Times New Roman" w:cs="Times New Roman"/>
          <w:b/>
          <w:bCs/>
          <w:kern w:val="24"/>
          <w:sz w:val="28"/>
          <w:szCs w:val="28"/>
          <w:lang w:val="ru-RU"/>
        </w:rPr>
        <w:t xml:space="preserve">: </w:t>
      </w:r>
    </w:p>
    <w:p w:rsidR="00186E49" w:rsidRDefault="00C416CC" w:rsidP="00186E4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</w:pPr>
      <w:r w:rsidRPr="00186E49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Экспорт полимеров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: 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Полипропилен (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Polypropylene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)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,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Полиэтилен (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Polyethylene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)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, 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ABS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, 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PS</w:t>
      </w:r>
      <w:r w:rsid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. </w:t>
      </w:r>
    </w:p>
    <w:p w:rsidR="00186E49" w:rsidRPr="00186E49" w:rsidRDefault="00186E49" w:rsidP="00186E4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</w:pPr>
      <w:r w:rsidRPr="00186E49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 xml:space="preserve">Дополнительно: </w:t>
      </w:r>
    </w:p>
    <w:p w:rsidR="00A40A2A" w:rsidRPr="00186E49" w:rsidRDefault="00C416CC" w:rsidP="00186E4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</w:pPr>
      <w:r w:rsidRPr="00186E49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Экспорт металлов:</w:t>
      </w:r>
      <w:r w:rsid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с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тальной лист (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Steel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Sheet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), хром (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CR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)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, 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(Алюминий) (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HR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Aluminum</w:t>
      </w:r>
      <w:r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>)</w:t>
      </w:r>
    </w:p>
    <w:p w:rsidR="00A40A2A" w:rsidRPr="00186E49" w:rsidRDefault="00C416CC" w:rsidP="00186E49">
      <w:pPr>
        <w:widowControl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86E49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Другие матери</w:t>
      </w:r>
      <w:r w:rsidR="00186E49" w:rsidRPr="00186E49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а</w:t>
      </w:r>
      <w:r w:rsidRPr="00186E49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л</w:t>
      </w:r>
      <w:r w:rsidR="00186E49" w:rsidRPr="00186E49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ы</w:t>
      </w:r>
      <w:r w:rsidRPr="00186E49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>:</w:t>
      </w:r>
      <w:r w:rsidR="00A40A2A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 </w:t>
      </w:r>
      <w:r w:rsidR="00186E49" w:rsidRPr="00186E49">
        <w:rPr>
          <w:rFonts w:ascii="Times New Roman" w:hAnsi="Times New Roman" w:cs="Times New Roman"/>
          <w:sz w:val="24"/>
          <w:szCs w:val="24"/>
          <w:lang w:val="ru-RU"/>
        </w:rPr>
        <w:t xml:space="preserve">запасные части для электроники, полупроводники, </w:t>
      </w:r>
      <w:r w:rsidR="00186E49" w:rsidRPr="00186E49">
        <w:rPr>
          <w:rFonts w:ascii="Times New Roman" w:hAnsi="Times New Roman" w:cs="Times New Roman"/>
          <w:sz w:val="24"/>
          <w:szCs w:val="24"/>
        </w:rPr>
        <w:t>SMPS</w:t>
      </w:r>
      <w:r w:rsidR="00186E49" w:rsidRPr="00186E49">
        <w:rPr>
          <w:rFonts w:ascii="Times New Roman" w:hAnsi="Times New Roman" w:cs="Times New Roman"/>
          <w:sz w:val="24"/>
          <w:szCs w:val="24"/>
          <w:lang w:val="ru-RU"/>
        </w:rPr>
        <w:t xml:space="preserve"> для светодиодов.</w:t>
      </w:r>
    </w:p>
    <w:p w:rsidR="00186E49" w:rsidRPr="00186E49" w:rsidRDefault="00186E49" w:rsidP="00186E4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</w:pPr>
      <w:r w:rsidRPr="00186E49">
        <w:rPr>
          <w:rFonts w:ascii="Times New Roman" w:hAnsi="Times New Roman" w:cs="Times New Roman"/>
          <w:b/>
          <w:sz w:val="24"/>
          <w:szCs w:val="24"/>
          <w:lang w:val="ru-RU"/>
        </w:rPr>
        <w:t>География экспорта:</w:t>
      </w:r>
      <w:r w:rsidRPr="00186E49">
        <w:rPr>
          <w:rFonts w:ascii="Times New Roman" w:hAnsi="Times New Roman" w:cs="Times New Roman"/>
          <w:sz w:val="24"/>
          <w:szCs w:val="24"/>
          <w:lang w:val="ru-RU"/>
        </w:rPr>
        <w:t xml:space="preserve"> Узбекистан, Таджикистан, Россия </w:t>
      </w:r>
    </w:p>
    <w:p w:rsidR="002C12E5" w:rsidRPr="00186E49" w:rsidRDefault="00186E49" w:rsidP="00186E49">
      <w:pPr>
        <w:widowControl/>
        <w:autoSpaceDE/>
        <w:autoSpaceDN/>
        <w:spacing w:after="0" w:line="240" w:lineRule="auto"/>
        <w:jc w:val="left"/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</w:pPr>
      <w:r w:rsidRPr="00186E49">
        <w:rPr>
          <w:rFonts w:ascii="Times New Roman" w:eastAsia="나눔바른고딕" w:hAnsi="Times New Roman" w:cs="Times New Roman"/>
          <w:b/>
          <w:bCs/>
          <w:kern w:val="24"/>
          <w:sz w:val="24"/>
          <w:szCs w:val="24"/>
          <w:lang w:val="ru-RU"/>
        </w:rPr>
        <w:t xml:space="preserve">Партнёры: Компании </w:t>
      </w:r>
      <w:r w:rsidR="000D2F4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LG</w:t>
      </w:r>
      <w:r w:rsidR="000D2F4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, </w:t>
      </w:r>
      <w:r w:rsidR="000D2F4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Samsung</w:t>
      </w:r>
      <w:r w:rsidR="000D2F4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, </w:t>
      </w:r>
      <w:r w:rsidR="000D2F4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Daewoo</w:t>
      </w:r>
      <w:r w:rsidR="000D2F4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, </w:t>
      </w:r>
      <w:r w:rsidR="000D2F4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Hyosung</w:t>
      </w:r>
      <w:r w:rsidR="000D2F4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  <w:lang w:val="ru-RU"/>
        </w:rPr>
        <w:t xml:space="preserve">, </w:t>
      </w:r>
      <w:proofErr w:type="spellStart"/>
      <w:r w:rsidR="000D2F4C" w:rsidRPr="00186E49">
        <w:rPr>
          <w:rFonts w:ascii="Times New Roman" w:eastAsia="나눔바른고딕" w:hAnsi="Times New Roman" w:cs="Times New Roman"/>
          <w:bCs/>
          <w:kern w:val="24"/>
          <w:sz w:val="24"/>
          <w:szCs w:val="24"/>
        </w:rPr>
        <w:t>Posco</w:t>
      </w:r>
      <w:proofErr w:type="spellEnd"/>
    </w:p>
    <w:p w:rsidR="00186E49" w:rsidRPr="00186E49" w:rsidRDefault="00186E49" w:rsidP="0066277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</w:p>
    <w:p w:rsidR="008769D0" w:rsidRPr="00186E49" w:rsidRDefault="00186E49" w:rsidP="00662773">
      <w:pPr>
        <w:pStyle w:val="a4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186E49">
        <w:rPr>
          <w:rFonts w:ascii="Times New Roman" w:hAnsi="Times New Roman" w:cs="Times New Roman"/>
          <w:b/>
          <w:lang w:val="ru-RU"/>
        </w:rPr>
        <w:t xml:space="preserve">Контактное лицо: </w:t>
      </w:r>
      <w:proofErr w:type="spellStart"/>
      <w:r w:rsidRPr="00186E49">
        <w:rPr>
          <w:rFonts w:ascii="Times New Roman" w:hAnsi="Times New Roman" w:cs="Times New Roman"/>
          <w:lang w:val="ru-RU"/>
        </w:rPr>
        <w:t>Музрапова</w:t>
      </w:r>
      <w:proofErr w:type="spellEnd"/>
      <w:r w:rsidRPr="00186E4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86E49">
        <w:rPr>
          <w:rFonts w:ascii="Times New Roman" w:hAnsi="Times New Roman" w:cs="Times New Roman"/>
          <w:lang w:val="ru-RU"/>
        </w:rPr>
        <w:t>Гульмера</w:t>
      </w:r>
      <w:proofErr w:type="spellEnd"/>
      <w:r w:rsidRPr="00186E49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186E49">
        <w:rPr>
          <w:rFonts w:ascii="Times New Roman" w:hAnsi="Times New Roman" w:cs="Times New Roman"/>
          <w:b/>
          <w:lang w:val="ru-RU"/>
        </w:rPr>
        <w:t>(</w:t>
      </w:r>
      <w:r w:rsidR="00837FBE" w:rsidRPr="00186E49">
        <w:rPr>
          <w:rFonts w:ascii="Times New Roman" w:hAnsi="Times New Roman" w:cs="Times New Roman"/>
          <w:b/>
          <w:lang w:val="ru-RU"/>
        </w:rPr>
        <w:t xml:space="preserve"> </w:t>
      </w:r>
      <w:proofErr w:type="gramEnd"/>
      <w:r w:rsidR="00837FBE" w:rsidRPr="00186E49">
        <w:rPr>
          <w:rFonts w:ascii="Times New Roman" w:hAnsi="Times New Roman" w:cs="Times New Roman"/>
        </w:rPr>
        <w:t>MUZROPOVA</w:t>
      </w:r>
      <w:r w:rsidR="00837FBE" w:rsidRPr="00186E49">
        <w:rPr>
          <w:rFonts w:ascii="Times New Roman" w:hAnsi="Times New Roman" w:cs="Times New Roman"/>
          <w:lang w:val="ru-RU"/>
        </w:rPr>
        <w:t xml:space="preserve"> </w:t>
      </w:r>
      <w:r w:rsidR="00837FBE" w:rsidRPr="00186E49">
        <w:rPr>
          <w:rFonts w:ascii="Times New Roman" w:hAnsi="Times New Roman" w:cs="Times New Roman"/>
        </w:rPr>
        <w:t>GULMERA</w:t>
      </w:r>
      <w:r w:rsidRPr="00186E49">
        <w:rPr>
          <w:rFonts w:ascii="Times New Roman" w:hAnsi="Times New Roman" w:cs="Times New Roman"/>
          <w:lang w:val="ru-RU"/>
        </w:rPr>
        <w:t>)</w:t>
      </w:r>
    </w:p>
    <w:p w:rsidR="00662773" w:rsidRPr="00734DCF" w:rsidRDefault="00186E49" w:rsidP="0066277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186E49">
        <w:rPr>
          <w:rFonts w:ascii="Times New Roman" w:hAnsi="Times New Roman" w:cs="Times New Roman"/>
          <w:b/>
          <w:lang w:val="ru-RU"/>
        </w:rPr>
        <w:t>Название</w:t>
      </w:r>
      <w:r w:rsidRPr="00734DCF">
        <w:rPr>
          <w:rFonts w:ascii="Times New Roman" w:hAnsi="Times New Roman" w:cs="Times New Roman"/>
          <w:b/>
          <w:lang w:val="ru-RU"/>
        </w:rPr>
        <w:t xml:space="preserve"> </w:t>
      </w:r>
      <w:r w:rsidRPr="00186E49">
        <w:rPr>
          <w:rFonts w:ascii="Times New Roman" w:hAnsi="Times New Roman" w:cs="Times New Roman"/>
          <w:b/>
          <w:lang w:val="ru-RU"/>
        </w:rPr>
        <w:t>компании</w:t>
      </w:r>
      <w:r w:rsidRPr="00734DCF">
        <w:rPr>
          <w:rFonts w:ascii="Times New Roman" w:hAnsi="Times New Roman" w:cs="Times New Roman"/>
          <w:b/>
          <w:lang w:val="ru-RU"/>
        </w:rPr>
        <w:t>: «</w:t>
      </w:r>
      <w:r w:rsidR="0070645C" w:rsidRPr="00734DCF">
        <w:rPr>
          <w:rFonts w:ascii="Times New Roman" w:hAnsi="Times New Roman" w:cs="Times New Roman"/>
          <w:lang w:val="ru-RU"/>
        </w:rPr>
        <w:t xml:space="preserve"> </w:t>
      </w:r>
      <w:r w:rsidR="00325289" w:rsidRPr="00186E49">
        <w:rPr>
          <w:rFonts w:ascii="Times New Roman" w:hAnsi="Times New Roman" w:cs="Times New Roman"/>
        </w:rPr>
        <w:t>Eureka</w:t>
      </w:r>
      <w:r w:rsidR="00325289" w:rsidRPr="00734DCF">
        <w:rPr>
          <w:rFonts w:ascii="Times New Roman" w:hAnsi="Times New Roman" w:cs="Times New Roman"/>
          <w:lang w:val="ru-RU"/>
        </w:rPr>
        <w:t xml:space="preserve"> </w:t>
      </w:r>
      <w:r w:rsidR="00325289" w:rsidRPr="00186E49">
        <w:rPr>
          <w:rFonts w:ascii="Times New Roman" w:hAnsi="Times New Roman" w:cs="Times New Roman"/>
        </w:rPr>
        <w:t>Co</w:t>
      </w:r>
      <w:r w:rsidR="00325289" w:rsidRPr="00734DCF">
        <w:rPr>
          <w:rFonts w:ascii="Times New Roman" w:hAnsi="Times New Roman" w:cs="Times New Roman"/>
          <w:lang w:val="ru-RU"/>
        </w:rPr>
        <w:t>.</w:t>
      </w:r>
      <w:r w:rsidR="00F86DEB" w:rsidRPr="00734DCF">
        <w:rPr>
          <w:rFonts w:ascii="Times New Roman" w:hAnsi="Times New Roman" w:cs="Times New Roman"/>
          <w:lang w:val="ru-RU"/>
        </w:rPr>
        <w:t xml:space="preserve">, </w:t>
      </w:r>
      <w:r w:rsidR="00F86DEB" w:rsidRPr="00186E49">
        <w:rPr>
          <w:rFonts w:ascii="Times New Roman" w:hAnsi="Times New Roman" w:cs="Times New Roman"/>
        </w:rPr>
        <w:t>LTD</w:t>
      </w:r>
      <w:r w:rsidRPr="00734DCF">
        <w:rPr>
          <w:rFonts w:ascii="Times New Roman" w:hAnsi="Times New Roman" w:cs="Times New Roman"/>
          <w:lang w:val="ru-RU"/>
        </w:rPr>
        <w:t>»</w:t>
      </w:r>
      <w:r w:rsidR="00734DCF">
        <w:rPr>
          <w:rFonts w:ascii="Times New Roman" w:hAnsi="Times New Roman" w:cs="Times New Roman"/>
          <w:lang w:val="ru-RU"/>
        </w:rPr>
        <w:t>, уставный капитал</w:t>
      </w:r>
      <w:r w:rsidR="00F86DEB" w:rsidRPr="00734DCF">
        <w:rPr>
          <w:rFonts w:ascii="Times New Roman" w:hAnsi="Times New Roman" w:cs="Times New Roman"/>
          <w:lang w:val="ru-RU"/>
        </w:rPr>
        <w:t>: 2</w:t>
      </w:r>
      <w:r w:rsidR="00325289" w:rsidRPr="00734DCF">
        <w:rPr>
          <w:rFonts w:ascii="Times New Roman" w:hAnsi="Times New Roman" w:cs="Times New Roman"/>
          <w:lang w:val="ru-RU"/>
        </w:rPr>
        <w:t xml:space="preserve"> 000 </w:t>
      </w:r>
      <w:proofErr w:type="spellStart"/>
      <w:r w:rsidR="00325289" w:rsidRPr="00734DCF">
        <w:rPr>
          <w:rFonts w:ascii="Times New Roman" w:hAnsi="Times New Roman" w:cs="Times New Roman"/>
          <w:lang w:val="ru-RU"/>
        </w:rPr>
        <w:t>000</w:t>
      </w:r>
      <w:proofErr w:type="spellEnd"/>
      <w:r w:rsidR="00325289" w:rsidRPr="00186E49">
        <w:rPr>
          <w:rFonts w:ascii="Times New Roman" w:hAnsi="Times New Roman" w:cs="Times New Roman"/>
        </w:rPr>
        <w:t>USD</w:t>
      </w:r>
    </w:p>
    <w:p w:rsidR="00AE2DC7" w:rsidRPr="00734DCF" w:rsidRDefault="00186E49" w:rsidP="00662773">
      <w:pPr>
        <w:pStyle w:val="a4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186E49">
        <w:rPr>
          <w:rFonts w:ascii="Times New Roman" w:hAnsi="Times New Roman" w:cs="Times New Roman"/>
          <w:b/>
          <w:lang w:val="ru-RU"/>
        </w:rPr>
        <w:t>Экспортный</w:t>
      </w:r>
      <w:r w:rsidRPr="00734DCF">
        <w:rPr>
          <w:rFonts w:ascii="Times New Roman" w:hAnsi="Times New Roman" w:cs="Times New Roman"/>
          <w:b/>
          <w:lang w:val="ru-RU"/>
        </w:rPr>
        <w:t xml:space="preserve"> </w:t>
      </w:r>
      <w:r w:rsidRPr="00186E49">
        <w:rPr>
          <w:rFonts w:ascii="Times New Roman" w:hAnsi="Times New Roman" w:cs="Times New Roman"/>
          <w:b/>
          <w:lang w:val="ru-RU"/>
        </w:rPr>
        <w:t>объём</w:t>
      </w:r>
      <w:r w:rsidR="00FA60F3" w:rsidRPr="00734DCF">
        <w:rPr>
          <w:rFonts w:ascii="Times New Roman" w:hAnsi="Times New Roman" w:cs="Times New Roman"/>
          <w:b/>
          <w:lang w:val="ru-RU"/>
        </w:rPr>
        <w:t>:</w:t>
      </w:r>
      <w:r w:rsidR="00B04BC0" w:rsidRPr="00734DCF">
        <w:rPr>
          <w:rFonts w:ascii="Times New Roman" w:hAnsi="Times New Roman" w:cs="Times New Roman"/>
          <w:lang w:val="ru-RU"/>
        </w:rPr>
        <w:t xml:space="preserve"> </w:t>
      </w:r>
      <w:r w:rsidR="00325289" w:rsidRPr="00734DCF">
        <w:rPr>
          <w:rFonts w:ascii="Times New Roman" w:hAnsi="Times New Roman" w:cs="Times New Roman"/>
          <w:lang w:val="ru-RU"/>
        </w:rPr>
        <w:t>2 000</w:t>
      </w:r>
      <w:r w:rsidR="00734DCF">
        <w:rPr>
          <w:rFonts w:ascii="Times New Roman" w:hAnsi="Times New Roman" w:cs="Times New Roman"/>
        </w:rPr>
        <w:t> </w:t>
      </w:r>
      <w:r w:rsidR="00325289" w:rsidRPr="00734DCF">
        <w:rPr>
          <w:rFonts w:ascii="Times New Roman" w:hAnsi="Times New Roman" w:cs="Times New Roman"/>
          <w:lang w:val="ru-RU"/>
        </w:rPr>
        <w:t>000</w:t>
      </w:r>
      <w:r w:rsidR="00734DCF">
        <w:rPr>
          <w:rFonts w:ascii="Times New Roman" w:hAnsi="Times New Roman" w:cs="Times New Roman"/>
          <w:lang w:val="ru-RU"/>
        </w:rPr>
        <w:t xml:space="preserve"> </w:t>
      </w:r>
      <w:r w:rsidRPr="00734DCF">
        <w:rPr>
          <w:rFonts w:ascii="Times New Roman" w:hAnsi="Times New Roman" w:cs="Times New Roman"/>
          <w:lang w:val="ru-RU"/>
        </w:rPr>
        <w:t xml:space="preserve">$ </w:t>
      </w:r>
    </w:p>
    <w:p w:rsidR="00AE2DC7" w:rsidRPr="00186E49" w:rsidRDefault="00186E49" w:rsidP="00662773">
      <w:pPr>
        <w:pStyle w:val="a4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186E49">
        <w:rPr>
          <w:rFonts w:ascii="Times New Roman" w:hAnsi="Times New Roman" w:cs="Times New Roman"/>
          <w:b/>
          <w:lang w:val="ru-RU"/>
        </w:rPr>
        <w:t xml:space="preserve">Контактные данные менеджера: </w:t>
      </w:r>
      <w:proofErr w:type="spellStart"/>
      <w:r w:rsidRPr="00186E49">
        <w:rPr>
          <w:rFonts w:ascii="Times New Roman" w:hAnsi="Times New Roman" w:cs="Times New Roman"/>
          <w:lang w:val="ru-RU"/>
        </w:rPr>
        <w:t>Гульмера</w:t>
      </w:r>
      <w:proofErr w:type="spellEnd"/>
      <w:r w:rsidRPr="00186E4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86E49">
        <w:rPr>
          <w:rFonts w:ascii="Times New Roman" w:hAnsi="Times New Roman" w:cs="Times New Roman"/>
          <w:lang w:val="ru-RU"/>
        </w:rPr>
        <w:t>Музрапова</w:t>
      </w:r>
      <w:proofErr w:type="spellEnd"/>
      <w:r w:rsidRPr="00186E49">
        <w:rPr>
          <w:rFonts w:ascii="Times New Roman" w:hAnsi="Times New Roman" w:cs="Times New Roman"/>
          <w:lang w:val="ru-RU"/>
        </w:rPr>
        <w:t xml:space="preserve">) </w:t>
      </w:r>
      <w:proofErr w:type="gramStart"/>
      <w:r w:rsidRPr="00186E49">
        <w:rPr>
          <w:rFonts w:ascii="Times New Roman" w:hAnsi="Times New Roman" w:cs="Times New Roman"/>
          <w:lang w:val="ru-RU"/>
        </w:rPr>
        <w:t>(</w:t>
      </w:r>
      <w:r w:rsidR="00F23E8B" w:rsidRPr="00186E49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End"/>
      <w:r w:rsidR="00D07033" w:rsidRPr="00186E49">
        <w:rPr>
          <w:rFonts w:ascii="Times New Roman" w:hAnsi="Times New Roman" w:cs="Times New Roman"/>
        </w:rPr>
        <w:t>Muzropova</w:t>
      </w:r>
      <w:proofErr w:type="spellEnd"/>
      <w:r w:rsidR="00D07033" w:rsidRPr="00186E4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07033" w:rsidRPr="00186E49">
        <w:rPr>
          <w:rFonts w:ascii="Times New Roman" w:hAnsi="Times New Roman" w:cs="Times New Roman"/>
        </w:rPr>
        <w:t>Gulmera</w:t>
      </w:r>
      <w:proofErr w:type="spellEnd"/>
      <w:r w:rsidRPr="00186E49">
        <w:rPr>
          <w:rFonts w:ascii="Times New Roman" w:hAnsi="Times New Roman" w:cs="Times New Roman"/>
          <w:lang w:val="ru-RU"/>
        </w:rPr>
        <w:t xml:space="preserve">) </w:t>
      </w:r>
      <w:r w:rsidR="000D2F4C" w:rsidRPr="00186E49">
        <w:rPr>
          <w:rFonts w:ascii="Times New Roman" w:hAnsi="Times New Roman" w:cs="Times New Roman"/>
          <w:lang w:val="ru-RU"/>
        </w:rPr>
        <w:t xml:space="preserve"> (</w:t>
      </w:r>
      <w:r w:rsidRPr="00186E49">
        <w:rPr>
          <w:rFonts w:ascii="Times New Roman" w:hAnsi="Times New Roman" w:cs="Times New Roman"/>
          <w:lang w:val="ru-RU"/>
        </w:rPr>
        <w:t>знание языков – русский, английский корейский)</w:t>
      </w:r>
      <w:r w:rsidRPr="00186E49">
        <w:rPr>
          <w:rFonts w:ascii="Times New Roman" w:hAnsi="Times New Roman" w:cs="Times New Roman"/>
          <w:b/>
          <w:lang w:val="ru-RU"/>
        </w:rPr>
        <w:t xml:space="preserve"> </w:t>
      </w:r>
    </w:p>
    <w:p w:rsidR="00FA60F3" w:rsidRPr="00186E49" w:rsidRDefault="00662773" w:rsidP="00662773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186E49">
        <w:rPr>
          <w:rFonts w:ascii="Times New Roman" w:hAnsi="Times New Roman" w:cs="Times New Roman"/>
          <w:b/>
        </w:rPr>
        <w:t>E-mail</w:t>
      </w:r>
      <w:r w:rsidR="00AE2DC7" w:rsidRPr="00186E49">
        <w:rPr>
          <w:rFonts w:ascii="Times New Roman" w:hAnsi="Times New Roman" w:cs="Times New Roman"/>
          <w:b/>
        </w:rPr>
        <w:t>:</w:t>
      </w:r>
      <w:r w:rsidR="00D07033" w:rsidRPr="00186E49">
        <w:rPr>
          <w:rFonts w:ascii="Times New Roman" w:hAnsi="Times New Roman" w:cs="Times New Roman"/>
          <w:b/>
        </w:rPr>
        <w:t xml:space="preserve"> </w:t>
      </w:r>
      <w:r w:rsidR="00D07033" w:rsidRPr="00186E49">
        <w:rPr>
          <w:rFonts w:ascii="Times New Roman" w:hAnsi="Times New Roman" w:cs="Times New Roman"/>
        </w:rPr>
        <w:t>gulmera</w:t>
      </w:r>
      <w:r w:rsidR="00325289" w:rsidRPr="00186E49">
        <w:rPr>
          <w:rFonts w:ascii="Times New Roman" w:hAnsi="Times New Roman" w:cs="Times New Roman"/>
        </w:rPr>
        <w:t>@eurekagl.com</w:t>
      </w:r>
    </w:p>
    <w:p w:rsidR="00961F48" w:rsidRPr="000F2045" w:rsidRDefault="00662773" w:rsidP="00662773">
      <w:pPr>
        <w:pStyle w:val="a4"/>
        <w:pBdr>
          <w:bottom w:val="double" w:sz="6" w:space="1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 w:rsidRPr="00186E49">
        <w:rPr>
          <w:rFonts w:ascii="Times New Roman" w:hAnsi="Times New Roman" w:cs="Times New Roman"/>
          <w:b/>
        </w:rPr>
        <w:t>Tel</w:t>
      </w:r>
      <w:r w:rsidR="00F86DEB" w:rsidRPr="00186E49">
        <w:rPr>
          <w:rFonts w:ascii="Times New Roman" w:hAnsi="Times New Roman" w:cs="Times New Roman"/>
          <w:b/>
        </w:rPr>
        <w:t>: 031</w:t>
      </w:r>
      <w:r w:rsidR="00325289" w:rsidRPr="00186E49">
        <w:rPr>
          <w:rFonts w:ascii="Times New Roman" w:hAnsi="Times New Roman" w:cs="Times New Roman"/>
          <w:b/>
        </w:rPr>
        <w:t>-394-8141</w:t>
      </w:r>
      <w:r w:rsidR="0070645C" w:rsidRPr="00186E49">
        <w:rPr>
          <w:rFonts w:ascii="Times New Roman" w:hAnsi="Times New Roman" w:cs="Times New Roman"/>
          <w:b/>
        </w:rPr>
        <w:t xml:space="preserve">            </w:t>
      </w:r>
      <w:r w:rsidR="00AE2DC7" w:rsidRPr="00186E49">
        <w:rPr>
          <w:rFonts w:ascii="Times New Roman" w:hAnsi="Times New Roman" w:cs="Times New Roman"/>
        </w:rPr>
        <w:t xml:space="preserve"> </w:t>
      </w:r>
      <w:r w:rsidR="00FA60F3" w:rsidRPr="00186E49">
        <w:rPr>
          <w:rFonts w:ascii="Times New Roman" w:hAnsi="Times New Roman" w:cs="Times New Roman"/>
          <w:b/>
        </w:rPr>
        <w:t>Mob</w:t>
      </w:r>
      <w:r w:rsidRPr="00186E49">
        <w:rPr>
          <w:rFonts w:ascii="Times New Roman" w:hAnsi="Times New Roman" w:cs="Times New Roman"/>
          <w:b/>
        </w:rPr>
        <w:t>i</w:t>
      </w:r>
      <w:r w:rsidR="00FA60F3" w:rsidRPr="00186E49">
        <w:rPr>
          <w:rFonts w:ascii="Times New Roman" w:hAnsi="Times New Roman" w:cs="Times New Roman"/>
          <w:b/>
        </w:rPr>
        <w:t>le</w:t>
      </w:r>
      <w:r w:rsidR="0070645C" w:rsidRPr="00186E49">
        <w:rPr>
          <w:rFonts w:ascii="Times New Roman" w:hAnsi="Times New Roman" w:cs="Times New Roman"/>
          <w:b/>
        </w:rPr>
        <w:t>:</w:t>
      </w:r>
      <w:r w:rsidR="00AE2DC7" w:rsidRPr="00186E49">
        <w:rPr>
          <w:rFonts w:ascii="Times New Roman" w:hAnsi="Times New Roman" w:cs="Times New Roman"/>
        </w:rPr>
        <w:t>  </w:t>
      </w:r>
      <w:r w:rsidR="00325289" w:rsidRPr="00186E49">
        <w:rPr>
          <w:rFonts w:ascii="Times New Roman" w:hAnsi="Times New Roman" w:cs="Times New Roman"/>
        </w:rPr>
        <w:t>01099098141</w:t>
      </w:r>
    </w:p>
    <w:p w:rsidR="00734DCF" w:rsidRPr="000F2045" w:rsidRDefault="00734DCF" w:rsidP="00662773">
      <w:pPr>
        <w:pStyle w:val="a4"/>
        <w:pBdr>
          <w:bottom w:val="double" w:sz="6" w:space="1" w:color="auto"/>
        </w:pBdr>
        <w:spacing w:before="0" w:beforeAutospacing="0" w:after="0" w:afterAutospacing="0"/>
        <w:rPr>
          <w:rFonts w:ascii="Times New Roman" w:hAnsi="Times New Roman" w:cs="Times New Roman"/>
        </w:rPr>
      </w:pPr>
    </w:p>
    <w:p w:rsidR="00961F48" w:rsidRPr="00225393" w:rsidRDefault="00961F48" w:rsidP="0066277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662773" w:rsidRPr="000F2045" w:rsidRDefault="00186E49" w:rsidP="0066277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  <w:lang w:val="ru-RU"/>
        </w:rPr>
      </w:pPr>
      <w:r w:rsidRPr="000F2045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  <w:lang w:val="ru-RU"/>
        </w:rPr>
        <w:t xml:space="preserve">Предлагаемая продукция </w:t>
      </w:r>
    </w:p>
    <w:p w:rsidR="00961F48" w:rsidRPr="00225393" w:rsidRDefault="00961F48" w:rsidP="00961F48">
      <w:pPr>
        <w:pStyle w:val="a4"/>
        <w:pBdr>
          <w:bottom w:val="double" w:sz="6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sz w:val="2"/>
          <w:szCs w:val="2"/>
        </w:rPr>
      </w:pPr>
    </w:p>
    <w:p w:rsidR="00734DCF" w:rsidRDefault="00741EA4" w:rsidP="00741EA4">
      <w:pPr>
        <w:pStyle w:val="a4"/>
        <w:spacing w:beforeLines="5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6470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pict>
          <v:shape id="_x0000_i1026" type="#_x0000_t136" style="width:320.6pt;height:25.8pt" fillcolor="#fc9">
            <v:fill r:id="rId10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Сделано в Корее"/>
          </v:shape>
        </w:pict>
      </w:r>
    </w:p>
    <w:p w:rsidR="00325289" w:rsidRPr="000F2045" w:rsidRDefault="00186E49" w:rsidP="00741EA4">
      <w:pPr>
        <w:pStyle w:val="a4"/>
        <w:spacing w:beforeLines="50" w:beforeAutospacing="0" w:after="0" w:afterAutospacing="0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  <w:lang w:val="ru-RU"/>
        </w:rPr>
      </w:pPr>
      <w:r w:rsidRPr="000F2045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  <w:lang w:val="ru-RU"/>
        </w:rPr>
        <w:t xml:space="preserve">Компрессоры </w:t>
      </w:r>
    </w:p>
    <w:p w:rsidR="00AE2DC7" w:rsidRPr="00880ABB" w:rsidRDefault="00186E49" w:rsidP="00961F4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880ABB">
        <w:rPr>
          <w:rFonts w:ascii="Times New Roman" w:hAnsi="Times New Roman" w:cs="Times New Roman"/>
          <w:b/>
          <w:lang w:val="ru-RU"/>
        </w:rPr>
        <w:t>Код ТН ВЭД</w:t>
      </w:r>
      <w:r w:rsidR="00841D1F" w:rsidRPr="00880ABB">
        <w:rPr>
          <w:rFonts w:ascii="Times New Roman" w:hAnsi="Times New Roman" w:cs="Times New Roman"/>
          <w:b/>
          <w:lang w:val="ru-RU"/>
        </w:rPr>
        <w:t>:</w:t>
      </w:r>
      <w:r w:rsidR="0070645C" w:rsidRPr="00880ABB">
        <w:rPr>
          <w:rFonts w:ascii="Times New Roman" w:hAnsi="Times New Roman" w:cs="Times New Roman"/>
          <w:b/>
          <w:lang w:val="ru-RU"/>
        </w:rPr>
        <w:t xml:space="preserve"> </w:t>
      </w:r>
      <w:r w:rsidR="00D07033" w:rsidRPr="00880ABB">
        <w:rPr>
          <w:rFonts w:ascii="Times New Roman" w:hAnsi="Times New Roman" w:cs="Times New Roman"/>
          <w:b/>
          <w:lang w:val="ru-RU"/>
        </w:rPr>
        <w:t>8414302 002</w:t>
      </w:r>
    </w:p>
    <w:p w:rsidR="006547B6" w:rsidRPr="00880ABB" w:rsidRDefault="008701A9" w:rsidP="00961F4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880ABB">
        <w:rPr>
          <w:rFonts w:ascii="Times New Roman" w:hAnsi="Times New Roman" w:cs="Times New Roman"/>
          <w:b/>
          <w:lang w:val="ru-RU"/>
        </w:rPr>
        <w:t>Бренд</w:t>
      </w:r>
      <w:r w:rsidR="002C12E5" w:rsidRPr="00880ABB">
        <w:rPr>
          <w:rFonts w:ascii="Times New Roman" w:hAnsi="Times New Roman" w:cs="Times New Roman"/>
          <w:b/>
          <w:lang w:val="ru-RU"/>
        </w:rPr>
        <w:t xml:space="preserve">: </w:t>
      </w:r>
      <w:r w:rsidR="002C12E5" w:rsidRPr="00880ABB">
        <w:rPr>
          <w:rFonts w:ascii="Times New Roman" w:hAnsi="Times New Roman" w:cs="Times New Roman"/>
          <w:b/>
        </w:rPr>
        <w:t>SAMSUNG</w:t>
      </w:r>
    </w:p>
    <w:p w:rsidR="001F44CD" w:rsidRPr="00880ABB" w:rsidRDefault="008701A9" w:rsidP="00961F4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880ABB">
        <w:rPr>
          <w:rFonts w:ascii="Times New Roman" w:hAnsi="Times New Roman" w:cs="Times New Roman"/>
          <w:b/>
          <w:lang w:val="ru-RU"/>
        </w:rPr>
        <w:t>Область применения:</w:t>
      </w:r>
    </w:p>
    <w:p w:rsidR="008701A9" w:rsidRDefault="008701A9" w:rsidP="00961F48">
      <w:pPr>
        <w:pStyle w:val="a4"/>
        <w:spacing w:before="0" w:beforeAutospacing="0" w:after="0" w:afterAutospacing="0"/>
        <w:rPr>
          <w:rFonts w:ascii="Times New Roman" w:hAnsi="Times New Roman"/>
          <w:lang w:val="ru-RU"/>
        </w:rPr>
      </w:pPr>
      <w:r w:rsidRPr="00880ABB">
        <w:rPr>
          <w:rFonts w:ascii="Times New Roman" w:hAnsi="Times New Roman" w:cs="Times New Roman"/>
          <w:lang w:val="ru-RU"/>
        </w:rPr>
        <w:t>• Промышленные и домашние холодильники всех видов</w:t>
      </w:r>
      <w:r w:rsidRPr="00880ABB">
        <w:rPr>
          <w:rFonts w:ascii="Times New Roman" w:hAnsi="Times New Roman" w:cs="Times New Roman"/>
          <w:lang w:val="ru-RU"/>
        </w:rPr>
        <w:br/>
        <w:t>• Питьевые витрины всех видов</w:t>
      </w:r>
      <w:r w:rsidRPr="00880ABB">
        <w:rPr>
          <w:rFonts w:ascii="Times New Roman" w:hAnsi="Times New Roman" w:cs="Times New Roman"/>
          <w:lang w:val="ru-RU"/>
        </w:rPr>
        <w:br/>
        <w:t xml:space="preserve">• Витрины для мороженого </w:t>
      </w:r>
      <w:r w:rsidR="00880ABB" w:rsidRPr="00880ABB">
        <w:rPr>
          <w:rFonts w:ascii="Times New Roman" w:hAnsi="Times New Roman" w:cs="Times New Roman"/>
          <w:lang w:val="ru-RU"/>
        </w:rPr>
        <w:t xml:space="preserve">всех видов </w:t>
      </w:r>
      <w:r w:rsidRPr="00880ABB">
        <w:rPr>
          <w:rFonts w:ascii="Times New Roman" w:hAnsi="Times New Roman" w:cs="Times New Roman"/>
          <w:lang w:val="ru-RU"/>
        </w:rPr>
        <w:br/>
        <w:t xml:space="preserve">• Воздушные кондиционеры всех видов (промышленные, </w:t>
      </w:r>
      <w:proofErr w:type="spellStart"/>
      <w:r w:rsidRPr="00880ABB">
        <w:rPr>
          <w:rFonts w:ascii="Times New Roman" w:hAnsi="Times New Roman" w:cs="Times New Roman"/>
          <w:lang w:val="ru-RU"/>
        </w:rPr>
        <w:t>домашние</w:t>
      </w:r>
      <w:proofErr w:type="gramStart"/>
      <w:r w:rsidRPr="00880ABB">
        <w:rPr>
          <w:rFonts w:ascii="Times New Roman" w:hAnsi="Times New Roman" w:cs="Times New Roman"/>
          <w:lang w:val="ru-RU"/>
        </w:rPr>
        <w:t>,о</w:t>
      </w:r>
      <w:proofErr w:type="gramEnd"/>
      <w:r w:rsidRPr="00880ABB">
        <w:rPr>
          <w:rFonts w:ascii="Times New Roman" w:hAnsi="Times New Roman" w:cs="Times New Roman"/>
          <w:lang w:val="ru-RU"/>
        </w:rPr>
        <w:t>фисные</w:t>
      </w:r>
      <w:proofErr w:type="spellEnd"/>
      <w:r w:rsidRPr="00880ABB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</w:p>
    <w:p w:rsidR="008701A9" w:rsidRDefault="008701A9" w:rsidP="00961F48">
      <w:pPr>
        <w:pStyle w:val="a4"/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8701A9" w:rsidRDefault="008701A9" w:rsidP="00961F48">
      <w:pPr>
        <w:pStyle w:val="a4"/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8701A9" w:rsidRDefault="008701A9" w:rsidP="00961F48">
      <w:pPr>
        <w:pStyle w:val="a4"/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8701A9" w:rsidRDefault="008701A9" w:rsidP="00961F4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0ABB" w:rsidRDefault="00880ABB" w:rsidP="00961F4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734DCF" w:rsidRDefault="00734DCF" w:rsidP="00961F4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734DCF" w:rsidRPr="008701A9" w:rsidRDefault="00734DCF" w:rsidP="00961F4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70645C" w:rsidRPr="008701A9" w:rsidRDefault="0070645C" w:rsidP="0070645C">
      <w:pPr>
        <w:pStyle w:val="a4"/>
        <w:spacing w:before="0" w:beforeAutospacing="0" w:after="0" w:afterAutospacing="0"/>
        <w:ind w:left="426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80ABB" w:rsidRDefault="00880ABB" w:rsidP="00880ABB">
      <w:pPr>
        <w:pStyle w:val="a4"/>
        <w:spacing w:before="0" w:beforeAutospacing="0" w:after="0" w:afterAutospacing="0"/>
        <w:rPr>
          <w:rStyle w:val="shorttext"/>
          <w:rFonts w:ascii="Times New Roman" w:hAnsi="Times New Roman" w:cs="Times New Roman"/>
          <w:b/>
          <w:lang w:val="ru-RU"/>
        </w:rPr>
      </w:pPr>
    </w:p>
    <w:p w:rsidR="008701A9" w:rsidRDefault="00880ABB" w:rsidP="00880ABB">
      <w:pPr>
        <w:pStyle w:val="a4"/>
        <w:spacing w:before="0" w:beforeAutospacing="0" w:after="0" w:afterAutospacing="0"/>
        <w:rPr>
          <w:rStyle w:val="shorttext"/>
          <w:rFonts w:ascii="Times New Roman" w:hAnsi="Times New Roman" w:cs="Times New Roman"/>
          <w:b/>
          <w:lang w:val="ru-RU"/>
        </w:rPr>
      </w:pPr>
      <w:r>
        <w:rPr>
          <w:rStyle w:val="shorttext"/>
          <w:rFonts w:ascii="Times New Roman" w:hAnsi="Times New Roman" w:cs="Times New Roman"/>
          <w:b/>
          <w:lang w:val="ru-RU"/>
        </w:rPr>
        <w:lastRenderedPageBreak/>
        <w:t>Высокая степень к</w:t>
      </w:r>
      <w:r w:rsidR="008701A9" w:rsidRPr="000F2045">
        <w:rPr>
          <w:rStyle w:val="shorttext"/>
          <w:rFonts w:ascii="Times New Roman" w:hAnsi="Times New Roman" w:cs="Times New Roman"/>
          <w:b/>
          <w:lang w:val="ru-RU"/>
        </w:rPr>
        <w:t>онкурентоспособност</w:t>
      </w:r>
      <w:r>
        <w:rPr>
          <w:rStyle w:val="shorttext"/>
          <w:rFonts w:ascii="Times New Roman" w:hAnsi="Times New Roman" w:cs="Times New Roman"/>
          <w:b/>
          <w:lang w:val="ru-RU"/>
        </w:rPr>
        <w:t>и</w:t>
      </w:r>
      <w:r w:rsidR="00734DCF">
        <w:rPr>
          <w:rStyle w:val="shorttext"/>
          <w:rFonts w:ascii="Times New Roman" w:hAnsi="Times New Roman" w:cs="Times New Roman"/>
          <w:b/>
          <w:lang w:val="ru-RU"/>
        </w:rPr>
        <w:t>:</w:t>
      </w:r>
    </w:p>
    <w:p w:rsidR="00880ABB" w:rsidRPr="00734DCF" w:rsidRDefault="00880ABB" w:rsidP="00880ABB">
      <w:pPr>
        <w:pStyle w:val="a4"/>
        <w:spacing w:before="0" w:beforeAutospacing="0" w:after="0" w:afterAutospacing="0"/>
        <w:rPr>
          <w:rStyle w:val="shorttext"/>
          <w:rFonts w:ascii="Times New Roman" w:hAnsi="Times New Roman" w:cs="Times New Roman"/>
          <w:sz w:val="20"/>
          <w:szCs w:val="20"/>
          <w:lang w:val="ru-RU"/>
        </w:rPr>
      </w:pPr>
      <w:r w:rsidRPr="00734DCF">
        <w:rPr>
          <w:rStyle w:val="shorttext"/>
          <w:rFonts w:ascii="Times New Roman" w:hAnsi="Times New Roman" w:cs="Times New Roman"/>
          <w:lang w:val="ru-RU"/>
        </w:rPr>
        <w:t>не уступает</w:t>
      </w:r>
      <w:r w:rsidR="00734DCF" w:rsidRPr="00734DCF">
        <w:rPr>
          <w:rStyle w:val="shorttext"/>
          <w:rFonts w:ascii="Times New Roman" w:hAnsi="Times New Roman" w:cs="Times New Roman"/>
          <w:lang w:val="ru-RU"/>
        </w:rPr>
        <w:t xml:space="preserve"> таким брендам как</w:t>
      </w:r>
      <w:r w:rsidRPr="00734DCF">
        <w:rPr>
          <w:rStyle w:val="shorttext"/>
          <w:rFonts w:ascii="Times New Roman" w:hAnsi="Times New Roman" w:cs="Times New Roman"/>
          <w:lang w:val="ru-RU"/>
        </w:rPr>
        <w:t xml:space="preserve">:  </w:t>
      </w:r>
    </w:p>
    <w:p w:rsidR="001F44CD" w:rsidRPr="00880ABB" w:rsidRDefault="00325289" w:rsidP="001F44CD">
      <w:pPr>
        <w:pStyle w:val="a4"/>
        <w:numPr>
          <w:ilvl w:val="0"/>
          <w:numId w:val="2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  <w:sz w:val="20"/>
          <w:szCs w:val="20"/>
        </w:rPr>
      </w:pPr>
      <w:r w:rsidRPr="00880ABB">
        <w:rPr>
          <w:rFonts w:ascii="Times New Roman" w:hAnsi="Times New Roman" w:cs="Times New Roman"/>
          <w:sz w:val="20"/>
          <w:szCs w:val="20"/>
        </w:rPr>
        <w:t>LG, Daewoo</w:t>
      </w:r>
      <w:r w:rsidR="008701A9" w:rsidRPr="00880ABB">
        <w:rPr>
          <w:rFonts w:ascii="Times New Roman" w:hAnsi="Times New Roman" w:cs="Times New Roman"/>
          <w:sz w:val="20"/>
          <w:szCs w:val="20"/>
          <w:lang w:val="ru-RU"/>
        </w:rPr>
        <w:t xml:space="preserve"> (Корея)</w:t>
      </w:r>
    </w:p>
    <w:p w:rsidR="00077CF1" w:rsidRPr="00880ABB" w:rsidRDefault="000D2F4C" w:rsidP="0070645C">
      <w:pPr>
        <w:pStyle w:val="a4"/>
        <w:numPr>
          <w:ilvl w:val="0"/>
          <w:numId w:val="2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  <w:sz w:val="20"/>
          <w:szCs w:val="20"/>
        </w:rPr>
      </w:pPr>
      <w:proofErr w:type="spellStart"/>
      <w:r w:rsidRPr="00880ABB">
        <w:rPr>
          <w:rFonts w:ascii="Times New Roman" w:hAnsi="Times New Roman" w:cs="Times New Roman"/>
          <w:sz w:val="20"/>
          <w:szCs w:val="20"/>
        </w:rPr>
        <w:t>Embraco</w:t>
      </w:r>
      <w:proofErr w:type="spellEnd"/>
      <w:r w:rsidRPr="00880ABB">
        <w:rPr>
          <w:rFonts w:ascii="Times New Roman" w:hAnsi="Times New Roman" w:cs="Times New Roman"/>
          <w:sz w:val="20"/>
          <w:szCs w:val="20"/>
        </w:rPr>
        <w:t xml:space="preserve"> (</w:t>
      </w:r>
      <w:r w:rsidR="008701A9" w:rsidRPr="00880ABB">
        <w:rPr>
          <w:rFonts w:ascii="Times New Roman" w:hAnsi="Times New Roman" w:cs="Times New Roman"/>
          <w:sz w:val="20"/>
          <w:szCs w:val="20"/>
          <w:lang w:val="ru-RU"/>
        </w:rPr>
        <w:t>Китай</w:t>
      </w:r>
      <w:r w:rsidRPr="00880ABB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880ABB" w:rsidRPr="000F2045" w:rsidRDefault="00880ABB" w:rsidP="00880ABB">
      <w:pPr>
        <w:pStyle w:val="a4"/>
        <w:spacing w:before="0" w:beforeAutospacing="0" w:after="0" w:afterAutospacing="0"/>
        <w:ind w:left="426"/>
        <w:rPr>
          <w:rFonts w:ascii="Times New Roman" w:hAnsi="Times New Roman" w:cs="Times New Roman"/>
          <w:color w:val="4F6228" w:themeColor="accent3" w:themeShade="80"/>
          <w:sz w:val="20"/>
          <w:szCs w:val="20"/>
          <w:u w:val="single"/>
        </w:rPr>
      </w:pPr>
    </w:p>
    <w:p w:rsidR="001F44CD" w:rsidRPr="000F2045" w:rsidRDefault="008701A9" w:rsidP="00961F4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ru-RU"/>
        </w:rPr>
      </w:pPr>
      <w:r w:rsidRPr="000F20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ru-RU"/>
        </w:rPr>
        <w:t xml:space="preserve">Техническая характеристика:  </w:t>
      </w:r>
    </w:p>
    <w:tbl>
      <w:tblPr>
        <w:tblStyle w:val="ac"/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8701A9" w:rsidTr="00734DCF">
        <w:trPr>
          <w:trHeight w:val="404"/>
        </w:trPr>
        <w:tc>
          <w:tcPr>
            <w:tcW w:w="2640" w:type="dxa"/>
          </w:tcPr>
          <w:p w:rsidR="008701A9" w:rsidRPr="00CC35EB" w:rsidRDefault="008701A9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5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Серии</w:t>
            </w:r>
            <w:r w:rsidRPr="00CC3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35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холодильников</w:t>
            </w:r>
            <w:r w:rsidRPr="00CC3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641" w:type="dxa"/>
          </w:tcPr>
          <w:p w:rsidR="008701A9" w:rsidRPr="00CC35EB" w:rsidRDefault="008701A9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35EB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Номинальное</w:t>
            </w:r>
            <w:proofErr w:type="spellEnd"/>
            <w:r w:rsidRPr="00CC35EB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35EB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напряжение</w:t>
            </w:r>
            <w:proofErr w:type="spellEnd"/>
            <w:r w:rsidRPr="00CC35EB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CC35EB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2641" w:type="dxa"/>
          </w:tcPr>
          <w:p w:rsidR="008701A9" w:rsidRPr="00CC35EB" w:rsidRDefault="00CC35EB" w:rsidP="00CC35E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="008701A9" w:rsidRPr="00CC35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войства</w:t>
            </w:r>
          </w:p>
        </w:tc>
        <w:tc>
          <w:tcPr>
            <w:tcW w:w="2641" w:type="dxa"/>
          </w:tcPr>
          <w:p w:rsidR="008701A9" w:rsidRPr="00CC35EB" w:rsidRDefault="008701A9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C35E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Тип охлаждения</w:t>
            </w:r>
          </w:p>
        </w:tc>
      </w:tr>
      <w:tr w:rsidR="008701A9" w:rsidTr="00734DCF">
        <w:trPr>
          <w:trHeight w:val="2256"/>
        </w:trPr>
        <w:tc>
          <w:tcPr>
            <w:tcW w:w="2640" w:type="dxa"/>
          </w:tcPr>
          <w:p w:rsidR="008701A9" w:rsidRPr="00CC35EB" w:rsidRDefault="008701A9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R134aLBP</w:t>
            </w:r>
          </w:p>
          <w:p w:rsidR="008701A9" w:rsidRPr="00CC35EB" w:rsidRDefault="008701A9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R600a LBP</w:t>
            </w:r>
            <w:r w:rsidRPr="00CC3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701A9" w:rsidRPr="00CC35EB" w:rsidRDefault="008701A9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R134aHBP</w:t>
            </w:r>
            <w:r w:rsidRPr="00CC3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701A9" w:rsidRPr="00CC35EB" w:rsidRDefault="008701A9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R134aDBP</w:t>
            </w:r>
            <w:r w:rsidRPr="00CC3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41" w:type="dxa"/>
          </w:tcPr>
          <w:p w:rsidR="008701A9" w:rsidRPr="00CC35EB" w:rsidRDefault="008701A9" w:rsidP="008701A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BLDc</w:t>
            </w:r>
            <w:proofErr w:type="spellEnd"/>
          </w:p>
          <w:p w:rsidR="008701A9" w:rsidRPr="00CC35EB" w:rsidRDefault="008701A9" w:rsidP="008701A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 xml:space="preserve">220v-60hz  </w:t>
            </w:r>
          </w:p>
          <w:p w:rsidR="008701A9" w:rsidRPr="00CC35EB" w:rsidRDefault="008701A9" w:rsidP="008701A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 xml:space="preserve">115V-60Hz  </w:t>
            </w:r>
          </w:p>
          <w:p w:rsidR="008701A9" w:rsidRPr="00CC35EB" w:rsidRDefault="008701A9" w:rsidP="008701A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 xml:space="preserve">115-127V-60Hz  </w:t>
            </w:r>
          </w:p>
          <w:p w:rsidR="00CC35EB" w:rsidRPr="00CC35EB" w:rsidRDefault="008701A9" w:rsidP="008701A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 xml:space="preserve">100V-50/60Hz, 110V-60Hz  </w:t>
            </w:r>
          </w:p>
          <w:p w:rsidR="00CC35EB" w:rsidRPr="00CC35EB" w:rsidRDefault="00CC35EB" w:rsidP="008701A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 xml:space="preserve">220V-240V- 50Hz </w:t>
            </w:r>
          </w:p>
          <w:p w:rsidR="008701A9" w:rsidRPr="00CC35EB" w:rsidRDefault="00CC35EB" w:rsidP="008701A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 xml:space="preserve">220-240V-50Hz, 220V-60Hz                        </w:t>
            </w:r>
            <w:r w:rsidR="008701A9" w:rsidRPr="00CC35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2641" w:type="dxa"/>
          </w:tcPr>
          <w:p w:rsidR="00CC35EB" w:rsidRPr="00CC35EB" w:rsidRDefault="00CC35EB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CC35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LBP</w:t>
            </w:r>
            <w:r w:rsidRPr="00CC35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CC35EB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>Низкий стартовый крутящий момент</w:t>
            </w:r>
            <w:r w:rsidRPr="00CC35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);</w:t>
            </w:r>
          </w:p>
          <w:p w:rsidR="00CC35EB" w:rsidRPr="00CC35EB" w:rsidRDefault="00CC35EB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C35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HBP</w:t>
            </w:r>
            <w:r w:rsidRPr="00CC35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CC35EB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>Низкий стартовый крутящий момент</w:t>
            </w:r>
            <w:r w:rsidRPr="00CC35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));</w:t>
            </w:r>
          </w:p>
          <w:p w:rsidR="00CC35EB" w:rsidRPr="00CC35EB" w:rsidRDefault="00CC35EB" w:rsidP="00961F48">
            <w:pPr>
              <w:pStyle w:val="a4"/>
              <w:spacing w:before="0" w:beforeAutospacing="0" w:after="0" w:afterAutospacing="0"/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C35EB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>Т-</w:t>
            </w:r>
            <w:proofErr w:type="gramEnd"/>
            <w:r w:rsidRPr="00CC35EB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F2045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>Тропический</w:t>
            </w:r>
            <w:r w:rsidRPr="00CC35EB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CC35EB" w:rsidRPr="00CC35EB" w:rsidRDefault="00CC35EB" w:rsidP="00CC35E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C35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(Высокий стартовый крутящий момент) </w:t>
            </w:r>
          </w:p>
          <w:p w:rsidR="00CC35EB" w:rsidRPr="00CC35EB" w:rsidRDefault="00CC35EB" w:rsidP="00CC35EB">
            <w:pPr>
              <w:pStyle w:val="a4"/>
              <w:spacing w:before="0" w:beforeAutospacing="0" w:after="0" w:afterAutospacing="0"/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F2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(</w:t>
            </w:r>
            <w:r w:rsidRPr="000F2045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>Высокая эффективность</w:t>
            </w:r>
            <w:r w:rsidRPr="00CC35EB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CC35EB" w:rsidRPr="00CC35EB" w:rsidRDefault="00CC35EB" w:rsidP="00CC35E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35EB">
              <w:rPr>
                <w:rFonts w:ascii="Times New Roman" w:hAnsi="Times New Roman" w:cs="Times New Roman"/>
                <w:sz w:val="20"/>
                <w:szCs w:val="20"/>
              </w:rPr>
              <w:t>DBP</w:t>
            </w:r>
            <w:r w:rsidRPr="000F2045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C35EB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0F2045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>осушитель</w:t>
            </w:r>
            <w:r w:rsidRPr="00CC35EB">
              <w:rPr>
                <w:rStyle w:val="shorttext"/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CC35EB" w:rsidRPr="000F2045" w:rsidRDefault="00CC35EB" w:rsidP="00CC35E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35EB" w:rsidRPr="000F2045" w:rsidRDefault="00CC35EB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35EB" w:rsidRPr="000F2045" w:rsidRDefault="00CC35EB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2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C35EB" w:rsidRPr="000F2045" w:rsidRDefault="00CC35EB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701A9" w:rsidRPr="000F2045" w:rsidRDefault="00CC35EB" w:rsidP="00961F4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2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</w:p>
        </w:tc>
        <w:tc>
          <w:tcPr>
            <w:tcW w:w="2641" w:type="dxa"/>
          </w:tcPr>
          <w:p w:rsidR="008701A9" w:rsidRPr="00CC35EB" w:rsidRDefault="00CC35EB" w:rsidP="00961F48">
            <w:pPr>
              <w:pStyle w:val="a4"/>
              <w:spacing w:before="0" w:beforeAutospacing="0" w:after="0" w:afterAutospacing="0"/>
              <w:rPr>
                <w:rStyle w:val="shorttext"/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C35EB">
              <w:rPr>
                <w:rStyle w:val="shorttext"/>
                <w:rFonts w:ascii="Times New Roman" w:hAnsi="Times New Roman" w:cs="Times New Roman"/>
                <w:sz w:val="22"/>
                <w:szCs w:val="22"/>
              </w:rPr>
              <w:t>С</w:t>
            </w:r>
            <w:r w:rsidR="008701A9" w:rsidRPr="00CC35EB">
              <w:rPr>
                <w:rStyle w:val="shorttext"/>
                <w:rFonts w:ascii="Times New Roman" w:hAnsi="Times New Roman" w:cs="Times New Roman"/>
                <w:sz w:val="22"/>
                <w:szCs w:val="22"/>
              </w:rPr>
              <w:t>татический</w:t>
            </w:r>
            <w:proofErr w:type="spellEnd"/>
          </w:p>
          <w:p w:rsidR="00CC35EB" w:rsidRPr="00CC35EB" w:rsidRDefault="00CC35EB" w:rsidP="00CC35EB">
            <w:pPr>
              <w:pStyle w:val="a4"/>
              <w:spacing w:before="0" w:beforeAutospacing="0" w:after="0" w:afterAutospacing="0"/>
              <w:rPr>
                <w:rStyle w:val="shorttext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35EB">
              <w:rPr>
                <w:rStyle w:val="shorttext"/>
                <w:rFonts w:ascii="Times New Roman" w:hAnsi="Times New Roman" w:cs="Times New Roman"/>
                <w:sz w:val="22"/>
                <w:szCs w:val="22"/>
                <w:lang w:val="ru-RU"/>
              </w:rPr>
              <w:t>Вентилятор</w:t>
            </w:r>
          </w:p>
          <w:p w:rsidR="00CC35EB" w:rsidRPr="00CC35EB" w:rsidRDefault="00CC35EB" w:rsidP="00CC35E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8701A9" w:rsidRPr="000F2045" w:rsidRDefault="008701A9" w:rsidP="00961F4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</w:pPr>
    </w:p>
    <w:p w:rsidR="00DE2DE0" w:rsidRPr="000F2045" w:rsidRDefault="00DE2DE0" w:rsidP="00AA63D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  <w:lang w:val="ru-RU"/>
        </w:rPr>
      </w:pPr>
      <w:r w:rsidRPr="000F2045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  <w:lang w:val="ru-RU"/>
        </w:rPr>
        <w:t>Тип двигателя:</w:t>
      </w:r>
    </w:p>
    <w:p w:rsidR="00DE2DE0" w:rsidRPr="00DE2DE0" w:rsidRDefault="00DE2DE0" w:rsidP="00AA63D4">
      <w:pPr>
        <w:pStyle w:val="a4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c"/>
        <w:tblW w:w="0" w:type="auto"/>
        <w:tblLook w:val="04A0"/>
      </w:tblPr>
      <w:tblGrid>
        <w:gridCol w:w="2636"/>
        <w:gridCol w:w="2636"/>
        <w:gridCol w:w="2636"/>
        <w:gridCol w:w="2637"/>
      </w:tblGrid>
      <w:tr w:rsidR="00382F62" w:rsidTr="00382F62">
        <w:tc>
          <w:tcPr>
            <w:tcW w:w="2636" w:type="dxa"/>
          </w:tcPr>
          <w:p w:rsidR="00382F62" w:rsidRPr="00DE2DE0" w:rsidRDefault="00DE2DE0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E2D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Вид компрессора</w:t>
            </w:r>
          </w:p>
        </w:tc>
        <w:tc>
          <w:tcPr>
            <w:tcW w:w="2636" w:type="dxa"/>
          </w:tcPr>
          <w:p w:rsidR="00382F62" w:rsidRPr="00DE2DE0" w:rsidRDefault="00DE2DE0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2D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Номинальное</w:t>
            </w:r>
            <w:proofErr w:type="spellEnd"/>
            <w:r w:rsidRPr="00DE2D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2D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напряжение</w:t>
            </w:r>
            <w:proofErr w:type="spellEnd"/>
            <w:r w:rsidRPr="00DE2D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DE2D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2636" w:type="dxa"/>
          </w:tcPr>
          <w:p w:rsidR="00382F62" w:rsidRPr="00DE2DE0" w:rsidRDefault="00DE2DE0" w:rsidP="00DE2DE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Свойства </w:t>
            </w:r>
          </w:p>
        </w:tc>
        <w:tc>
          <w:tcPr>
            <w:tcW w:w="2637" w:type="dxa"/>
          </w:tcPr>
          <w:p w:rsidR="00382F62" w:rsidRPr="00DE2DE0" w:rsidRDefault="00DE2DE0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E2D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Охлаждающая мощность</w:t>
            </w:r>
          </w:p>
        </w:tc>
      </w:tr>
      <w:tr w:rsidR="00382F62" w:rsidTr="00382F62">
        <w:tc>
          <w:tcPr>
            <w:tcW w:w="2636" w:type="dxa"/>
          </w:tcPr>
          <w:p w:rsidR="00382F62" w:rsidRPr="00DE2DE0" w:rsidRDefault="00DE2DE0" w:rsidP="00DE2DE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DE0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Поршневые</w:t>
            </w:r>
            <w:proofErr w:type="spellEnd"/>
            <w:r w:rsidRPr="00DE2DE0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DE0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компрессоры</w:t>
            </w:r>
            <w:proofErr w:type="spellEnd"/>
          </w:p>
        </w:tc>
        <w:tc>
          <w:tcPr>
            <w:tcW w:w="2636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393">
              <w:rPr>
                <w:rFonts w:ascii="Times New Roman" w:hAnsi="Times New Roman" w:cs="Times New Roman"/>
                <w:sz w:val="20"/>
                <w:szCs w:val="20"/>
              </w:rPr>
              <w:t>220-240V-50Hz, 220V-60Hz</w:t>
            </w:r>
          </w:p>
        </w:tc>
        <w:tc>
          <w:tcPr>
            <w:tcW w:w="2636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62" w:rsidTr="00382F62">
        <w:tc>
          <w:tcPr>
            <w:tcW w:w="2636" w:type="dxa"/>
          </w:tcPr>
          <w:p w:rsidR="00382F62" w:rsidRPr="00DE2DE0" w:rsidRDefault="00DE2DE0" w:rsidP="00DE2DE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D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Роторные компрессоры </w:t>
            </w:r>
          </w:p>
        </w:tc>
        <w:tc>
          <w:tcPr>
            <w:tcW w:w="2636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36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62" w:rsidTr="00382F62">
        <w:tc>
          <w:tcPr>
            <w:tcW w:w="2636" w:type="dxa"/>
          </w:tcPr>
          <w:p w:rsidR="00382F62" w:rsidRPr="00DE2DE0" w:rsidRDefault="00DE2DE0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2D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Спиральные компрессоры </w:t>
            </w:r>
          </w:p>
        </w:tc>
        <w:tc>
          <w:tcPr>
            <w:tcW w:w="2636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F62" w:rsidTr="00382F62">
        <w:tc>
          <w:tcPr>
            <w:tcW w:w="2636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382F62" w:rsidRDefault="00382F62" w:rsidP="00AA63D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C22" w:rsidRPr="000F2045" w:rsidRDefault="00DE2DE0" w:rsidP="00F23E8B">
      <w:pPr>
        <w:pStyle w:val="a4"/>
        <w:spacing w:before="240" w:beforeAutospacing="0" w:after="240" w:afterAutospacing="0"/>
        <w:rPr>
          <w:rFonts w:ascii="Times New Roman" w:hAnsi="Times New Roman" w:cs="Times New Roman"/>
          <w:b/>
          <w:color w:val="4F6228" w:themeColor="accent3" w:themeShade="80"/>
          <w:u w:val="single"/>
          <w:lang w:val="ru-RU"/>
        </w:rPr>
      </w:pPr>
      <w:r w:rsidRPr="000F2045">
        <w:rPr>
          <w:rFonts w:ascii="Times New Roman" w:hAnsi="Times New Roman" w:cs="Times New Roman"/>
          <w:b/>
          <w:color w:val="4F6228" w:themeColor="accent3" w:themeShade="80"/>
          <w:u w:val="single"/>
          <w:lang w:val="ru-RU"/>
        </w:rPr>
        <w:t xml:space="preserve">Основные модели предлагаемой продукции: </w:t>
      </w:r>
    </w:p>
    <w:p w:rsidR="000F4C56" w:rsidRPr="00DE2DE0" w:rsidRDefault="00DE2DE0" w:rsidP="00F23E8B">
      <w:pPr>
        <w:pStyle w:val="ad"/>
        <w:widowControl/>
        <w:numPr>
          <w:ilvl w:val="0"/>
          <w:numId w:val="3"/>
        </w:numPr>
        <w:wordWrap/>
        <w:autoSpaceDE/>
        <w:autoSpaceDN/>
        <w:spacing w:before="240" w:after="240" w:line="240" w:lineRule="auto"/>
        <w:ind w:leftChars="0"/>
        <w:jc w:val="left"/>
        <w:textAlignment w:val="center"/>
        <w:outlineLvl w:val="3"/>
        <w:rPr>
          <w:rFonts w:ascii="Times New Roman" w:eastAsia="Gulim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>Компрессор «</w:t>
      </w:r>
      <w:proofErr w:type="spellStart"/>
      <w:r w:rsidR="000F4C56" w:rsidRPr="00225393">
        <w:rPr>
          <w:rFonts w:ascii="Times New Roman" w:eastAsia="Gulim" w:hAnsi="Times New Roman" w:cs="Times New Roman"/>
          <w:b/>
          <w:bCs/>
          <w:kern w:val="0"/>
          <w:sz w:val="24"/>
          <w:szCs w:val="24"/>
        </w:rPr>
        <w:t>Recipro</w:t>
      </w:r>
      <w:proofErr w:type="spellEnd"/>
      <w:r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 xml:space="preserve">» </w:t>
      </w:r>
      <w:r w:rsidR="00145858" w:rsidRPr="00225393">
        <w:rPr>
          <w:rFonts w:ascii="Times New Roman" w:eastAsia="Gulim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0F37BB" w:rsidRPr="000F2045" w:rsidRDefault="00DE2DE0" w:rsidP="00DE2DE0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textAlignment w:val="center"/>
        <w:outlineLvl w:val="3"/>
        <w:rPr>
          <w:rFonts w:ascii="Times New Roman" w:hAnsi="Times New Roman" w:cs="Times New Roman"/>
          <w:sz w:val="24"/>
          <w:szCs w:val="24"/>
          <w:lang w:val="ru-RU"/>
        </w:rPr>
      </w:pPr>
      <w:r w:rsidRPr="000F2045">
        <w:rPr>
          <w:rFonts w:ascii="Times New Roman" w:hAnsi="Times New Roman" w:cs="Times New Roman"/>
          <w:i/>
          <w:sz w:val="24"/>
          <w:szCs w:val="24"/>
          <w:lang w:val="ru-RU"/>
        </w:rPr>
        <w:t>Эффективность и качество мирового класса</w:t>
      </w:r>
      <w:r w:rsidRPr="000F2045">
        <w:rPr>
          <w:rFonts w:ascii="Times New Roman" w:hAnsi="Times New Roman" w:cs="Times New Roman"/>
          <w:sz w:val="24"/>
          <w:szCs w:val="24"/>
          <w:lang w:val="ru-RU"/>
        </w:rPr>
        <w:br/>
      </w:r>
      <w:r w:rsidR="000F37BB" w:rsidRPr="000F20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F2045">
        <w:rPr>
          <w:rFonts w:ascii="Times New Roman" w:hAnsi="Times New Roman" w:cs="Times New Roman"/>
          <w:sz w:val="24"/>
          <w:szCs w:val="24"/>
          <w:lang w:val="ru-RU"/>
        </w:rPr>
        <w:t xml:space="preserve">озвратно-поступательный компрессор </w:t>
      </w:r>
      <w:r w:rsidR="000F37BB" w:rsidRPr="000F2045">
        <w:rPr>
          <w:rFonts w:ascii="Times New Roman" w:hAnsi="Times New Roman" w:cs="Times New Roman"/>
          <w:sz w:val="24"/>
          <w:szCs w:val="24"/>
          <w:lang w:val="ru-RU"/>
        </w:rPr>
        <w:t xml:space="preserve">глобальной компании </w:t>
      </w:r>
      <w:r w:rsidR="000F37BB" w:rsidRPr="000F2045">
        <w:rPr>
          <w:rFonts w:ascii="Times New Roman" w:hAnsi="Times New Roman" w:cs="Times New Roman"/>
          <w:b/>
          <w:sz w:val="24"/>
          <w:szCs w:val="24"/>
        </w:rPr>
        <w:t>SAMSUNG</w:t>
      </w:r>
      <w:r w:rsidR="000F37BB" w:rsidRPr="000F20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0F37BB" w:rsidRPr="000F2045">
        <w:rPr>
          <w:rFonts w:ascii="Times New Roman" w:hAnsi="Times New Roman" w:cs="Times New Roman"/>
          <w:sz w:val="24"/>
          <w:szCs w:val="24"/>
          <w:lang w:val="ru-RU"/>
        </w:rPr>
        <w:t xml:space="preserve">обеспечат высокую надёжность в охлаждении </w:t>
      </w:r>
    </w:p>
    <w:p w:rsidR="00145858" w:rsidRPr="00225393" w:rsidRDefault="00145858" w:rsidP="00145858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textAlignment w:val="center"/>
        <w:outlineLvl w:val="3"/>
        <w:rPr>
          <w:rFonts w:ascii="Times New Roman" w:eastAsia="Gulim" w:hAnsi="Times New Roman" w:cs="Times New Roman"/>
          <w:b/>
          <w:bCs/>
          <w:kern w:val="0"/>
          <w:sz w:val="24"/>
          <w:szCs w:val="24"/>
        </w:rPr>
      </w:pPr>
      <w:r w:rsidRPr="00225393">
        <w:rPr>
          <w:rFonts w:ascii="Times New Roman" w:hAnsi="Times New Roman" w:cs="Times New Roman"/>
          <w:b/>
          <w:noProof/>
          <w:szCs w:val="20"/>
          <w:lang w:val="ru-RU" w:eastAsia="ru-RU"/>
        </w:rPr>
        <w:drawing>
          <wp:inline distT="0" distB="0" distL="0" distR="0">
            <wp:extent cx="1886969" cy="1518249"/>
            <wp:effectExtent l="0" t="0" r="0" b="6350"/>
            <wp:docPr id="5" name="그림 5" descr="C:\Users\2\Documents\compressors\products-recipro-compressor-unit-b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ocuments\compressors\products-recipro-compressor-unit-bld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69" cy="151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1F5">
        <w:rPr>
          <w:rFonts w:ascii="Times New Roman" w:eastAsia="Gulim" w:hAnsi="Times New Roman" w:cs="Times New Roman"/>
          <w:b/>
          <w:bCs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2001328" cy="1387898"/>
            <wp:effectExtent l="0" t="0" r="0" b="3175"/>
            <wp:docPr id="2" name="그림 2" descr="C:\Users\2\Documents\compressors\installed 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ocuments\compressors\installed vi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76" cy="139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1A8">
        <w:rPr>
          <w:rFonts w:ascii="Times New Roman" w:eastAsia="Gulim" w:hAnsi="Times New Roman" w:cs="Times New Roman"/>
          <w:b/>
          <w:bCs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2122098" cy="1441763"/>
            <wp:effectExtent l="0" t="0" r="0" b="635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78" cy="144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7BB" w:rsidRPr="000F37BB" w:rsidRDefault="000F37BB" w:rsidP="008271A8">
      <w:pPr>
        <w:pStyle w:val="ad"/>
        <w:widowControl/>
        <w:numPr>
          <w:ilvl w:val="0"/>
          <w:numId w:val="3"/>
        </w:numPr>
        <w:wordWrap/>
        <w:autoSpaceDE/>
        <w:autoSpaceDN/>
        <w:spacing w:before="240" w:after="240" w:line="240" w:lineRule="auto"/>
        <w:ind w:leftChars="0"/>
        <w:jc w:val="left"/>
        <w:textAlignment w:val="center"/>
        <w:outlineLvl w:val="3"/>
        <w:rPr>
          <w:rFonts w:ascii="Times New Roman" w:eastAsia="Gulim" w:hAnsi="Times New Roman" w:cs="Times New Roman"/>
          <w:b/>
          <w:bCs/>
          <w:kern w:val="0"/>
          <w:sz w:val="24"/>
          <w:szCs w:val="24"/>
        </w:rPr>
      </w:pPr>
      <w:r w:rsidRPr="000F37BB"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 xml:space="preserve">Роторный компрессор </w:t>
      </w:r>
    </w:p>
    <w:p w:rsidR="000F37BB" w:rsidRPr="00734DCF" w:rsidRDefault="000F37BB" w:rsidP="008271A8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textAlignment w:val="center"/>
        <w:outlineLvl w:val="3"/>
        <w:rPr>
          <w:rStyle w:val="shorttext"/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734DCF">
        <w:rPr>
          <w:rStyle w:val="shorttext"/>
          <w:rFonts w:ascii="Times New Roman" w:hAnsi="Times New Roman" w:cs="Times New Roman"/>
          <w:i/>
          <w:sz w:val="24"/>
          <w:szCs w:val="24"/>
        </w:rPr>
        <w:t>Устойчивая</w:t>
      </w:r>
      <w:proofErr w:type="spellEnd"/>
      <w:r w:rsidRPr="00734DCF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DCF">
        <w:rPr>
          <w:rStyle w:val="shorttext"/>
          <w:rFonts w:ascii="Times New Roman" w:hAnsi="Times New Roman" w:cs="Times New Roman"/>
          <w:i/>
          <w:sz w:val="24"/>
          <w:szCs w:val="24"/>
        </w:rPr>
        <w:t>мощность</w:t>
      </w:r>
      <w:proofErr w:type="spellEnd"/>
      <w:r w:rsidRPr="00734DCF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DCF">
        <w:rPr>
          <w:rStyle w:val="shorttext"/>
          <w:rFonts w:ascii="Times New Roman" w:hAnsi="Times New Roman" w:cs="Times New Roman"/>
          <w:i/>
          <w:sz w:val="24"/>
          <w:szCs w:val="24"/>
        </w:rPr>
        <w:t>над</w:t>
      </w:r>
      <w:proofErr w:type="spellEnd"/>
      <w:r w:rsidR="00734DCF">
        <w:rPr>
          <w:rStyle w:val="shorttext"/>
          <w:rFonts w:ascii="Times New Roman" w:hAnsi="Times New Roman" w:cs="Times New Roman"/>
          <w:i/>
          <w:sz w:val="24"/>
          <w:szCs w:val="24"/>
          <w:lang w:val="ru-RU"/>
        </w:rPr>
        <w:t>ё</w:t>
      </w:r>
      <w:proofErr w:type="spellStart"/>
      <w:r w:rsidRPr="00734DCF">
        <w:rPr>
          <w:rStyle w:val="shorttext"/>
          <w:rFonts w:ascii="Times New Roman" w:hAnsi="Times New Roman" w:cs="Times New Roman"/>
          <w:i/>
          <w:sz w:val="24"/>
          <w:szCs w:val="24"/>
        </w:rPr>
        <w:t>жной</w:t>
      </w:r>
      <w:proofErr w:type="spellEnd"/>
      <w:r w:rsidRPr="00734DCF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4DCF">
        <w:rPr>
          <w:rStyle w:val="shorttext"/>
          <w:rFonts w:ascii="Times New Roman" w:hAnsi="Times New Roman" w:cs="Times New Roman"/>
          <w:i/>
          <w:sz w:val="24"/>
          <w:szCs w:val="24"/>
        </w:rPr>
        <w:t>конструкци</w:t>
      </w:r>
      <w:proofErr w:type="spellEnd"/>
      <w:r w:rsidR="00734DCF">
        <w:rPr>
          <w:rStyle w:val="shorttext"/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</w:p>
    <w:p w:rsidR="000F37BB" w:rsidRPr="00880ABB" w:rsidRDefault="000F37BB" w:rsidP="008271A8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textAlignment w:val="center"/>
        <w:outlineLvl w:val="3"/>
        <w:rPr>
          <w:rFonts w:ascii="Times New Roman" w:hAnsi="Times New Roman" w:cs="Times New Roman"/>
          <w:sz w:val="24"/>
          <w:szCs w:val="24"/>
          <w:lang w:val="ru-RU"/>
        </w:rPr>
      </w:pPr>
      <w:r w:rsidRPr="00880ABB">
        <w:rPr>
          <w:rFonts w:ascii="Times New Roman" w:hAnsi="Times New Roman" w:cs="Times New Roman"/>
          <w:sz w:val="24"/>
          <w:szCs w:val="24"/>
          <w:lang w:val="ru-RU"/>
        </w:rPr>
        <w:t>Благодаря производительности мирового класса этот экологически чистый роторный компрессор обладает большой мощностью и наименьшим шумом.</w:t>
      </w:r>
    </w:p>
    <w:p w:rsidR="00EF3977" w:rsidRDefault="00EF3977" w:rsidP="00EF3977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textAlignment w:val="center"/>
        <w:outlineLvl w:val="3"/>
        <w:rPr>
          <w:rFonts w:ascii="Times New Roman" w:eastAsia="Gulim" w:hAnsi="Times New Roman" w:cs="Times New Roman"/>
          <w:b/>
          <w:bCs/>
          <w:kern w:val="0"/>
          <w:sz w:val="24"/>
          <w:szCs w:val="24"/>
        </w:rPr>
      </w:pPr>
      <w:r w:rsidRPr="00225393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</w:rPr>
        <w:lastRenderedPageBreak/>
        <w:drawing>
          <wp:inline distT="0" distB="0" distL="0" distR="0">
            <wp:extent cx="1932711" cy="1457864"/>
            <wp:effectExtent l="0" t="0" r="0" b="9525"/>
            <wp:docPr id="6" name="그림 6" descr="C:\Users\2\Documents\compressors\products-rotary-compressor-un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ocuments\compressors\products-rotary-compressor-uni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49" cy="145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666">
        <w:rPr>
          <w:rFonts w:ascii="Times New Roman" w:eastAsia="Gulim" w:hAnsi="Times New Roman" w:cs="Times New Roman"/>
          <w:b/>
          <w:bCs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3233280" cy="1414732"/>
            <wp:effectExtent l="0" t="0" r="571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51" cy="141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66" w:rsidRPr="00887666" w:rsidRDefault="00887666" w:rsidP="00EF3977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textAlignment w:val="center"/>
        <w:outlineLvl w:val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3726815" cy="1457960"/>
            <wp:effectExtent l="0" t="0" r="698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BB" w:rsidRPr="000F2045" w:rsidRDefault="00880ABB" w:rsidP="008271A8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rPr>
          <w:rStyle w:val="shorttext"/>
          <w:rFonts w:ascii="Times New Roman" w:hAnsi="Times New Roman" w:cs="Times New Roman"/>
          <w:b/>
          <w:sz w:val="24"/>
          <w:szCs w:val="24"/>
          <w:lang w:val="ru-RU"/>
        </w:rPr>
      </w:pPr>
      <w:r w:rsidRPr="00880ABB">
        <w:rPr>
          <w:rStyle w:val="shorttext"/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0F2045">
        <w:rPr>
          <w:rStyle w:val="shorttext"/>
          <w:rFonts w:ascii="Times New Roman" w:hAnsi="Times New Roman" w:cs="Times New Roman"/>
          <w:b/>
          <w:sz w:val="24"/>
          <w:szCs w:val="24"/>
          <w:lang w:val="ru-RU"/>
        </w:rPr>
        <w:t>Спиральный компрессор</w:t>
      </w:r>
    </w:p>
    <w:p w:rsidR="00880ABB" w:rsidRPr="00734DCF" w:rsidRDefault="00880ABB" w:rsidP="00F167D2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rPr>
          <w:rStyle w:val="shorttext"/>
          <w:rFonts w:ascii="Times New Roman" w:hAnsi="Times New Roman" w:cs="Times New Roman"/>
          <w:i/>
          <w:sz w:val="24"/>
          <w:szCs w:val="24"/>
          <w:lang w:val="ru-RU"/>
        </w:rPr>
      </w:pPr>
      <w:r w:rsidRPr="00734DCF">
        <w:rPr>
          <w:rStyle w:val="shorttext"/>
          <w:rFonts w:ascii="Times New Roman" w:hAnsi="Times New Roman" w:cs="Times New Roman"/>
          <w:i/>
          <w:sz w:val="24"/>
          <w:szCs w:val="24"/>
          <w:lang w:val="ru-RU"/>
        </w:rPr>
        <w:t>Обеспечение высокой эффективности</w:t>
      </w:r>
    </w:p>
    <w:p w:rsidR="00734DCF" w:rsidRDefault="00880ABB" w:rsidP="00EF3977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textAlignment w:val="center"/>
        <w:outlineLvl w:val="3"/>
        <w:rPr>
          <w:rFonts w:ascii="Times New Roman" w:hAnsi="Times New Roman" w:cs="Times New Roman"/>
          <w:sz w:val="24"/>
          <w:szCs w:val="24"/>
          <w:lang w:val="ru-RU"/>
        </w:rPr>
      </w:pPr>
      <w:r w:rsidRPr="00880ABB">
        <w:rPr>
          <w:rFonts w:ascii="Times New Roman" w:hAnsi="Times New Roman" w:cs="Times New Roman"/>
          <w:sz w:val="24"/>
          <w:szCs w:val="24"/>
          <w:lang w:val="ru-RU"/>
        </w:rPr>
        <w:t xml:space="preserve">Спиральные компрессоры </w:t>
      </w:r>
      <w:r w:rsidR="00734DC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80ABB">
        <w:rPr>
          <w:rFonts w:ascii="Times New Roman" w:hAnsi="Times New Roman" w:cs="Times New Roman"/>
          <w:sz w:val="24"/>
          <w:szCs w:val="24"/>
        </w:rPr>
        <w:t>Samsung</w:t>
      </w:r>
      <w:r w:rsidR="00734DC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80A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DCF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880ABB">
        <w:rPr>
          <w:rFonts w:ascii="Times New Roman" w:hAnsi="Times New Roman" w:cs="Times New Roman"/>
          <w:sz w:val="24"/>
          <w:szCs w:val="24"/>
          <w:lang w:val="ru-RU"/>
        </w:rPr>
        <w:t>новаторски</w:t>
      </w:r>
      <w:r w:rsidR="00734DCF">
        <w:rPr>
          <w:rFonts w:ascii="Times New Roman" w:hAnsi="Times New Roman" w:cs="Times New Roman"/>
          <w:sz w:val="24"/>
          <w:szCs w:val="24"/>
          <w:lang w:val="ru-RU"/>
        </w:rPr>
        <w:t>ми идеями</w:t>
      </w:r>
      <w:r w:rsidRPr="00880ABB">
        <w:rPr>
          <w:rFonts w:ascii="Times New Roman" w:hAnsi="Times New Roman" w:cs="Times New Roman"/>
          <w:sz w:val="24"/>
          <w:szCs w:val="24"/>
          <w:lang w:val="ru-RU"/>
        </w:rPr>
        <w:t xml:space="preserve">, имеют </w:t>
      </w:r>
      <w:r w:rsidR="00734DCF">
        <w:rPr>
          <w:rFonts w:ascii="Times New Roman" w:hAnsi="Times New Roman" w:cs="Times New Roman"/>
          <w:sz w:val="24"/>
          <w:szCs w:val="24"/>
          <w:lang w:val="ru-RU"/>
        </w:rPr>
        <w:t xml:space="preserve">высокий </w:t>
      </w:r>
      <w:r w:rsidRPr="00880ABB">
        <w:rPr>
          <w:rFonts w:ascii="Times New Roman" w:hAnsi="Times New Roman" w:cs="Times New Roman"/>
          <w:sz w:val="24"/>
          <w:szCs w:val="24"/>
          <w:lang w:val="ru-RU"/>
        </w:rPr>
        <w:t>дизайн</w:t>
      </w:r>
    </w:p>
    <w:p w:rsidR="00880ABB" w:rsidRPr="00880ABB" w:rsidRDefault="00880ABB" w:rsidP="00EF3977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textAlignment w:val="center"/>
        <w:outlineLvl w:val="3"/>
        <w:rPr>
          <w:rFonts w:ascii="Times New Roman" w:hAnsi="Times New Roman" w:cs="Times New Roman"/>
          <w:sz w:val="24"/>
          <w:szCs w:val="24"/>
          <w:lang w:val="ru-RU"/>
        </w:rPr>
      </w:pPr>
      <w:r w:rsidRPr="00880ABB">
        <w:rPr>
          <w:rFonts w:ascii="Times New Roman" w:hAnsi="Times New Roman" w:cs="Times New Roman"/>
          <w:sz w:val="24"/>
          <w:szCs w:val="24"/>
          <w:lang w:val="ru-RU"/>
        </w:rPr>
        <w:t>и обеспечивают непревзойденную производительность.</w:t>
      </w:r>
    </w:p>
    <w:p w:rsidR="008271A8" w:rsidRPr="00880ABB" w:rsidRDefault="00EF3977" w:rsidP="00EF3977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textAlignment w:val="center"/>
        <w:outlineLvl w:val="3"/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</w:pPr>
      <w:r w:rsidRPr="00225393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</w:rPr>
        <w:drawing>
          <wp:inline distT="0" distB="0" distL="0" distR="0">
            <wp:extent cx="1975449" cy="1475117"/>
            <wp:effectExtent l="0" t="0" r="6350" b="0"/>
            <wp:docPr id="7" name="그림 7" descr="C:\Users\2\Documents\compressors\products-scroll-compressor-unit-bl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ocuments\compressors\products-scroll-compressor-unit-blc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90" cy="148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CF" w:rsidRDefault="00734DCF" w:rsidP="00F167D2">
      <w:pPr>
        <w:pStyle w:val="ad"/>
        <w:widowControl/>
        <w:wordWrap/>
        <w:autoSpaceDE/>
        <w:autoSpaceDN/>
        <w:spacing w:after="0" w:line="240" w:lineRule="auto"/>
        <w:ind w:leftChars="0" w:left="760"/>
        <w:jc w:val="left"/>
        <w:textAlignment w:val="center"/>
        <w:outlineLvl w:val="3"/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</w:pPr>
      <w:r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>Другие виды компрессоров</w:t>
      </w:r>
      <w:r w:rsidR="000F2045"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 xml:space="preserve"> </w:t>
      </w:r>
      <w:proofErr w:type="gramStart"/>
      <w:r w:rsidR="000F2045"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>для</w:t>
      </w:r>
      <w:proofErr w:type="gramEnd"/>
      <w:r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 xml:space="preserve">: </w:t>
      </w:r>
    </w:p>
    <w:p w:rsidR="00734DCF" w:rsidRDefault="00734DCF" w:rsidP="00F167D2">
      <w:pPr>
        <w:pStyle w:val="ad"/>
        <w:widowControl/>
        <w:wordWrap/>
        <w:autoSpaceDE/>
        <w:autoSpaceDN/>
        <w:spacing w:after="0" w:line="240" w:lineRule="auto"/>
        <w:ind w:leftChars="0" w:left="760"/>
        <w:jc w:val="left"/>
        <w:textAlignment w:val="center"/>
        <w:outlineLvl w:val="3"/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</w:pPr>
    </w:p>
    <w:p w:rsidR="008271A8" w:rsidRDefault="00734DCF" w:rsidP="001051E8">
      <w:pPr>
        <w:pStyle w:val="ad"/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Chars="0"/>
        <w:jc w:val="left"/>
        <w:textAlignment w:val="center"/>
        <w:outlineLvl w:val="3"/>
        <w:rPr>
          <w:rFonts w:ascii="Times New Roman" w:eastAsia="Gulim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>Воздушны</w:t>
      </w:r>
      <w:r w:rsidR="000F2045"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>х</w:t>
      </w:r>
      <w:r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 xml:space="preserve"> кондиционер</w:t>
      </w:r>
      <w:r w:rsidR="000F2045"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>ов</w:t>
      </w:r>
      <w:r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 xml:space="preserve"> </w:t>
      </w:r>
    </w:p>
    <w:p w:rsidR="00EF3977" w:rsidRDefault="008271A8" w:rsidP="00EF3977">
      <w:pPr>
        <w:pStyle w:val="ad"/>
        <w:widowControl/>
        <w:wordWrap/>
        <w:autoSpaceDE/>
        <w:autoSpaceDN/>
        <w:spacing w:before="240" w:after="240" w:line="240" w:lineRule="auto"/>
        <w:ind w:leftChars="0" w:left="760"/>
        <w:jc w:val="left"/>
        <w:textAlignment w:val="center"/>
        <w:outlineLvl w:val="3"/>
        <w:rPr>
          <w:rFonts w:ascii="Times New Roman" w:eastAsia="Gulim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Gulim" w:hAnsi="Times New Roman" w:cs="Times New Roman"/>
          <w:b/>
          <w:bCs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3752490" cy="1888735"/>
            <wp:effectExtent l="0" t="0" r="63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033" cy="18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A8" w:rsidRPr="00225393" w:rsidRDefault="00734DCF" w:rsidP="001051E8">
      <w:pPr>
        <w:pStyle w:val="ad"/>
        <w:widowControl/>
        <w:numPr>
          <w:ilvl w:val="0"/>
          <w:numId w:val="4"/>
        </w:numPr>
        <w:wordWrap/>
        <w:autoSpaceDE/>
        <w:autoSpaceDN/>
        <w:spacing w:before="240" w:after="240" w:line="240" w:lineRule="auto"/>
        <w:ind w:leftChars="0"/>
        <w:jc w:val="left"/>
        <w:textAlignment w:val="center"/>
        <w:outlineLvl w:val="3"/>
        <w:rPr>
          <w:rFonts w:ascii="Times New Roman" w:eastAsia="Gulim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>Стиральны</w:t>
      </w:r>
      <w:r w:rsidR="000F2045"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>х</w:t>
      </w:r>
      <w:r>
        <w:rPr>
          <w:rFonts w:ascii="Times New Roman" w:eastAsia="Gulim" w:hAnsi="Times New Roman" w:cs="Times New Roman"/>
          <w:b/>
          <w:bCs/>
          <w:kern w:val="0"/>
          <w:sz w:val="24"/>
          <w:szCs w:val="24"/>
          <w:lang w:val="ru-RU"/>
        </w:rPr>
        <w:t xml:space="preserve"> машин </w:t>
      </w:r>
    </w:p>
    <w:p w:rsidR="008271A8" w:rsidRDefault="00F44F17" w:rsidP="00A75F83">
      <w:pPr>
        <w:widowControl/>
        <w:wordWrap/>
        <w:autoSpaceDE/>
        <w:autoSpaceDN/>
        <w:spacing w:before="240" w:after="240" w:line="240" w:lineRule="auto"/>
        <w:jc w:val="left"/>
        <w:rPr>
          <w:rFonts w:ascii="Times New Roman" w:eastAsia="Gulim" w:hAnsi="Times New Roman" w:cs="Times New Roman"/>
          <w:noProof/>
          <w:kern w:val="0"/>
          <w:sz w:val="24"/>
          <w:szCs w:val="24"/>
        </w:rPr>
      </w:pPr>
      <w:r>
        <w:rPr>
          <w:rFonts w:ascii="Times New Roman" w:eastAsia="Gulim" w:hAnsi="Times New Roman" w:cs="Times New Roman" w:hint="eastAsia"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1095375" cy="75057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D2" w:rsidRDefault="00F44F17" w:rsidP="00A75F83">
      <w:pPr>
        <w:widowControl/>
        <w:wordWrap/>
        <w:autoSpaceDE/>
        <w:autoSpaceDN/>
        <w:spacing w:before="240" w:after="240" w:line="240" w:lineRule="auto"/>
        <w:jc w:val="left"/>
        <w:rPr>
          <w:rFonts w:ascii="Times New Roman" w:eastAsia="Gulim" w:hAnsi="Times New Roman" w:cs="Times New Roman"/>
          <w:kern w:val="0"/>
          <w:sz w:val="24"/>
          <w:szCs w:val="24"/>
        </w:rPr>
      </w:pPr>
      <w:r>
        <w:rPr>
          <w:rFonts w:ascii="Times New Roman" w:eastAsia="Gulim" w:hAnsi="Times New Roman" w:cs="Times New Roman" w:hint="eastAsia"/>
          <w:noProof/>
          <w:kern w:val="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682815" cy="1923691"/>
            <wp:effectExtent l="0" t="0" r="3810" b="63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854" cy="192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A8" w:rsidRPr="001051E8" w:rsidRDefault="00734DCF" w:rsidP="001051E8">
      <w:pPr>
        <w:pStyle w:val="ad"/>
        <w:widowControl/>
        <w:numPr>
          <w:ilvl w:val="0"/>
          <w:numId w:val="4"/>
        </w:numPr>
        <w:wordWrap/>
        <w:autoSpaceDE/>
        <w:autoSpaceDN/>
        <w:spacing w:before="240" w:after="240" w:line="240" w:lineRule="auto"/>
        <w:ind w:leftChars="0"/>
        <w:jc w:val="left"/>
        <w:rPr>
          <w:rFonts w:ascii="Times New Roman" w:eastAsia="Gulim" w:hAnsi="Times New Roman" w:cs="Times New Roman"/>
          <w:b/>
          <w:kern w:val="0"/>
          <w:sz w:val="24"/>
          <w:szCs w:val="24"/>
        </w:rPr>
      </w:pPr>
      <w:r>
        <w:rPr>
          <w:rFonts w:ascii="Times New Roman" w:eastAsia="Gulim" w:hAnsi="Times New Roman" w:cs="Times New Roman"/>
          <w:b/>
          <w:kern w:val="0"/>
          <w:sz w:val="24"/>
          <w:szCs w:val="24"/>
          <w:lang w:val="ru-RU"/>
        </w:rPr>
        <w:t>Водяны</w:t>
      </w:r>
      <w:r w:rsidR="000F2045">
        <w:rPr>
          <w:rFonts w:ascii="Times New Roman" w:eastAsia="Gulim" w:hAnsi="Times New Roman" w:cs="Times New Roman"/>
          <w:b/>
          <w:kern w:val="0"/>
          <w:sz w:val="24"/>
          <w:szCs w:val="24"/>
          <w:lang w:val="ru-RU"/>
        </w:rPr>
        <w:t>х</w:t>
      </w:r>
      <w:r>
        <w:rPr>
          <w:rFonts w:ascii="Times New Roman" w:eastAsia="Gulim" w:hAnsi="Times New Roman" w:cs="Times New Roman"/>
          <w:b/>
          <w:kern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Gulim" w:hAnsi="Times New Roman" w:cs="Times New Roman"/>
          <w:b/>
          <w:kern w:val="0"/>
          <w:sz w:val="24"/>
          <w:szCs w:val="24"/>
          <w:lang w:val="ru-RU"/>
        </w:rPr>
        <w:t>кулер</w:t>
      </w:r>
      <w:r w:rsidR="000F2045">
        <w:rPr>
          <w:rFonts w:ascii="Times New Roman" w:eastAsia="Gulim" w:hAnsi="Times New Roman" w:cs="Times New Roman"/>
          <w:b/>
          <w:kern w:val="0"/>
          <w:sz w:val="24"/>
          <w:szCs w:val="24"/>
          <w:lang w:val="ru-RU"/>
        </w:rPr>
        <w:t>ов</w:t>
      </w:r>
      <w:proofErr w:type="spellEnd"/>
      <w:r>
        <w:rPr>
          <w:rFonts w:ascii="Times New Roman" w:eastAsia="Gulim" w:hAnsi="Times New Roman" w:cs="Times New Roman"/>
          <w:b/>
          <w:kern w:val="0"/>
          <w:sz w:val="24"/>
          <w:szCs w:val="24"/>
          <w:lang w:val="ru-RU"/>
        </w:rPr>
        <w:t xml:space="preserve"> </w:t>
      </w:r>
    </w:p>
    <w:p w:rsidR="00734DCF" w:rsidRDefault="00F167D2" w:rsidP="00A75F83">
      <w:pPr>
        <w:widowControl/>
        <w:wordWrap/>
        <w:autoSpaceDE/>
        <w:autoSpaceDN/>
        <w:spacing w:before="240" w:after="240" w:line="240" w:lineRule="auto"/>
        <w:jc w:val="left"/>
        <w:rPr>
          <w:rFonts w:ascii="Times New Roman" w:eastAsia="Gulim" w:hAnsi="Times New Roman" w:cs="Times New Roman"/>
          <w:kern w:val="0"/>
          <w:sz w:val="24"/>
          <w:szCs w:val="24"/>
          <w:lang w:val="ru-RU"/>
        </w:rPr>
      </w:pPr>
      <w:r>
        <w:rPr>
          <w:rFonts w:ascii="Times New Roman" w:eastAsia="Gulim" w:hAnsi="Times New Roman" w:cs="Times New Roman"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1319842" cy="1605581"/>
            <wp:effectExtent l="0" t="0" r="0" b="0"/>
            <wp:docPr id="16" name="그림 16" descr="C:\Users\2\Pictures\water coo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\Pictures\water cooler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63" cy="16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A8" w:rsidRPr="00734DCF" w:rsidRDefault="00734DCF" w:rsidP="00A75F83">
      <w:pPr>
        <w:widowControl/>
        <w:wordWrap/>
        <w:autoSpaceDE/>
        <w:autoSpaceDN/>
        <w:spacing w:before="240" w:after="240" w:line="240" w:lineRule="auto"/>
        <w:jc w:val="left"/>
        <w:rPr>
          <w:rFonts w:ascii="Times New Roman" w:eastAsia="Gulim" w:hAnsi="Times New Roman" w:cs="Times New Roman"/>
          <w:b/>
          <w:kern w:val="0"/>
          <w:sz w:val="28"/>
          <w:szCs w:val="28"/>
          <w:lang w:val="ru-RU"/>
        </w:rPr>
      </w:pPr>
      <w:r w:rsidRPr="00734DCF">
        <w:rPr>
          <w:rFonts w:ascii="Times New Roman" w:eastAsia="Gulim" w:hAnsi="Times New Roman" w:cs="Times New Roman"/>
          <w:b/>
          <w:kern w:val="0"/>
          <w:sz w:val="28"/>
          <w:szCs w:val="28"/>
          <w:lang w:val="ru-RU"/>
        </w:rPr>
        <w:t xml:space="preserve">Лицензии и сертификаты: </w:t>
      </w:r>
    </w:p>
    <w:sectPr w:rsidR="008271A8" w:rsidRPr="00734DCF" w:rsidSect="00F167D2">
      <w:pgSz w:w="11906" w:h="16838"/>
      <w:pgMar w:top="284" w:right="566" w:bottom="284" w:left="993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59" w:rsidRDefault="007B7359" w:rsidP="00FA60F3">
      <w:pPr>
        <w:spacing w:after="0" w:line="240" w:lineRule="auto"/>
      </w:pPr>
      <w:r>
        <w:separator/>
      </w:r>
    </w:p>
  </w:endnote>
  <w:endnote w:type="continuationSeparator" w:id="0">
    <w:p w:rsidR="007B7359" w:rsidRDefault="007B7359" w:rsidP="00FA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나눔명조">
    <w:altName w:val="Arial Unicode MS"/>
    <w:charset w:val="81"/>
    <w:family w:val="roman"/>
    <w:pitch w:val="variable"/>
    <w:sig w:usb0="00000000" w:usb1="09D7FCFB" w:usb2="00000010" w:usb3="00000000" w:csb0="00080001" w:csb1="00000000"/>
  </w:font>
  <w:font w:name="중고딕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나눔바른고딕">
    <w:altName w:val="Arial Unicode MS"/>
    <w:charset w:val="81"/>
    <w:family w:val="modern"/>
    <w:pitch w:val="variable"/>
    <w:sig w:usb0="00000000" w:usb1="09D77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59" w:rsidRDefault="007B7359" w:rsidP="00FA60F3">
      <w:pPr>
        <w:spacing w:after="0" w:line="240" w:lineRule="auto"/>
      </w:pPr>
      <w:r>
        <w:separator/>
      </w:r>
    </w:p>
  </w:footnote>
  <w:footnote w:type="continuationSeparator" w:id="0">
    <w:p w:rsidR="007B7359" w:rsidRDefault="007B7359" w:rsidP="00FA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3pt;height:36.7pt" o:bullet="t">
        <v:imagedata r:id="rId1" o:title=""/>
      </v:shape>
    </w:pict>
  </w:numPicBullet>
  <w:abstractNum w:abstractNumId="0">
    <w:nsid w:val="0D23224C"/>
    <w:multiLevelType w:val="hybridMultilevel"/>
    <w:tmpl w:val="EF902F42"/>
    <w:lvl w:ilvl="0" w:tplc="A3ACABD0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1BCE7429"/>
    <w:multiLevelType w:val="hybridMultilevel"/>
    <w:tmpl w:val="1E7CEA00"/>
    <w:lvl w:ilvl="0" w:tplc="B818136C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  <w:sz w:val="52"/>
        <w:szCs w:val="52"/>
      </w:rPr>
    </w:lvl>
    <w:lvl w:ilvl="1" w:tplc="46CC80BC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50B45B4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FEBE8480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A6966970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6302A824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F50465E4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34A4FEC4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5D12E85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2">
    <w:nsid w:val="419775DD"/>
    <w:multiLevelType w:val="hybridMultilevel"/>
    <w:tmpl w:val="B59254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C798E"/>
    <w:multiLevelType w:val="hybridMultilevel"/>
    <w:tmpl w:val="6804DD3A"/>
    <w:lvl w:ilvl="0" w:tplc="31FA9A12">
      <w:start w:val="1"/>
      <w:numFmt w:val="bullet"/>
      <w:lvlText w:val="•"/>
      <w:lvlJc w:val="left"/>
      <w:pPr>
        <w:ind w:left="800" w:hanging="400"/>
      </w:pPr>
      <w:rPr>
        <w:rFonts w:ascii="Georgia" w:hAnsi="Georgi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08A2E98"/>
    <w:multiLevelType w:val="hybridMultilevel"/>
    <w:tmpl w:val="DB388B08"/>
    <w:lvl w:ilvl="0" w:tplc="215418A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DC7"/>
    <w:rsid w:val="00062DD6"/>
    <w:rsid w:val="00077CF1"/>
    <w:rsid w:val="00096534"/>
    <w:rsid w:val="000A01F5"/>
    <w:rsid w:val="000A5C7B"/>
    <w:rsid w:val="000C624D"/>
    <w:rsid w:val="000D2097"/>
    <w:rsid w:val="000D2F4C"/>
    <w:rsid w:val="000E655B"/>
    <w:rsid w:val="000F2045"/>
    <w:rsid w:val="000F37BB"/>
    <w:rsid w:val="000F4C56"/>
    <w:rsid w:val="001051E8"/>
    <w:rsid w:val="001243C1"/>
    <w:rsid w:val="001246ED"/>
    <w:rsid w:val="0013772A"/>
    <w:rsid w:val="001412FD"/>
    <w:rsid w:val="00145858"/>
    <w:rsid w:val="00164703"/>
    <w:rsid w:val="00186E49"/>
    <w:rsid w:val="001B138B"/>
    <w:rsid w:val="001B3ACA"/>
    <w:rsid w:val="001B46A4"/>
    <w:rsid w:val="001E1832"/>
    <w:rsid w:val="001E58AC"/>
    <w:rsid w:val="001F44CD"/>
    <w:rsid w:val="0020266D"/>
    <w:rsid w:val="002060D9"/>
    <w:rsid w:val="00210C34"/>
    <w:rsid w:val="00225393"/>
    <w:rsid w:val="00257079"/>
    <w:rsid w:val="002777EC"/>
    <w:rsid w:val="002C12E5"/>
    <w:rsid w:val="002C1818"/>
    <w:rsid w:val="002E02D0"/>
    <w:rsid w:val="00320513"/>
    <w:rsid w:val="00325289"/>
    <w:rsid w:val="0033788F"/>
    <w:rsid w:val="00340099"/>
    <w:rsid w:val="00357B88"/>
    <w:rsid w:val="00365B26"/>
    <w:rsid w:val="00382F62"/>
    <w:rsid w:val="003D326C"/>
    <w:rsid w:val="003E1313"/>
    <w:rsid w:val="003F6033"/>
    <w:rsid w:val="00402BA0"/>
    <w:rsid w:val="004074EA"/>
    <w:rsid w:val="004801AB"/>
    <w:rsid w:val="004A3BF6"/>
    <w:rsid w:val="004D6C07"/>
    <w:rsid w:val="004E67BA"/>
    <w:rsid w:val="005027B9"/>
    <w:rsid w:val="00505EB9"/>
    <w:rsid w:val="00524007"/>
    <w:rsid w:val="00531E43"/>
    <w:rsid w:val="00571811"/>
    <w:rsid w:val="005760CB"/>
    <w:rsid w:val="005B3BF0"/>
    <w:rsid w:val="005C0B05"/>
    <w:rsid w:val="005F553F"/>
    <w:rsid w:val="00631B31"/>
    <w:rsid w:val="006547B6"/>
    <w:rsid w:val="00662773"/>
    <w:rsid w:val="0067695D"/>
    <w:rsid w:val="006E353A"/>
    <w:rsid w:val="006E6F07"/>
    <w:rsid w:val="0070645C"/>
    <w:rsid w:val="00734DCF"/>
    <w:rsid w:val="00735C27"/>
    <w:rsid w:val="00741EA4"/>
    <w:rsid w:val="00787BFF"/>
    <w:rsid w:val="007B7359"/>
    <w:rsid w:val="007F5046"/>
    <w:rsid w:val="00802DAE"/>
    <w:rsid w:val="00814D60"/>
    <w:rsid w:val="008271A8"/>
    <w:rsid w:val="00837FBE"/>
    <w:rsid w:val="00841D1F"/>
    <w:rsid w:val="008701A9"/>
    <w:rsid w:val="008769D0"/>
    <w:rsid w:val="00880ABB"/>
    <w:rsid w:val="00881322"/>
    <w:rsid w:val="00887666"/>
    <w:rsid w:val="008935D1"/>
    <w:rsid w:val="008D0A14"/>
    <w:rsid w:val="008E49DC"/>
    <w:rsid w:val="008F703D"/>
    <w:rsid w:val="00934CE3"/>
    <w:rsid w:val="009437EF"/>
    <w:rsid w:val="00945208"/>
    <w:rsid w:val="00955518"/>
    <w:rsid w:val="00957C5B"/>
    <w:rsid w:val="00961F48"/>
    <w:rsid w:val="009A1E8E"/>
    <w:rsid w:val="009A4F9D"/>
    <w:rsid w:val="009B5A21"/>
    <w:rsid w:val="009C556D"/>
    <w:rsid w:val="009D1425"/>
    <w:rsid w:val="009E3133"/>
    <w:rsid w:val="00A40A2A"/>
    <w:rsid w:val="00A67DD4"/>
    <w:rsid w:val="00A75F83"/>
    <w:rsid w:val="00A77B59"/>
    <w:rsid w:val="00A92C22"/>
    <w:rsid w:val="00AA63D4"/>
    <w:rsid w:val="00AE2DC7"/>
    <w:rsid w:val="00B04BC0"/>
    <w:rsid w:val="00B204B6"/>
    <w:rsid w:val="00B20682"/>
    <w:rsid w:val="00B5549F"/>
    <w:rsid w:val="00B7165F"/>
    <w:rsid w:val="00B8004F"/>
    <w:rsid w:val="00B82350"/>
    <w:rsid w:val="00B856C6"/>
    <w:rsid w:val="00BA3754"/>
    <w:rsid w:val="00BC45C3"/>
    <w:rsid w:val="00BF3823"/>
    <w:rsid w:val="00BF66D7"/>
    <w:rsid w:val="00C07388"/>
    <w:rsid w:val="00C416CC"/>
    <w:rsid w:val="00C44CA2"/>
    <w:rsid w:val="00C54040"/>
    <w:rsid w:val="00C72128"/>
    <w:rsid w:val="00CB143A"/>
    <w:rsid w:val="00CC2400"/>
    <w:rsid w:val="00CC35EB"/>
    <w:rsid w:val="00CD3CB2"/>
    <w:rsid w:val="00CF01F5"/>
    <w:rsid w:val="00D07033"/>
    <w:rsid w:val="00D1530F"/>
    <w:rsid w:val="00D417CC"/>
    <w:rsid w:val="00D47850"/>
    <w:rsid w:val="00D57F17"/>
    <w:rsid w:val="00D765C1"/>
    <w:rsid w:val="00D92A27"/>
    <w:rsid w:val="00DA58BB"/>
    <w:rsid w:val="00DB2223"/>
    <w:rsid w:val="00DC2316"/>
    <w:rsid w:val="00DE2DE0"/>
    <w:rsid w:val="00DF7114"/>
    <w:rsid w:val="00E0723D"/>
    <w:rsid w:val="00E07EDA"/>
    <w:rsid w:val="00EA10F6"/>
    <w:rsid w:val="00EB4781"/>
    <w:rsid w:val="00EB584F"/>
    <w:rsid w:val="00EE1E2F"/>
    <w:rsid w:val="00EE26C1"/>
    <w:rsid w:val="00EF3977"/>
    <w:rsid w:val="00EF67BA"/>
    <w:rsid w:val="00F167D2"/>
    <w:rsid w:val="00F23E8B"/>
    <w:rsid w:val="00F30178"/>
    <w:rsid w:val="00F42F86"/>
    <w:rsid w:val="00F43562"/>
    <w:rsid w:val="00F44F17"/>
    <w:rsid w:val="00F5516F"/>
    <w:rsid w:val="00F70F13"/>
    <w:rsid w:val="00F86D72"/>
    <w:rsid w:val="00F86DEB"/>
    <w:rsid w:val="00F937FD"/>
    <w:rsid w:val="00F94656"/>
    <w:rsid w:val="00F96AAA"/>
    <w:rsid w:val="00FA60F3"/>
    <w:rsid w:val="00FB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D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2DC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C0B0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A60F3"/>
    <w:pPr>
      <w:tabs>
        <w:tab w:val="center" w:pos="4513"/>
        <w:tab w:val="right" w:pos="9026"/>
      </w:tabs>
      <w:snapToGrid w:val="0"/>
    </w:pPr>
  </w:style>
  <w:style w:type="character" w:customStyle="1" w:styleId="a7">
    <w:name w:val="Верхний колонтитул Знак"/>
    <w:basedOn w:val="a0"/>
    <w:link w:val="a6"/>
    <w:uiPriority w:val="99"/>
    <w:rsid w:val="00FA60F3"/>
  </w:style>
  <w:style w:type="paragraph" w:styleId="a8">
    <w:name w:val="footer"/>
    <w:basedOn w:val="a"/>
    <w:link w:val="a9"/>
    <w:uiPriority w:val="99"/>
    <w:unhideWhenUsed/>
    <w:rsid w:val="00FA60F3"/>
    <w:pPr>
      <w:tabs>
        <w:tab w:val="center" w:pos="4513"/>
        <w:tab w:val="right" w:pos="9026"/>
      </w:tabs>
      <w:snapToGrid w:val="0"/>
    </w:pPr>
  </w:style>
  <w:style w:type="character" w:customStyle="1" w:styleId="a9">
    <w:name w:val="Нижний колонтитул Знак"/>
    <w:basedOn w:val="a0"/>
    <w:link w:val="a8"/>
    <w:uiPriority w:val="99"/>
    <w:rsid w:val="00FA60F3"/>
  </w:style>
  <w:style w:type="paragraph" w:styleId="aa">
    <w:name w:val="Balloon Text"/>
    <w:basedOn w:val="a"/>
    <w:link w:val="ab"/>
    <w:uiPriority w:val="99"/>
    <w:semiHidden/>
    <w:unhideWhenUsed/>
    <w:rsid w:val="00D92A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A2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0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F4C56"/>
    <w:pPr>
      <w:ind w:leftChars="400" w:left="800"/>
    </w:pPr>
  </w:style>
  <w:style w:type="character" w:customStyle="1" w:styleId="shorttext">
    <w:name w:val="short_text"/>
    <w:basedOn w:val="a0"/>
    <w:rsid w:val="00870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D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2DC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C0B05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FA60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A60F3"/>
  </w:style>
  <w:style w:type="paragraph" w:styleId="a7">
    <w:name w:val="footer"/>
    <w:basedOn w:val="a"/>
    <w:link w:val="Char0"/>
    <w:uiPriority w:val="99"/>
    <w:unhideWhenUsed/>
    <w:rsid w:val="00FA60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A60F3"/>
  </w:style>
  <w:style w:type="paragraph" w:styleId="a8">
    <w:name w:val="Balloon Text"/>
    <w:basedOn w:val="a"/>
    <w:link w:val="Char1"/>
    <w:uiPriority w:val="99"/>
    <w:semiHidden/>
    <w:unhideWhenUsed/>
    <w:rsid w:val="00D92A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92A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4C56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7398">
                          <w:marLeft w:val="0"/>
                          <w:marRight w:val="0"/>
                          <w:marTop w:val="5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71388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6012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80326">
                          <w:marLeft w:val="0"/>
                          <w:marRight w:val="0"/>
                          <w:marTop w:val="5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2829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2695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2872">
                          <w:marLeft w:val="0"/>
                          <w:marRight w:val="0"/>
                          <w:marTop w:val="5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15201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41112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905">
                          <w:marLeft w:val="0"/>
                          <w:marRight w:val="0"/>
                          <w:marTop w:val="5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31265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9708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yperlink" Target="Tel:+82.31.394.8141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E799-0E58-4FFE-B32A-2B437E20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PBK</dc:creator>
  <cp:lastModifiedBy>Farxod</cp:lastModifiedBy>
  <cp:revision>6</cp:revision>
  <cp:lastPrinted>2014-03-28T02:56:00Z</cp:lastPrinted>
  <dcterms:created xsi:type="dcterms:W3CDTF">2018-05-24T05:30:00Z</dcterms:created>
  <dcterms:modified xsi:type="dcterms:W3CDTF">2018-05-24T06:42:00Z</dcterms:modified>
</cp:coreProperties>
</file>