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4" w:type="dxa"/>
        <w:tblInd w:w="-6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2105"/>
        <w:gridCol w:w="6380"/>
        <w:gridCol w:w="709"/>
        <w:gridCol w:w="851"/>
      </w:tblGrid>
      <w:tr w:rsidR="007E506D" w:rsidTr="00394580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Default="007E506D" w:rsidP="0039458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Default="007E506D" w:rsidP="0039458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 товара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Default="007E506D" w:rsidP="00394580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Техническая характеристика</w:t>
            </w:r>
          </w:p>
          <w:p w:rsidR="007E506D" w:rsidRDefault="007E506D" w:rsidP="00394580">
            <w:pPr>
              <w:pStyle w:val="Standard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Default="007E506D" w:rsidP="0039458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Ед. </w:t>
            </w:r>
            <w:proofErr w:type="spellStart"/>
            <w:r>
              <w:rPr>
                <w:b/>
                <w:sz w:val="22"/>
                <w:szCs w:val="22"/>
              </w:rPr>
              <w:t>изм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Default="007E506D" w:rsidP="00394580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</w:p>
        </w:tc>
      </w:tr>
      <w:tr w:rsidR="007E506D" w:rsidTr="0039458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Default="007E506D" w:rsidP="007E506D">
            <w:pPr>
              <w:pStyle w:val="a3"/>
              <w:numPr>
                <w:ilvl w:val="0"/>
                <w:numId w:val="1"/>
              </w:numPr>
              <w:ind w:left="175"/>
              <w:rPr>
                <w:color w:val="00000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бахилы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Pr="00393C54" w:rsidRDefault="007E506D" w:rsidP="00394580">
            <w:pPr>
              <w:pStyle w:val="Standard"/>
              <w:rPr>
                <w:sz w:val="16"/>
                <w:szCs w:val="16"/>
              </w:rPr>
            </w:pPr>
            <w:r w:rsidRPr="0078300D">
              <w:rPr>
                <w:bCs/>
                <w:kern w:val="0"/>
              </w:rPr>
              <w:t>Бахилы хирургические высо</w:t>
            </w:r>
            <w:r>
              <w:rPr>
                <w:bCs/>
                <w:kern w:val="0"/>
              </w:rPr>
              <w:t xml:space="preserve">той не менее 45 см, </w:t>
            </w:r>
            <w:r w:rsidRPr="0078300D">
              <w:rPr>
                <w:bCs/>
                <w:kern w:val="0"/>
              </w:rPr>
              <w:t xml:space="preserve"> на завязках </w:t>
            </w:r>
            <w:r>
              <w:rPr>
                <w:bCs/>
                <w:kern w:val="0"/>
              </w:rPr>
              <w:t>не</w:t>
            </w:r>
            <w:r w:rsidRPr="0078300D">
              <w:rPr>
                <w:bCs/>
                <w:kern w:val="0"/>
              </w:rPr>
              <w:t>стерильные, плотностью не менее 42 г/м</w:t>
            </w:r>
            <w:proofErr w:type="gramStart"/>
            <w:r w:rsidRPr="0078300D">
              <w:rPr>
                <w:bCs/>
                <w:kern w:val="0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</w:tr>
      <w:tr w:rsidR="007E506D" w:rsidTr="0039458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Default="007E506D" w:rsidP="007E506D">
            <w:pPr>
              <w:pStyle w:val="a3"/>
              <w:numPr>
                <w:ilvl w:val="0"/>
                <w:numId w:val="1"/>
              </w:numPr>
              <w:ind w:left="175"/>
              <w:rPr>
                <w:color w:val="00000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полотенца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Pr="006828DD" w:rsidRDefault="007E506D" w:rsidP="00394580">
            <w:r w:rsidRPr="0078300D">
              <w:rPr>
                <w:bCs/>
                <w:sz w:val="20"/>
                <w:szCs w:val="20"/>
              </w:rPr>
              <w:t xml:space="preserve">Наименование - полотенце листовое для </w:t>
            </w:r>
            <w:proofErr w:type="spellStart"/>
            <w:r w:rsidRPr="0078300D">
              <w:rPr>
                <w:bCs/>
                <w:sz w:val="20"/>
                <w:szCs w:val="20"/>
              </w:rPr>
              <w:t>диспенсеров</w:t>
            </w:r>
            <w:proofErr w:type="spellEnd"/>
            <w:r w:rsidRPr="0078300D">
              <w:rPr>
                <w:bCs/>
                <w:sz w:val="20"/>
                <w:szCs w:val="20"/>
              </w:rPr>
              <w:br/>
              <w:t>Материал - 100% целлюлоза</w:t>
            </w:r>
            <w:r w:rsidRPr="0078300D">
              <w:rPr>
                <w:bCs/>
                <w:sz w:val="20"/>
                <w:szCs w:val="20"/>
              </w:rPr>
              <w:br/>
              <w:t>Тип сложения - V</w:t>
            </w:r>
            <w:r w:rsidRPr="0078300D">
              <w:rPr>
                <w:bCs/>
                <w:sz w:val="20"/>
                <w:szCs w:val="20"/>
              </w:rPr>
              <w:br/>
              <w:t>Количество слоев – не менее 2 слоя</w:t>
            </w:r>
            <w:r w:rsidRPr="0078300D">
              <w:rPr>
                <w:bCs/>
                <w:sz w:val="20"/>
                <w:szCs w:val="20"/>
              </w:rPr>
              <w:br/>
              <w:t>Вес на 1м.2 каждого слоя – не менее 17гр/м</w:t>
            </w:r>
            <w:proofErr w:type="gramStart"/>
            <w:r w:rsidRPr="0078300D">
              <w:rPr>
                <w:bCs/>
                <w:sz w:val="20"/>
                <w:szCs w:val="20"/>
              </w:rPr>
              <w:t>2</w:t>
            </w:r>
            <w:proofErr w:type="gramEnd"/>
            <w:r w:rsidRPr="0078300D">
              <w:rPr>
                <w:bCs/>
                <w:sz w:val="20"/>
                <w:szCs w:val="20"/>
              </w:rPr>
              <w:t>.</w:t>
            </w:r>
            <w:r w:rsidRPr="0078300D">
              <w:rPr>
                <w:bCs/>
                <w:sz w:val="20"/>
                <w:szCs w:val="20"/>
              </w:rPr>
              <w:br/>
            </w:r>
            <w:proofErr w:type="spellStart"/>
            <w:r w:rsidRPr="0078300D">
              <w:rPr>
                <w:bCs/>
                <w:sz w:val="20"/>
                <w:szCs w:val="20"/>
              </w:rPr>
              <w:t>Влагопрочность</w:t>
            </w:r>
            <w:proofErr w:type="spellEnd"/>
            <w:r w:rsidRPr="0078300D">
              <w:rPr>
                <w:bCs/>
                <w:sz w:val="20"/>
                <w:szCs w:val="20"/>
              </w:rPr>
              <w:t xml:space="preserve"> - не менее 20%</w:t>
            </w:r>
            <w:r w:rsidRPr="0078300D">
              <w:rPr>
                <w:bCs/>
                <w:sz w:val="20"/>
                <w:szCs w:val="20"/>
              </w:rPr>
              <w:br/>
              <w:t xml:space="preserve">Размер листа - 230х210 </w:t>
            </w:r>
            <w:proofErr w:type="spellStart"/>
            <w:r w:rsidRPr="0078300D">
              <w:rPr>
                <w:bCs/>
                <w:sz w:val="20"/>
                <w:szCs w:val="20"/>
              </w:rPr>
              <w:t>мм.+</w:t>
            </w:r>
            <w:proofErr w:type="spellEnd"/>
            <w:r w:rsidRPr="0078300D">
              <w:rPr>
                <w:bCs/>
                <w:sz w:val="20"/>
                <w:szCs w:val="20"/>
              </w:rPr>
              <w:t>/-</w:t>
            </w:r>
            <w:r>
              <w:rPr>
                <w:bCs/>
                <w:sz w:val="20"/>
                <w:szCs w:val="20"/>
              </w:rPr>
              <w:t xml:space="preserve"> 5%.</w:t>
            </w:r>
            <w:r>
              <w:rPr>
                <w:bCs/>
                <w:sz w:val="20"/>
                <w:szCs w:val="20"/>
              </w:rPr>
              <w:br/>
              <w:t xml:space="preserve">Количество листов в пачке: </w:t>
            </w:r>
            <w:r w:rsidRPr="0078300D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35</w:t>
            </w:r>
            <w:r w:rsidRPr="0078300D">
              <w:rPr>
                <w:bCs/>
                <w:sz w:val="20"/>
                <w:szCs w:val="20"/>
              </w:rPr>
              <w:t>0+/-</w:t>
            </w:r>
            <w:r>
              <w:rPr>
                <w:bCs/>
                <w:sz w:val="20"/>
                <w:szCs w:val="20"/>
              </w:rPr>
              <w:t xml:space="preserve"> 5 </w:t>
            </w:r>
            <w:r w:rsidRPr="0078300D">
              <w:rPr>
                <w:bCs/>
                <w:sz w:val="20"/>
                <w:szCs w:val="20"/>
              </w:rPr>
              <w:t>шт</w:t>
            </w:r>
            <w:proofErr w:type="gramStart"/>
            <w:r w:rsidRPr="0078300D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Ц</w:t>
            </w:r>
            <w:proofErr w:type="gramEnd"/>
            <w:r>
              <w:rPr>
                <w:bCs/>
                <w:sz w:val="20"/>
                <w:szCs w:val="20"/>
              </w:rPr>
              <w:t>вет: белый</w:t>
            </w:r>
            <w:r w:rsidRPr="0078300D">
              <w:rPr>
                <w:bCs/>
                <w:sz w:val="20"/>
                <w:szCs w:val="20"/>
              </w:rPr>
              <w:br/>
              <w:t xml:space="preserve">Индивидуальная упаковка - </w:t>
            </w:r>
            <w:proofErr w:type="spellStart"/>
            <w:r w:rsidRPr="0078300D">
              <w:rPr>
                <w:bCs/>
                <w:sz w:val="20"/>
                <w:szCs w:val="20"/>
              </w:rPr>
              <w:t>п</w:t>
            </w:r>
            <w:proofErr w:type="spellEnd"/>
            <w:r w:rsidRPr="0078300D">
              <w:rPr>
                <w:bCs/>
                <w:sz w:val="20"/>
                <w:szCs w:val="20"/>
              </w:rPr>
              <w:t>/э пленка</w:t>
            </w:r>
            <w:r w:rsidRPr="0078300D">
              <w:rPr>
                <w:bCs/>
                <w:sz w:val="20"/>
                <w:szCs w:val="20"/>
              </w:rPr>
              <w:br/>
              <w:t xml:space="preserve">Групповая упаковка - </w:t>
            </w:r>
            <w:proofErr w:type="spellStart"/>
            <w:r w:rsidRPr="0078300D">
              <w:rPr>
                <w:bCs/>
                <w:sz w:val="20"/>
                <w:szCs w:val="20"/>
              </w:rPr>
              <w:t>гофроящик</w:t>
            </w:r>
            <w:proofErr w:type="spellEnd"/>
            <w:r w:rsidRPr="0078300D">
              <w:rPr>
                <w:bCs/>
                <w:sz w:val="20"/>
                <w:szCs w:val="20"/>
              </w:rPr>
              <w:t xml:space="preserve"> по 20 пачек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7E506D" w:rsidTr="0039458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Default="007E506D" w:rsidP="007E506D">
            <w:pPr>
              <w:pStyle w:val="a3"/>
              <w:numPr>
                <w:ilvl w:val="0"/>
                <w:numId w:val="1"/>
              </w:numPr>
              <w:ind w:left="175"/>
              <w:rPr>
                <w:color w:val="00000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Pr="0078300D" w:rsidRDefault="007E506D" w:rsidP="00394580">
            <w:pPr>
              <w:pStyle w:val="Standard"/>
              <w:rPr>
                <w:bCs/>
                <w:kern w:val="0"/>
              </w:rPr>
            </w:pPr>
            <w:r w:rsidRPr="0078300D">
              <w:rPr>
                <w:bCs/>
                <w:kern w:val="0"/>
              </w:rPr>
              <w:t>Маска медицинская на завязках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Pr="0078300D" w:rsidRDefault="007E506D" w:rsidP="00394580">
            <w:pPr>
              <w:pStyle w:val="Standard"/>
              <w:rPr>
                <w:bCs/>
                <w:kern w:val="0"/>
              </w:rPr>
            </w:pPr>
            <w:r w:rsidRPr="0078300D">
              <w:rPr>
                <w:bCs/>
                <w:kern w:val="0"/>
              </w:rPr>
              <w:t xml:space="preserve">Медицинские одноразовые маски на завязках должны быть изготовлены из трех слоев не </w:t>
            </w:r>
            <w:proofErr w:type="gramStart"/>
            <w:r w:rsidRPr="0078300D">
              <w:rPr>
                <w:bCs/>
                <w:kern w:val="0"/>
              </w:rPr>
              <w:t>тканного</w:t>
            </w:r>
            <w:proofErr w:type="gramEnd"/>
            <w:r w:rsidRPr="0078300D">
              <w:rPr>
                <w:bCs/>
                <w:kern w:val="0"/>
              </w:rPr>
              <w:t xml:space="preserve"> материала "</w:t>
            </w:r>
            <w:proofErr w:type="spellStart"/>
            <w:r w:rsidRPr="0078300D">
              <w:rPr>
                <w:bCs/>
                <w:kern w:val="0"/>
              </w:rPr>
              <w:t>Спанбонда</w:t>
            </w:r>
            <w:proofErr w:type="spellEnd"/>
            <w:r w:rsidRPr="0078300D">
              <w:rPr>
                <w:bCs/>
                <w:kern w:val="0"/>
              </w:rPr>
              <w:t>" различной плотности, что обеспечивает защиту дыхательных путей до 98% и удобны в использовании, т.к плотно прилегают к лицу, имеют гибкий встроенный носовой фиксатор, завязки.</w:t>
            </w:r>
          </w:p>
          <w:p w:rsidR="007E506D" w:rsidRPr="0078300D" w:rsidRDefault="007E506D" w:rsidP="00394580">
            <w:pPr>
              <w:pStyle w:val="Standard"/>
              <w:rPr>
                <w:bCs/>
                <w:kern w:val="0"/>
              </w:rPr>
            </w:pPr>
            <w:r w:rsidRPr="0078300D">
              <w:rPr>
                <w:bCs/>
                <w:kern w:val="0"/>
              </w:rPr>
              <w:t xml:space="preserve">Размер маски медицинской защитной для взрослого, не менее: 175 </w:t>
            </w:r>
            <w:proofErr w:type="spellStart"/>
            <w:r w:rsidRPr="0078300D">
              <w:rPr>
                <w:bCs/>
                <w:kern w:val="0"/>
              </w:rPr>
              <w:t>х</w:t>
            </w:r>
            <w:proofErr w:type="spellEnd"/>
            <w:r w:rsidRPr="0078300D">
              <w:rPr>
                <w:bCs/>
                <w:kern w:val="0"/>
              </w:rPr>
              <w:t xml:space="preserve"> 95 мм.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</w:tr>
      <w:tr w:rsidR="007E506D" w:rsidTr="0039458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Default="007E506D" w:rsidP="007E506D">
            <w:pPr>
              <w:pStyle w:val="a3"/>
              <w:numPr>
                <w:ilvl w:val="0"/>
                <w:numId w:val="1"/>
              </w:numPr>
              <w:ind w:left="175"/>
              <w:rPr>
                <w:color w:val="00000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Pr="0078300D" w:rsidRDefault="007E506D" w:rsidP="00394580">
            <w:pPr>
              <w:pStyle w:val="Standard"/>
              <w:rPr>
                <w:bCs/>
                <w:kern w:val="0"/>
              </w:rPr>
            </w:pPr>
            <w:r w:rsidRPr="0078300D">
              <w:rPr>
                <w:bCs/>
                <w:kern w:val="0"/>
              </w:rPr>
              <w:t>Шапочка - "</w:t>
            </w:r>
            <w:r w:rsidRPr="003D2C2F">
              <w:rPr>
                <w:bCs/>
                <w:kern w:val="0"/>
              </w:rPr>
              <w:t>Берет"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06D" w:rsidRPr="0078300D" w:rsidRDefault="007E506D" w:rsidP="00394580">
            <w:pPr>
              <w:pStyle w:val="Standard"/>
              <w:rPr>
                <w:bCs/>
                <w:kern w:val="0"/>
              </w:rPr>
            </w:pPr>
            <w:r w:rsidRPr="0078300D">
              <w:rPr>
                <w:bCs/>
                <w:kern w:val="0"/>
              </w:rPr>
              <w:t>Шапочк</w:t>
            </w:r>
            <w:proofErr w:type="gramStart"/>
            <w:r w:rsidRPr="0078300D">
              <w:rPr>
                <w:bCs/>
                <w:kern w:val="0"/>
              </w:rPr>
              <w:t>а-</w:t>
            </w:r>
            <w:proofErr w:type="gramEnd"/>
            <w:r w:rsidRPr="0078300D">
              <w:rPr>
                <w:bCs/>
                <w:kern w:val="0"/>
              </w:rPr>
              <w:t xml:space="preserve"> берет одноразовая гофрированная, с двумя </w:t>
            </w:r>
            <w:proofErr w:type="spellStart"/>
            <w:r w:rsidRPr="0078300D">
              <w:rPr>
                <w:bCs/>
                <w:kern w:val="0"/>
              </w:rPr>
              <w:t>защипами</w:t>
            </w:r>
            <w:proofErr w:type="spellEnd"/>
            <w:r w:rsidRPr="0078300D">
              <w:rPr>
                <w:bCs/>
                <w:kern w:val="0"/>
              </w:rPr>
              <w:t xml:space="preserve"> для создания объема, вдоль окружности приварена двухрядная резинка шириной не менее 4 мм. Медицинские одноразовые шапочки должны иметь  свойства: водонепроницаемые, </w:t>
            </w:r>
            <w:proofErr w:type="spellStart"/>
            <w:r w:rsidRPr="0078300D">
              <w:rPr>
                <w:bCs/>
                <w:kern w:val="0"/>
              </w:rPr>
              <w:t>нетоксичность</w:t>
            </w:r>
            <w:proofErr w:type="spellEnd"/>
            <w:r w:rsidRPr="0078300D">
              <w:rPr>
                <w:bCs/>
                <w:kern w:val="0"/>
              </w:rPr>
              <w:t xml:space="preserve">, устойчивость к кислотам, воздухонепроницаемые, </w:t>
            </w:r>
            <w:proofErr w:type="spellStart"/>
            <w:r w:rsidRPr="0078300D">
              <w:rPr>
                <w:bCs/>
                <w:kern w:val="0"/>
              </w:rPr>
              <w:t>гипоалергенны</w:t>
            </w:r>
            <w:proofErr w:type="spellEnd"/>
            <w:r w:rsidRPr="0078300D">
              <w:rPr>
                <w:bCs/>
                <w:kern w:val="0"/>
              </w:rPr>
              <w:t>. Материал может быть (голубого, зеленого, белого цвета), плотность не менее 42  г/кв</w:t>
            </w:r>
            <w:proofErr w:type="gramStart"/>
            <w:r w:rsidRPr="0078300D">
              <w:rPr>
                <w:bCs/>
                <w:kern w:val="0"/>
              </w:rPr>
              <w:t>.м</w:t>
            </w:r>
            <w:proofErr w:type="gramEnd"/>
            <w:r w:rsidRPr="0078300D">
              <w:rPr>
                <w:bCs/>
                <w:kern w:val="0"/>
              </w:rPr>
              <w:t>, ширина полоски (в сложенном виде) не менее - 4 см, диаметр (в расправленном виде) не менее- 53 см.</w:t>
            </w:r>
          </w:p>
          <w:p w:rsidR="007E506D" w:rsidRPr="0078300D" w:rsidRDefault="007E506D" w:rsidP="00394580">
            <w:pPr>
              <w:pStyle w:val="Standard"/>
              <w:rPr>
                <w:bCs/>
                <w:kern w:val="0"/>
              </w:rPr>
            </w:pPr>
            <w:r w:rsidRPr="0078300D">
              <w:rPr>
                <w:bCs/>
                <w:kern w:val="0"/>
              </w:rPr>
              <w:t>Упаковка: групповая первичная не менее 50 шт.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506D" w:rsidRDefault="007E506D" w:rsidP="003945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</w:tr>
    </w:tbl>
    <w:p w:rsidR="007E506D" w:rsidRDefault="007E506D" w:rsidP="007E506D">
      <w:pPr>
        <w:ind w:firstLine="709"/>
        <w:jc w:val="both"/>
      </w:pPr>
    </w:p>
    <w:p w:rsidR="007E506D" w:rsidRDefault="007E506D" w:rsidP="007E506D">
      <w:pPr>
        <w:ind w:firstLine="709"/>
        <w:jc w:val="both"/>
      </w:pPr>
    </w:p>
    <w:p w:rsidR="007E506D" w:rsidRDefault="007E506D" w:rsidP="007E506D">
      <w:pPr>
        <w:ind w:firstLine="709"/>
        <w:jc w:val="both"/>
      </w:pPr>
    </w:p>
    <w:p w:rsidR="007E506D" w:rsidRDefault="007E506D" w:rsidP="007E506D">
      <w:pPr>
        <w:ind w:firstLine="709"/>
        <w:jc w:val="both"/>
      </w:pPr>
    </w:p>
    <w:p w:rsidR="007E506D" w:rsidRDefault="007E506D" w:rsidP="007E506D">
      <w:pPr>
        <w:ind w:firstLine="709"/>
        <w:jc w:val="both"/>
      </w:pPr>
    </w:p>
    <w:p w:rsidR="007E506D" w:rsidRDefault="007E506D" w:rsidP="007E506D">
      <w:pPr>
        <w:ind w:firstLine="709"/>
        <w:jc w:val="both"/>
      </w:pPr>
    </w:p>
    <w:p w:rsidR="007E506D" w:rsidRDefault="007E506D" w:rsidP="007E506D">
      <w:pPr>
        <w:ind w:firstLine="709"/>
        <w:jc w:val="both"/>
      </w:pPr>
    </w:p>
    <w:p w:rsidR="007E506D" w:rsidRDefault="007E506D" w:rsidP="007E506D">
      <w:pPr>
        <w:ind w:firstLine="709"/>
        <w:jc w:val="both"/>
      </w:pPr>
    </w:p>
    <w:p w:rsidR="007E506D" w:rsidRDefault="007E506D" w:rsidP="007E506D">
      <w:pPr>
        <w:ind w:firstLine="709"/>
        <w:jc w:val="both"/>
      </w:pPr>
    </w:p>
    <w:p w:rsidR="007E506D" w:rsidRDefault="007E506D" w:rsidP="007E506D">
      <w:pPr>
        <w:ind w:firstLine="709"/>
        <w:jc w:val="both"/>
      </w:pPr>
    </w:p>
    <w:p w:rsidR="006B2862" w:rsidRDefault="006B2862"/>
    <w:sectPr w:rsidR="006B2862" w:rsidSect="006B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A4C"/>
    <w:multiLevelType w:val="multilevel"/>
    <w:tmpl w:val="0532C7A2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06D"/>
    <w:rsid w:val="006B2862"/>
    <w:rsid w:val="007E5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E50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List Paragraph"/>
    <w:basedOn w:val="Standard"/>
    <w:rsid w:val="007E506D"/>
    <w:pPr>
      <w:ind w:left="720"/>
    </w:pPr>
  </w:style>
  <w:style w:type="numbering" w:customStyle="1" w:styleId="WWNum2">
    <w:name w:val="WWNum2"/>
    <w:basedOn w:val="a2"/>
    <w:rsid w:val="007E506D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2018-06-12T08:32:00Z</dcterms:created>
  <dcterms:modified xsi:type="dcterms:W3CDTF">2018-06-12T08:32:00Z</dcterms:modified>
</cp:coreProperties>
</file>