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</w:t>
        <w:tab/>
        <w:t>Бирка кабельная У-134</w:t>
        <w:tab/>
        <w:t>шт</w:t>
        <w:tab/>
        <w:t>150</w:t>
      </w:r>
    </w:p>
    <w:p>
      <w:pPr>
        <w:pStyle w:val="Normal"/>
        <w:rPr/>
      </w:pPr>
      <w:r>
        <w:rPr/>
        <w:t>2</w:t>
        <w:tab/>
        <w:t>Бирка кабельная У-135</w:t>
        <w:tab/>
        <w:t>шт</w:t>
        <w:tab/>
        <w:t>150</w:t>
      </w:r>
    </w:p>
    <w:p>
      <w:pPr>
        <w:pStyle w:val="Normal"/>
        <w:rPr/>
      </w:pPr>
      <w:r>
        <w:rPr/>
        <w:t>3</w:t>
        <w:tab/>
        <w:t>Бирка кабельная У-153</w:t>
        <w:tab/>
        <w:t>шт</w:t>
        <w:tab/>
        <w:t>200</w:t>
      </w:r>
    </w:p>
    <w:p>
      <w:pPr>
        <w:pStyle w:val="Normal"/>
        <w:rPr/>
      </w:pPr>
      <w:r>
        <w:rPr/>
        <w:t>4</w:t>
        <w:tab/>
        <w:t>Вилка косая с з/к В 16-242 (пластик АБС)</w:t>
        <w:tab/>
        <w:t>шт</w:t>
        <w:tab/>
        <w:t>50</w:t>
      </w:r>
    </w:p>
    <w:p>
      <w:pPr>
        <w:pStyle w:val="Normal"/>
        <w:rPr/>
      </w:pPr>
      <w:r>
        <w:rPr/>
        <w:t>5</w:t>
        <w:tab/>
        <w:t>Вилка штепсельная</w:t>
        <w:tab/>
        <w:t>шт</w:t>
        <w:tab/>
        <w:t>70</w:t>
      </w:r>
    </w:p>
    <w:p>
      <w:pPr>
        <w:pStyle w:val="Normal"/>
        <w:rPr/>
      </w:pPr>
      <w:r>
        <w:rPr/>
        <w:t>6</w:t>
        <w:tab/>
        <w:t xml:space="preserve">Выключатель накл 1кл  белый </w:t>
        <w:tab/>
        <w:t>шт</w:t>
        <w:tab/>
        <w:t>100</w:t>
      </w:r>
    </w:p>
    <w:p>
      <w:pPr>
        <w:pStyle w:val="Normal"/>
        <w:rPr/>
      </w:pPr>
      <w:r>
        <w:rPr/>
        <w:t>7</w:t>
        <w:tab/>
        <w:t>Выключатель накл 2кл белый</w:t>
        <w:tab/>
        <w:t>шт</w:t>
        <w:tab/>
        <w:t>100</w:t>
      </w:r>
    </w:p>
    <w:p>
      <w:pPr>
        <w:pStyle w:val="Normal"/>
        <w:rPr/>
      </w:pPr>
      <w:r>
        <w:rPr/>
        <w:t>8</w:t>
        <w:tab/>
        <w:t>Дин-рейка, 300мм</w:t>
        <w:tab/>
        <w:t>шт</w:t>
        <w:tab/>
        <w:t>10</w:t>
      </w:r>
    </w:p>
    <w:p>
      <w:pPr>
        <w:pStyle w:val="Normal"/>
        <w:rPr/>
      </w:pPr>
      <w:r>
        <w:rPr/>
        <w:t>9</w:t>
        <w:tab/>
        <w:t>Изолятор  5 ВЖ.720.005 для ВАО2-450,560, 6 кВ</w:t>
        <w:tab/>
        <w:t>шт</w:t>
        <w:tab/>
        <w:t>9</w:t>
      </w:r>
    </w:p>
    <w:p>
      <w:pPr>
        <w:pStyle w:val="Normal"/>
        <w:rPr/>
      </w:pPr>
      <w:r>
        <w:rPr/>
        <w:t>10</w:t>
        <w:tab/>
        <w:t>Изолятор ЛК-70/20-И-3 СП (ЛК-70/20-А3</w:t>
        <w:tab/>
        <w:t>шт</w:t>
        <w:tab/>
        <w:t>6</w:t>
      </w:r>
    </w:p>
    <w:p>
      <w:pPr>
        <w:pStyle w:val="Normal"/>
        <w:rPr/>
      </w:pPr>
      <w:r>
        <w:rPr/>
        <w:t>11</w:t>
        <w:tab/>
        <w:t>Изолятор проходной ИП 10-100, 10 Кв</w:t>
        <w:tab/>
        <w:t>шт</w:t>
        <w:tab/>
        <w:t>6</w:t>
      </w:r>
    </w:p>
    <w:p>
      <w:pPr>
        <w:pStyle w:val="Normal"/>
        <w:rPr/>
      </w:pPr>
      <w:r>
        <w:rPr/>
        <w:t>12</w:t>
        <w:tab/>
        <w:t xml:space="preserve">Изолятор штыревой тип ШФ </w:t>
        <w:tab/>
        <w:t>шт</w:t>
        <w:tab/>
        <w:t>6</w:t>
      </w:r>
    </w:p>
    <w:p>
      <w:pPr>
        <w:pStyle w:val="Normal"/>
        <w:rPr/>
      </w:pPr>
      <w:r>
        <w:rPr/>
        <w:t>13</w:t>
        <w:tab/>
        <w:t xml:space="preserve">Кабель-канал 25*16 2-й замок(80м/уп) </w:t>
        <w:tab/>
        <w:t>шт</w:t>
        <w:tab/>
        <w:t>35</w:t>
      </w:r>
    </w:p>
    <w:p>
      <w:pPr>
        <w:pStyle w:val="Normal"/>
        <w:rPr/>
      </w:pPr>
      <w:r>
        <w:rPr/>
        <w:t>14</w:t>
        <w:tab/>
        <w:t xml:space="preserve">Кабель-канал 40*16 2-й замок (56м/уп) </w:t>
        <w:tab/>
        <w:t>шт</w:t>
        <w:tab/>
        <w:t>15</w:t>
      </w:r>
    </w:p>
    <w:p>
      <w:pPr>
        <w:pStyle w:val="Normal"/>
        <w:rPr/>
      </w:pPr>
      <w:r>
        <w:rPr/>
        <w:t>15</w:t>
        <w:tab/>
        <w:t>Клемма заземления на 250А Eco 250 ESAB М8</w:t>
        <w:tab/>
        <w:t>шт</w:t>
        <w:tab/>
        <w:t>20</w:t>
      </w:r>
    </w:p>
    <w:p>
      <w:pPr>
        <w:pStyle w:val="Normal"/>
        <w:rPr/>
      </w:pPr>
      <w:r>
        <w:rPr/>
        <w:t>16</w:t>
        <w:tab/>
        <w:t>Клемма заземления на 400А Eco 400 ESAB М10</w:t>
        <w:tab/>
        <w:t>шт</w:t>
        <w:tab/>
        <w:t>40</w:t>
      </w:r>
    </w:p>
    <w:p>
      <w:pPr>
        <w:pStyle w:val="Normal"/>
        <w:rPr/>
      </w:pPr>
      <w:r>
        <w:rPr/>
        <w:t>17</w:t>
        <w:tab/>
        <w:t xml:space="preserve">Колпачок  К6 для изолятора ШФ </w:t>
        <w:tab/>
        <w:t>шт</w:t>
        <w:tab/>
        <w:t>6</w:t>
      </w:r>
    </w:p>
    <w:p>
      <w:pPr>
        <w:pStyle w:val="Normal"/>
        <w:rPr/>
      </w:pPr>
      <w:r>
        <w:rPr/>
        <w:t>18</w:t>
        <w:tab/>
        <w:t>Мультиметр цифровой Mastech 320</w:t>
        <w:tab/>
        <w:t>шт</w:t>
        <w:tab/>
        <w:t>10</w:t>
      </w:r>
    </w:p>
    <w:p>
      <w:pPr>
        <w:pStyle w:val="Normal"/>
        <w:rPr/>
      </w:pPr>
      <w:r>
        <w:rPr/>
        <w:t>19</w:t>
        <w:tab/>
        <w:t>Набор для конечной и силовой заделки Thermon РЕТК-1</w:t>
        <w:tab/>
        <w:t>шт</w:t>
        <w:tab/>
        <w:t>40</w:t>
      </w:r>
    </w:p>
    <w:p>
      <w:pPr>
        <w:pStyle w:val="Normal"/>
        <w:rPr/>
      </w:pPr>
      <w:r>
        <w:rPr/>
        <w:t>20</w:t>
        <w:tab/>
        <w:t>Набор для конечной и силовой заделки Thermon РЕТК-2</w:t>
        <w:tab/>
        <w:t>шт</w:t>
        <w:tab/>
        <w:t>90</w:t>
      </w:r>
    </w:p>
    <w:p>
      <w:pPr>
        <w:pStyle w:val="Normal"/>
        <w:rPr/>
      </w:pPr>
      <w:r>
        <w:rPr/>
        <w:t>21</w:t>
        <w:tab/>
        <w:t>Наконечник кабельный типа 25-8-8М</w:t>
        <w:tab/>
        <w:t>уп</w:t>
        <w:tab/>
        <w:t>2</w:t>
      </w:r>
    </w:p>
    <w:p>
      <w:pPr>
        <w:pStyle w:val="Normal"/>
        <w:rPr/>
      </w:pPr>
      <w:r>
        <w:rPr/>
        <w:t>22</w:t>
        <w:tab/>
        <w:t>Наконечник кабельный типа 35-8-10М</w:t>
        <w:tab/>
        <w:t>уп</w:t>
        <w:tab/>
        <w:t>2</w:t>
      </w:r>
    </w:p>
    <w:p>
      <w:pPr>
        <w:pStyle w:val="Normal"/>
        <w:rPr/>
      </w:pPr>
      <w:r>
        <w:rPr/>
        <w:t>23</w:t>
        <w:tab/>
        <w:t xml:space="preserve">Наконечник медн. лужен.  ТМЛ150-16-19 </w:t>
        <w:tab/>
        <w:t>шт</w:t>
        <w:tab/>
        <w:t>12</w:t>
      </w:r>
    </w:p>
    <w:p>
      <w:pPr>
        <w:pStyle w:val="Normal"/>
        <w:rPr/>
      </w:pPr>
      <w:r>
        <w:rPr/>
        <w:t>24</w:t>
        <w:tab/>
        <w:t xml:space="preserve">Наконечник медн. лужен.  ТМЛ95-12-16 </w:t>
        <w:tab/>
        <w:t>шт</w:t>
        <w:tab/>
        <w:t>60</w:t>
      </w:r>
    </w:p>
    <w:p>
      <w:pPr>
        <w:pStyle w:val="Normal"/>
        <w:rPr/>
      </w:pPr>
      <w:r>
        <w:rPr/>
        <w:t>25</w:t>
        <w:tab/>
        <w:t xml:space="preserve">Наконечник медн. лужен. ТМЛ185-16-23 </w:t>
        <w:tab/>
        <w:t>шт</w:t>
        <w:tab/>
        <w:t>20</w:t>
      </w:r>
    </w:p>
    <w:p>
      <w:pPr>
        <w:pStyle w:val="Normal"/>
        <w:rPr/>
      </w:pPr>
      <w:r>
        <w:rPr/>
        <w:t>26</w:t>
        <w:tab/>
        <w:t>Наконечник медный луженный ТМЛ 10-6-5</w:t>
        <w:tab/>
        <w:t>шт</w:t>
        <w:tab/>
        <w:t>120</w:t>
      </w:r>
    </w:p>
    <w:p>
      <w:pPr>
        <w:pStyle w:val="Normal"/>
        <w:rPr/>
      </w:pPr>
      <w:r>
        <w:rPr/>
        <w:t>27</w:t>
        <w:tab/>
        <w:t>Наконечник медный луженый ТМЛ 16-6-6</w:t>
        <w:tab/>
        <w:t>шт</w:t>
        <w:tab/>
        <w:t>100</w:t>
      </w:r>
    </w:p>
    <w:p>
      <w:pPr>
        <w:pStyle w:val="Normal"/>
        <w:rPr/>
      </w:pPr>
      <w:r>
        <w:rPr/>
        <w:t>28</w:t>
        <w:tab/>
        <w:t>Наконечник медный луженый ТМЛ 50-8-11</w:t>
        <w:tab/>
        <w:t>шт</w:t>
        <w:tab/>
        <w:t>140</w:t>
      </w:r>
    </w:p>
    <w:p>
      <w:pPr>
        <w:pStyle w:val="Normal"/>
        <w:rPr/>
      </w:pPr>
      <w:r>
        <w:rPr/>
        <w:t>29</w:t>
        <w:tab/>
        <w:t>Наконечник медный луженый ТМЛ 70-10-13</w:t>
        <w:tab/>
        <w:t>шт</w:t>
        <w:tab/>
        <w:t>200</w:t>
      </w:r>
    </w:p>
    <w:p>
      <w:pPr>
        <w:pStyle w:val="Normal"/>
        <w:rPr/>
      </w:pPr>
      <w:r>
        <w:rPr/>
        <w:t>30</w:t>
        <w:tab/>
        <w:t>Наконечник штифтовой, плоский  НШП-70</w:t>
        <w:tab/>
        <w:t>шт</w:t>
        <w:tab/>
        <w:t>60</w:t>
      </w:r>
    </w:p>
    <w:p>
      <w:pPr>
        <w:pStyle w:val="Normal"/>
        <w:rPr/>
      </w:pPr>
      <w:r>
        <w:rPr/>
        <w:t>31</w:t>
        <w:tab/>
        <w:t>Наконечник штифтовой, плоский НШП-50</w:t>
        <w:tab/>
        <w:t>шт</w:t>
        <w:tab/>
        <w:t>60</w:t>
      </w:r>
    </w:p>
    <w:p>
      <w:pPr>
        <w:pStyle w:val="Normal"/>
        <w:rPr/>
      </w:pPr>
      <w:r>
        <w:rPr/>
        <w:t>32</w:t>
        <w:tab/>
        <w:t>Наконечники штыревые втулочные изолированные НШВИ 0.5–8 (КВТ)</w:t>
        <w:tab/>
        <w:t>шт</w:t>
        <w:tab/>
        <w:t>400</w:t>
      </w:r>
    </w:p>
    <w:p>
      <w:pPr>
        <w:pStyle w:val="Normal"/>
        <w:rPr/>
      </w:pPr>
      <w:r>
        <w:rPr/>
        <w:t>33</w:t>
        <w:tab/>
        <w:t>Наконечники штыревые втулочные изолированные НШВИ 0.75–12 (КВТ)</w:t>
        <w:tab/>
        <w:t>шт</w:t>
        <w:tab/>
        <w:t>400</w:t>
      </w:r>
    </w:p>
    <w:p>
      <w:pPr>
        <w:pStyle w:val="Normal"/>
        <w:rPr/>
      </w:pPr>
      <w:r>
        <w:rPr/>
        <w:t>34</w:t>
        <w:tab/>
        <w:t>Наконечники штыревые втулочные изолированные НШВИ 1.0–12 (КВТ)</w:t>
        <w:tab/>
        <w:t>шт</w:t>
        <w:tab/>
        <w:t>400</w:t>
      </w:r>
    </w:p>
    <w:p>
      <w:pPr>
        <w:pStyle w:val="Normal"/>
        <w:rPr/>
      </w:pPr>
      <w:r>
        <w:rPr/>
        <w:t>35</w:t>
        <w:tab/>
        <w:t>Наконечники штыревые втулочные изолированные НШВИ 1.5–12 (КВТ)</w:t>
        <w:tab/>
        <w:t>шт</w:t>
        <w:tab/>
        <w:t>400</w:t>
      </w:r>
    </w:p>
    <w:p>
      <w:pPr>
        <w:pStyle w:val="Normal"/>
        <w:rPr/>
      </w:pPr>
      <w:r>
        <w:rPr/>
        <w:t>36</w:t>
        <w:tab/>
        <w:t>Наконечники штыревые втулочные изолированные НШВИ 2.5–8 (КВТ)</w:t>
        <w:tab/>
        <w:t>шт</w:t>
        <w:tab/>
        <w:t>400</w:t>
      </w:r>
    </w:p>
    <w:p>
      <w:pPr>
        <w:pStyle w:val="Normal"/>
        <w:rPr/>
      </w:pPr>
      <w:r>
        <w:rPr/>
        <w:t>37</w:t>
        <w:tab/>
        <w:t>Наконечники штыревые втулочные изолированные НШВИ 4.0–9 (КВТ)</w:t>
        <w:tab/>
        <w:t>шт</w:t>
        <w:tab/>
        <w:t>400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LibreOffice/5.1.6.2$Linux_X86_64 LibreOffice_project/10m0$Build-2</Application>
  <Pages>1</Pages>
  <Words>307</Words>
  <Characters>1477</Characters>
  <CharactersWithSpaces>1755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2018-06-27T20:54:54Z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