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747" w:rsidRDefault="00921747" w:rsidP="0092174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21747" w:rsidRDefault="00921747" w:rsidP="0092174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A7C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Техническая спецификация</w:t>
      </w:r>
    </w:p>
    <w:p w:rsidR="00921747" w:rsidRPr="002A7CB4" w:rsidRDefault="00921747" w:rsidP="0092174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62"/>
        <w:gridCol w:w="1617"/>
        <w:gridCol w:w="1357"/>
        <w:gridCol w:w="2299"/>
        <w:gridCol w:w="2376"/>
      </w:tblGrid>
      <w:tr w:rsidR="00921747" w:rsidRPr="00921747" w:rsidTr="00921747">
        <w:trPr>
          <w:jc w:val="center"/>
        </w:trPr>
        <w:tc>
          <w:tcPr>
            <w:tcW w:w="4962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Наименование и краткая характеристика</w:t>
            </w:r>
          </w:p>
        </w:tc>
        <w:tc>
          <w:tcPr>
            <w:tcW w:w="1617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57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2299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Место поставки</w:t>
            </w:r>
          </w:p>
        </w:tc>
        <w:tc>
          <w:tcPr>
            <w:tcW w:w="2376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Срок поставки</w:t>
            </w:r>
          </w:p>
        </w:tc>
      </w:tr>
      <w:tr w:rsidR="00921747" w:rsidRPr="00921747" w:rsidTr="00921747">
        <w:trPr>
          <w:jc w:val="center"/>
        </w:trPr>
        <w:tc>
          <w:tcPr>
            <w:tcW w:w="4962" w:type="dxa"/>
          </w:tcPr>
          <w:p w:rsidR="00921747" w:rsidRPr="00921747" w:rsidRDefault="00921747" w:rsidP="00E214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Клин, для монтажного зажима</w:t>
            </w:r>
          </w:p>
        </w:tc>
        <w:tc>
          <w:tcPr>
            <w:tcW w:w="1617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21747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17</w:t>
            </w:r>
          </w:p>
        </w:tc>
        <w:tc>
          <w:tcPr>
            <w:tcW w:w="1357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Штука</w:t>
            </w:r>
          </w:p>
        </w:tc>
        <w:tc>
          <w:tcPr>
            <w:tcW w:w="2299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 xml:space="preserve">КАЗАХСТАН, </w:t>
            </w:r>
            <w:proofErr w:type="spellStart"/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Алматинская</w:t>
            </w:r>
            <w:proofErr w:type="spellEnd"/>
            <w:r w:rsidRPr="00921747">
              <w:rPr>
                <w:rFonts w:ascii="Times New Roman" w:hAnsi="Times New Roman" w:cs="Times New Roman"/>
                <w:sz w:val="28"/>
                <w:szCs w:val="28"/>
              </w:rPr>
              <w:t xml:space="preserve"> область,</w:t>
            </w:r>
          </w:p>
        </w:tc>
        <w:tc>
          <w:tcPr>
            <w:tcW w:w="2376" w:type="dxa"/>
          </w:tcPr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21747">
              <w:rPr>
                <w:rFonts w:ascii="Times New Roman" w:hAnsi="Times New Roman" w:cs="Times New Roman"/>
                <w:sz w:val="28"/>
                <w:szCs w:val="28"/>
              </w:rPr>
              <w:t>0 календарных дней</w:t>
            </w:r>
          </w:p>
          <w:p w:rsidR="00921747" w:rsidRPr="00921747" w:rsidRDefault="00921747" w:rsidP="00E214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D1A16" w:rsidRPr="00921747" w:rsidRDefault="000D1A1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1747" w:rsidRPr="00921747" w:rsidRDefault="00921747" w:rsidP="0092174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747">
        <w:rPr>
          <w:rFonts w:ascii="Times New Roman" w:hAnsi="Times New Roman" w:cs="Times New Roman"/>
          <w:sz w:val="28"/>
          <w:szCs w:val="28"/>
        </w:rPr>
        <w:t>Клин затяжной чертеж №4-60356 ШБМ Ш-10, L=310</w:t>
      </w:r>
    </w:p>
    <w:p w:rsidR="00921747" w:rsidRDefault="00921747">
      <w:r w:rsidRPr="00921747">
        <w:rPr>
          <w:noProof/>
          <w:lang w:eastAsia="ru-RU"/>
        </w:rPr>
        <w:lastRenderedPageBreak/>
        <w:drawing>
          <wp:inline distT="0" distB="0" distL="0" distR="0">
            <wp:extent cx="9563100" cy="754011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758" cy="75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747" w:rsidSect="0092174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47"/>
    <w:rsid w:val="000D1A16"/>
    <w:rsid w:val="0092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36BD"/>
  <w15:chartTrackingRefBased/>
  <w15:docId w15:val="{3E13A8DA-E43F-45A4-9BFF-F28F5345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1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BB855-412C-4619-A84E-0A4DF002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ainura070895@gmail.com</dc:creator>
  <cp:keywords/>
  <dc:description/>
  <cp:lastModifiedBy>ainura070895@gmail.com</cp:lastModifiedBy>
  <cp:revision>1</cp:revision>
  <dcterms:created xsi:type="dcterms:W3CDTF">2018-07-09T04:36:00Z</dcterms:created>
  <dcterms:modified xsi:type="dcterms:W3CDTF">2018-07-09T04:41:00Z</dcterms:modified>
</cp:coreProperties>
</file>