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ООО «Алмета»,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2018г.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(дооснащение) существующего комплекса нефтеуловушки по очистке поверхностных, ливневых сточных вод на производственной территории.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приложения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Калужская обл.,  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ее копии (при наличии).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/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</w:t>
      </w:r>
    </w:p>
    <w:p>
      <w:pPr>
        <w:pStyle w:val="Style1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6-ти листах.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Инженерно-геологические изыскания на 35-ти листах;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Генеральный план на 1-м листе;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Статистические данные содержания нефтепродуктов в ливневых сточных водах за 2016-2017гг. на 2-х листах;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Геологический разрез и конструкции скважины №1 на 1-м листе;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Образец сорбционного фильтра на 2-х листах;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Схема монтажа горизонтальных емкостей на 4-х листах;</w:t>
      </w:r>
    </w:p>
    <w:p>
      <w:pPr>
        <w:pStyle w:val="Style19"/>
        <w:numPr>
          <w:ilvl w:val="0"/>
          <w:numId w:val="2"/>
        </w:numPr>
        <w:rPr/>
      </w:pPr>
      <w:r>
        <w:rPr>
          <w:sz w:val="22"/>
          <w:szCs w:val="22"/>
        </w:rPr>
        <w:t>Паспорт водозабора на 1-м листе;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Гидрогеологическая карта и разрез на 1-м листе;</w:t>
      </w:r>
    </w:p>
    <w:p>
      <w:pPr>
        <w:pStyle w:val="Style19"/>
        <w:numPr>
          <w:ilvl w:val="0"/>
          <w:numId w:val="2"/>
        </w:numPr>
        <w:rPr/>
      </w:pPr>
      <w:r>
        <w:rPr>
          <w:sz w:val="22"/>
          <w:szCs w:val="22"/>
        </w:rPr>
        <w:t>Технический отчет подземных вод водозабора ООО «Реалит» на 111-ти листах.</w:t>
      </w:r>
    </w:p>
    <w:p>
      <w:pPr>
        <w:pStyle w:val="Style19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rFonts w:ascii="Times New Roman" w:hAnsi="Times New Roman"/>
          <w:lang w:val="en-US"/>
        </w:rPr>
      </w:pPr>
      <w:hyperlink r:id="rId2">
        <w:r>
          <w:rPr/>
        </w:r>
      </w:hyperlink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LibreOffice/5.1.6.2$Linux_X86_64 LibreOffice_project/10m0$Build-2</Application>
  <Pages>2</Pages>
  <Words>224</Words>
  <Characters>1476</Characters>
  <CharactersWithSpaces>1658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2018-07-06T11:55:00Z</dcterms:created>
  <dc:creator>Хабенко Денис</dc:creator>
  <dc:description/>
  <dc:language>ru-RU</dc:language>
  <cp:lastModifiedBy/>
  <cp:lastPrinted>2018-07-06T12:10:00Z</cp:lastPrinted>
  <dcterms:modified xsi:type="dcterms:W3CDTF">2018-07-10T21:12:19Z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