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Изготовление и монтаж дверей, металлических технических, и противопожарных дверей в МОП</w:t>
      </w:r>
    </w:p>
    <w:p>
      <w:pPr>
        <w:pStyle w:val="Normal"/>
        <w:rPr/>
      </w:pPr>
      <w:r>
        <w:rPr/>
        <w:t>ВСЕГО:</w:t>
        <w:tab/>
        <w:t>608 шт.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Обозначение</w:t>
        <w:tab/>
        <w:t>Назначение</w:t>
        <w:tab/>
        <w:t>Габариты проема (hхb), мм</w:t>
        <w:tab/>
        <w:t>Цвет дверного блока</w:t>
        <w:tab/>
        <w:t xml:space="preserve">Характеристика </w:t>
        <w:tab/>
        <w:t>Класс противопожарности</w:t>
        <w:tab/>
        <w:t>Кол-во, всего, шт.</w:t>
      </w:r>
    </w:p>
    <w:p>
      <w:pPr>
        <w:pStyle w:val="Normal"/>
        <w:rPr/>
      </w:pPr>
      <w:r>
        <w:rPr/>
        <w:tab/>
        <w:tab/>
        <w:tab/>
        <w:tab/>
        <w:tab/>
        <w:tab/>
        <w:tab/>
      </w:r>
    </w:p>
    <w:p>
      <w:pPr>
        <w:pStyle w:val="Normal"/>
        <w:rPr/>
      </w:pPr>
      <w:r>
        <w:rPr/>
        <w:t>19.01</w:t>
        <w:tab/>
        <w:t>1</w:t>
        <w:tab/>
        <w:t>ДСН ПрУН 1950х1010</w:t>
        <w:tab/>
        <w:t>Вход в подвал</w:t>
        <w:tab/>
        <w:t>1950х1010</w:t>
        <w:tab/>
        <w:t>RAL 8017</w:t>
        <w:tab/>
        <w:t>Дверной блок стальной наружный, однопольный правого открывания, утепленный, с открыванием полотна наружу с механическим замком. Обеспечить проем "в свету" 900 мм</w:t>
        <w:tab/>
        <w:t>__</w:t>
        <w:tab/>
        <w:t>1</w:t>
      </w:r>
    </w:p>
    <w:p>
      <w:pPr>
        <w:pStyle w:val="Normal"/>
        <w:rPr/>
      </w:pPr>
      <w:r>
        <w:rPr/>
        <w:t>19.01</w:t>
        <w:tab/>
        <w:t>2</w:t>
        <w:tab/>
        <w:t>ДСН ЛУН 1950х1010</w:t>
        <w:tab/>
        <w:t>Вход в подвал</w:t>
        <w:tab/>
        <w:t>1950х1010</w:t>
        <w:tab/>
        <w:t>RAL 8017</w:t>
        <w:tab/>
        <w:t>Дверной блок стальной наружный, однопольный левого открывания, утепленный, с открыванием полотна наружу с механическим замком. Обеспечить проем "в свету" 900 мм</w:t>
        <w:tab/>
        <w:t>__</w:t>
        <w:tab/>
        <w:t>1</w:t>
      </w:r>
    </w:p>
    <w:p>
      <w:pPr>
        <w:pStyle w:val="Normal"/>
        <w:rPr/>
      </w:pPr>
      <w:r>
        <w:rPr/>
        <w:t>19.10.01</w:t>
        <w:tab/>
        <w:t>3</w:t>
        <w:tab/>
        <w:t>ДСВ ПрН 1950х1010</w:t>
        <w:tab/>
        <w:t>Внутренние подвальные двери</w:t>
        <w:tab/>
        <w:t>1950х1010</w:t>
        <w:tab/>
        <w:t>RAL 7040</w:t>
        <w:tab/>
        <w:t>Дверной блок стальной внутренний, с замкнутой коробкой, с порогом, однопольный, правого открывания, глухой, противопожарный сертифицированный. С доводчиком Dorma</w:t>
        <w:tab/>
        <w:t>EI 30</w:t>
        <w:tab/>
        <w:t>7</w:t>
      </w:r>
    </w:p>
    <w:p>
      <w:pPr>
        <w:pStyle w:val="Normal"/>
        <w:rPr/>
      </w:pPr>
      <w:r>
        <w:rPr/>
        <w:t>19.10.01</w:t>
        <w:tab/>
        <w:t>4</w:t>
        <w:tab/>
        <w:t>ДСВ ЛН 1950х1010</w:t>
        <w:tab/>
        <w:t>Внутренние подвальные двери</w:t>
        <w:tab/>
        <w:t>1950х1010</w:t>
        <w:tab/>
        <w:t>RAL 7040</w:t>
        <w:tab/>
        <w:t>Дверной блок стальной внутренний, с замкнутой коробкой, с порогом, однопольный, левого открывания, глухой, противопожарный сертифицированный. С доводчиком Dorma</w:t>
        <w:tab/>
        <w:t>EI 30</w:t>
        <w:tab/>
        <w:t>5</w:t>
      </w:r>
    </w:p>
    <w:p>
      <w:pPr>
        <w:pStyle w:val="Normal"/>
        <w:rPr/>
      </w:pPr>
      <w:r>
        <w:rPr/>
        <w:t>19.10.01</w:t>
        <w:tab/>
        <w:t>5</w:t>
        <w:tab/>
        <w:t>ДСВ ПрН 1950х1010</w:t>
        <w:tab/>
        <w:t>Внутренние подвальные двери</w:t>
        <w:tab/>
        <w:t>1950х1010</w:t>
        <w:tab/>
        <w:t>RAL 7040</w:t>
        <w:tab/>
        <w:t>Дверной блок стальной внутренний, с замкнутой коробкой, с порогом, однопольный, правого открывания, глухой, противопожарный сертифицированный. С доводчиком Dorma</w:t>
        <w:tab/>
        <w:t>EI 30</w:t>
        <w:tab/>
        <w:t>5</w:t>
      </w:r>
    </w:p>
    <w:p>
      <w:pPr>
        <w:pStyle w:val="Normal"/>
        <w:rPr/>
      </w:pPr>
      <w:r>
        <w:rPr/>
        <w:t>19.01</w:t>
        <w:tab/>
        <w:t>6</w:t>
        <w:tab/>
        <w:t>ДСН ПрУН 2100х1010</w:t>
        <w:tab/>
        <w:t>Технические входы</w:t>
        <w:tab/>
        <w:t>2100х1010</w:t>
        <w:tab/>
        <w:t>RAL 8017</w:t>
        <w:tab/>
        <w:t>Дверной блок стальной наружный однопольный правого открывания, утепленный, с открыванием полотна наружу с механическим замком. Обеспечить проем "в свету" 900 мм</w:t>
        <w:tab/>
        <w:t>__</w:t>
        <w:tab/>
        <w:t>1</w:t>
      </w:r>
    </w:p>
    <w:p>
      <w:pPr>
        <w:pStyle w:val="Normal"/>
        <w:rPr/>
      </w:pPr>
      <w:r>
        <w:rPr/>
        <w:t>19.01</w:t>
        <w:tab/>
        <w:t>7</w:t>
        <w:tab/>
        <w:t>ДСН ЛУН 2100х1010</w:t>
        <w:tab/>
        <w:t>Технические входы</w:t>
        <w:tab/>
        <w:t>2100х1010</w:t>
        <w:tab/>
        <w:t>RAL 8017</w:t>
        <w:tab/>
        <w:t>Дверной блок стальной наружный однопольный левого открывания, утепленный, с открыванием полотна наружу с механическим замком. Обеспечить проем "в свету" 900 мм</w:t>
        <w:tab/>
        <w:t>__</w:t>
        <w:tab/>
        <w:t>1</w:t>
      </w:r>
    </w:p>
    <w:p>
      <w:pPr>
        <w:pStyle w:val="Normal"/>
        <w:rPr/>
      </w:pPr>
      <w:r>
        <w:rPr/>
        <w:t>19.01</w:t>
        <w:tab/>
        <w:t>8</w:t>
        <w:tab/>
        <w:t>ДСН ДПрУНО 2100х1410</w:t>
        <w:tab/>
        <w:t>Входы в жилье; входы на незадымляемую лестницу (1,2 секции)</w:t>
        <w:tab/>
        <w:t>2100х1410</w:t>
        <w:tab/>
        <w:t>RAL 8017</w:t>
        <w:tab/>
        <w:t>Дверной блок стальной наружный, двупольный правого открывания, утепленный, с открыванием полотен наружу, без порога, с доводчиком Dorma и уплотнением в притворах, остекленный (стеклопакет 6Р1А - изнутри, 4СМ1 - снаружи), ручка-скоба APECS HC-0920-25/300-INOX или аналог</w:t>
        <w:tab/>
        <w:t>__</w:t>
        <w:tab/>
        <w:t>4</w:t>
      </w:r>
    </w:p>
    <w:p>
      <w:pPr>
        <w:pStyle w:val="Normal"/>
        <w:rPr/>
      </w:pPr>
      <w:r>
        <w:rPr/>
        <w:t>19.01</w:t>
        <w:tab/>
        <w:t>9</w:t>
        <w:tab/>
        <w:t>ДСН ДЛУНО 2100х1410</w:t>
        <w:tab/>
        <w:tab/>
        <w:t>2100х1410</w:t>
        <w:tab/>
        <w:t>RAL 8017</w:t>
        <w:tab/>
        <w:t>Дверной блок стальной наружный, двупольный левого открывания, утепленный, с открыванием полотен наружу, без порога, с доводчиком Dorma и уплотнением в притворах, остекленный (стеклопакет 6Р1А - изнутри, 4СМ1 - снаружи), ручка-скоба APECS HC-0920-25/300-INOX или аналог</w:t>
        <w:tab/>
        <w:t>__</w:t>
        <w:tab/>
        <w:t>2</w:t>
      </w:r>
    </w:p>
    <w:p>
      <w:pPr>
        <w:pStyle w:val="Normal"/>
        <w:rPr/>
      </w:pPr>
      <w:r>
        <w:rPr/>
        <w:t>19.01</w:t>
        <w:tab/>
        <w:t>10</w:t>
        <w:tab/>
        <w:t>ДСН ДПрУНО 2100х1310</w:t>
        <w:tab/>
        <w:tab/>
        <w:t>2100х1310</w:t>
        <w:tab/>
        <w:t>RAL 8017</w:t>
        <w:tab/>
        <w:t>Дверной блок стальной наружный, двупольный правого открывания, утепленный, с открыванием полотен наружу, без порога, с доводчиком Dorma и уплотнением в притворах, остекленный (стеклопакет 6Р1А - изнутри, 4СМ1 - снаружи), ручка-скоба APECS HC-0920-25/300-INOX или аналог</w:t>
        <w:tab/>
        <w:t>__</w:t>
        <w:tab/>
        <w:t>2</w:t>
      </w:r>
    </w:p>
    <w:p>
      <w:pPr>
        <w:pStyle w:val="Normal"/>
        <w:rPr/>
      </w:pPr>
      <w:r>
        <w:rPr/>
        <w:t>19.01</w:t>
        <w:tab/>
        <w:t>11</w:t>
        <w:tab/>
        <w:t>ДСН ДПрУН 2100х1310</w:t>
        <w:tab/>
        <w:t>Мусоросбросные камеры</w:t>
        <w:tab/>
        <w:t>2100х1310</w:t>
        <w:tab/>
        <w:t>RAL 8017</w:t>
        <w:tab/>
        <w:t>Дверной блок стальной наружный из негорючих материалов (сертифицированный), двупольный, правого открывания, утепленный, с открыванием полотен наружу с доводчиком Dorma и уплотнением в притворах, без порога, сверху и по бокам, снизу-резиновый фартук, с электромеханическим замком</w:t>
        <w:tab/>
        <w:t>__</w:t>
        <w:tab/>
        <w:t>4</w:t>
      </w:r>
    </w:p>
    <w:p>
      <w:pPr>
        <w:pStyle w:val="Normal"/>
        <w:rPr/>
      </w:pPr>
      <w:r>
        <w:rPr/>
        <w:t>19.01</w:t>
        <w:tab/>
        <w:t>12</w:t>
        <w:tab/>
        <w:t>ДСН ДЛУН 2100х1310</w:t>
        <w:tab/>
        <w:tab/>
        <w:t>2100х1310</w:t>
        <w:tab/>
        <w:t>RAL 8017</w:t>
        <w:tab/>
        <w:t>Дверной блок стальной наружный из негоррючих материалов (сертифицированный), двупольный, левого открывания, утепленный, с открыванием полотен наружу с доводчиком Dorma и уплотнением в притворах, без порога, сверху, и по бокам, снизу-резиновый фартук, с электромеханическим замком</w:t>
        <w:tab/>
        <w:t>__</w:t>
        <w:tab/>
        <w:t>2</w:t>
      </w:r>
    </w:p>
    <w:p>
      <w:pPr>
        <w:pStyle w:val="Normal"/>
        <w:rPr/>
      </w:pPr>
      <w:r>
        <w:rPr/>
        <w:t>19.01</w:t>
        <w:tab/>
        <w:t>13</w:t>
        <w:tab/>
        <w:t>ДСН ДЛУНО 2100х1410</w:t>
        <w:tab/>
        <w:t>В ходы в офисы</w:t>
        <w:tab/>
        <w:t>2100х1410</w:t>
        <w:tab/>
        <w:t>RAL 8017</w:t>
        <w:tab/>
        <w:t>Дверной блок стальной наружный, двупольный правого открывания, утепленный, с открыванием полотен наружу, без порога, с доводчиком Dorma и уплотнением в притворах, остекленный (стеклопакет 6Р1А - изнутри, 4СМ1 - снаружи), ручка-скоба APECS HC-0920-25/300-INOX или аналог</w:t>
        <w:tab/>
        <w:t>__</w:t>
        <w:tab/>
        <w:t>2</w:t>
      </w:r>
    </w:p>
    <w:p>
      <w:pPr>
        <w:pStyle w:val="Normal"/>
        <w:rPr/>
      </w:pPr>
      <w:r>
        <w:rPr/>
        <w:t>19.01</w:t>
        <w:tab/>
        <w:t>14</w:t>
        <w:tab/>
        <w:t>ДСН ПрУН 2100х1010</w:t>
        <w:tab/>
        <w:t>Вход в подвал 1 этаж</w:t>
        <w:tab/>
        <w:t>2100х1010</w:t>
        <w:tab/>
        <w:t>RAL 8017</w:t>
        <w:tab/>
        <w:t>Дверной блок стальной наружный, однопольный правого открывания, утепленный, с открыванием полотна наружу с механическим замком. Обеспечить проем "в свету" 900 мм</w:t>
        <w:tab/>
        <w:t>__</w:t>
        <w:tab/>
        <w:t>4</w:t>
      </w:r>
    </w:p>
    <w:p>
      <w:pPr>
        <w:pStyle w:val="Normal"/>
        <w:rPr/>
      </w:pPr>
      <w:r>
        <w:rPr/>
        <w:t>19.01</w:t>
        <w:tab/>
        <w:t>15</w:t>
        <w:tab/>
        <w:t>ДСН ЛУН 2100х1010</w:t>
        <w:tab/>
        <w:tab/>
        <w:t>2100х1010</w:t>
        <w:tab/>
        <w:t>RAL 8017</w:t>
        <w:tab/>
        <w:t>Дверной блок стальной наружный, однопольный левого открывания, утепленный, с открыванием полотна наружу с механическим замком. Обеспечить проем "в свету" 900 мм</w:t>
        <w:tab/>
        <w:t>__</w:t>
        <w:tab/>
        <w:t>2</w:t>
      </w:r>
    </w:p>
    <w:p>
      <w:pPr>
        <w:pStyle w:val="Normal"/>
        <w:rPr/>
      </w:pPr>
      <w:r>
        <w:rPr/>
        <w:t>19.01</w:t>
        <w:tab/>
        <w:t>16</w:t>
        <w:tab/>
        <w:t>ДСВ ПрН 2070Х1010</w:t>
        <w:tab/>
        <w:t>Тамбур пожарного прохода</w:t>
        <w:tab/>
        <w:t>2070Х1010</w:t>
        <w:tab/>
        <w:t>RAL 7040</w:t>
        <w:tab/>
        <w:t>Дверной блок стальной внутренний, однопольный правого открывания, с открыванием полотна наружну. Обеспечить проем "в свету" 900 мм</w:t>
        <w:tab/>
        <w:t>__</w:t>
        <w:tab/>
        <w:t>1</w:t>
      </w:r>
    </w:p>
    <w:p>
      <w:pPr>
        <w:pStyle w:val="Normal"/>
        <w:rPr/>
      </w:pPr>
      <w:r>
        <w:rPr/>
        <w:t>19.01</w:t>
        <w:tab/>
        <w:t>17</w:t>
        <w:tab/>
        <w:t>ДСВ ЛН 2070Х1010</w:t>
        <w:tab/>
        <w:tab/>
        <w:t>2070Х1010</w:t>
        <w:tab/>
        <w:t>RAL 7040</w:t>
        <w:tab/>
        <w:t>Дверной блок стальной внутренний, однопольный левого открывания, с открыванием полотна наружну. Обеспечить проем "в свету" 900 мм</w:t>
        <w:tab/>
        <w:t>__</w:t>
        <w:tab/>
        <w:t>1</w:t>
      </w:r>
    </w:p>
    <w:p>
      <w:pPr>
        <w:pStyle w:val="Normal"/>
        <w:rPr/>
      </w:pPr>
      <w:r>
        <w:rPr/>
        <w:t>19.01</w:t>
        <w:tab/>
        <w:t>18</w:t>
        <w:tab/>
        <w:t>ДСВ ПрН 2070Х1410</w:t>
        <w:tab/>
        <w:t>Тамбуры в жилую часть</w:t>
        <w:tab/>
        <w:t>2070Х1410</w:t>
        <w:tab/>
        <w:t>RAL 8017</w:t>
        <w:tab/>
        <w:t>Дверной блок стальной внутренний, двупольный, правого открывания, утепленный, без порога, с доводчиком Dorma и уплотнением в притворах, остекленный  (стеклопакет 6Р1А - изнутри, 4СМ1 - снаружи), открывание наружу; ручка-скоба APECS HC-0920-25/300-INOX или аналог</w:t>
        <w:tab/>
        <w:t>__</w:t>
        <w:tab/>
        <w:t>2</w:t>
      </w:r>
    </w:p>
    <w:p>
      <w:pPr>
        <w:pStyle w:val="Normal"/>
        <w:rPr/>
      </w:pPr>
      <w:r>
        <w:rPr/>
        <w:t>19.01</w:t>
        <w:tab/>
        <w:t>19</w:t>
        <w:tab/>
        <w:t>ДСВ ЛН 2070Х1410</w:t>
        <w:tab/>
        <w:tab/>
        <w:t>2070Х1410</w:t>
        <w:tab/>
        <w:t>RAL 8017</w:t>
        <w:tab/>
        <w:t>Дверной блок стальной внутренний, двупольный, левого открывания, утепленный, без порога, с доводчиком Dorma и уплотнением в притворах, остекленный  (стеклопакет 6Р1А - изнутри, 4СМ1 - снаружи), открывание наружу; ручка-скоба APECS HC-0920-25/300-INOX или аналог</w:t>
        <w:tab/>
        <w:t>__</w:t>
        <w:tab/>
        <w:t>4</w:t>
      </w:r>
    </w:p>
    <w:p>
      <w:pPr>
        <w:pStyle w:val="Normal"/>
        <w:rPr/>
      </w:pPr>
      <w:r>
        <w:rPr/>
        <w:t>19.01</w:t>
        <w:tab/>
        <w:t>21</w:t>
        <w:tab/>
        <w:t>ДСВ ПрНО 2070Х1410</w:t>
        <w:tab/>
        <w:t>Лифтовой холл</w:t>
        <w:tab/>
        <w:t>2070Х1410</w:t>
        <w:tab/>
        <w:t>RAL 7040</w:t>
        <w:tab/>
        <w:t>Дверной блок стальной внутренний, двупольный, правого открывания, остекленный (арм.сеткой стекло, площадь остекления от 0,6 до 1,2м2), обеспечить высоту порога не более 14мм, с защелкой без замка, с доводчиком Dorma</w:t>
        <w:tab/>
        <w:t>__</w:t>
        <w:tab/>
        <w:t>93</w:t>
      </w:r>
    </w:p>
    <w:p>
      <w:pPr>
        <w:pStyle w:val="Normal"/>
        <w:rPr/>
      </w:pPr>
      <w:r>
        <w:rPr/>
        <w:t>19.01</w:t>
        <w:tab/>
        <w:t>22</w:t>
        <w:tab/>
        <w:t>ДСВ ЛНО 2070Х1410</w:t>
        <w:tab/>
        <w:tab/>
        <w:t>2070Х1410</w:t>
        <w:tab/>
        <w:t>RAL 7040</w:t>
        <w:tab/>
        <w:t>Дверной блок стальной внутренний, двупольный, левого открывания, остекленный (арм.сеткой стекло, площадь остекления от 0,6 до 1,2м2), обеспечить высоту порога не более 14мм, с защелкой без замка, с доводчиком Dorma</w:t>
        <w:tab/>
        <w:t>__</w:t>
        <w:tab/>
        <w:t>86</w:t>
      </w:r>
    </w:p>
    <w:p>
      <w:pPr>
        <w:pStyle w:val="Normal"/>
        <w:rPr/>
      </w:pPr>
      <w:r>
        <w:rPr/>
        <w:t>19.10.01</w:t>
        <w:tab/>
        <w:t>23</w:t>
        <w:tab/>
        <w:t>ДСВ ПрНО 2070Х1410</w:t>
        <w:tab/>
        <w:t>Лифтовой холл противопожарные</w:t>
        <w:tab/>
        <w:t>2070Х1410</w:t>
        <w:tab/>
        <w:t>RAL 7040</w:t>
        <w:tab/>
        <w:t>Дверной блок стальной внутренний, двупольный, правого открывния, отккрывание наружу, противопожарный сертифицированный, дымогазонепроницаемый, остекленный (противопожарное стекло площадь остекления от 0,6 до 1,2м2), с уплотнением в притворах, с доводчиком Dorma, обеспечить высоту порога не более 14мм, с защелкой без замка</w:t>
        <w:tab/>
        <w:t>EIS 30</w:t>
        <w:tab/>
        <w:t>15</w:t>
      </w:r>
    </w:p>
    <w:p>
      <w:pPr>
        <w:pStyle w:val="Normal"/>
        <w:rPr/>
      </w:pPr>
      <w:r>
        <w:rPr/>
        <w:t>19.10.01</w:t>
        <w:tab/>
        <w:t>24</w:t>
        <w:tab/>
        <w:t>ДСВ ЛНО 2070Х1410</w:t>
        <w:tab/>
        <w:tab/>
        <w:t>2070Х1410</w:t>
        <w:tab/>
        <w:t>RAL 7040</w:t>
        <w:tab/>
        <w:t>Дверной блок стальной внутренний, двупольный, левого открывния, отккрывание наружу, противопожарный сертифицированный, дымогазонепроницаемый, остекленный (противопожарное стекло площадь остекления от 0,6 до 1,2м2), с уплотнением в притворах, с доводчиком Dorma, обеспечить высоту порога не более 14мм, с защелкой без замка</w:t>
        <w:tab/>
        <w:t>EIS 30</w:t>
        <w:tab/>
        <w:t>34</w:t>
      </w:r>
    </w:p>
    <w:p>
      <w:pPr>
        <w:pStyle w:val="Normal"/>
        <w:rPr/>
      </w:pPr>
      <w:r>
        <w:rPr/>
        <w:t>19.01</w:t>
        <w:tab/>
        <w:t>31</w:t>
        <w:tab/>
        <w:t>ДСН ПрУНО 2220Х1410</w:t>
        <w:tab/>
        <w:t>Выходы на переходные балконы</w:t>
        <w:tab/>
        <w:t>2220Х1410</w:t>
        <w:tab/>
        <w:t>RAL 8017</w:t>
        <w:tab/>
        <w:t>Дверной блок стальной наружный, двупольный правого открывания, без порога, с открыванием полотен наружу, остекленный армированным стеклом, утепленный, с доводчиком Dorma и уплотнением в притворах</w:t>
        <w:tab/>
        <w:t>__</w:t>
        <w:tab/>
        <w:t>60</w:t>
      </w:r>
    </w:p>
    <w:p>
      <w:pPr>
        <w:pStyle w:val="Normal"/>
        <w:rPr/>
      </w:pPr>
      <w:r>
        <w:rPr/>
        <w:t>19.01</w:t>
        <w:tab/>
        <w:t>32</w:t>
        <w:tab/>
        <w:t>ДСН ЛУНО 2220Х1410</w:t>
        <w:tab/>
        <w:tab/>
        <w:t>2220Х1410</w:t>
        <w:tab/>
        <w:t>RAL 8017</w:t>
        <w:tab/>
        <w:t>Дверной блок стальной наружный, двупольный правого открывания, без порога, с открыванием полотен наружу, остекленный армированным стеклом, утепленный, с доводчиком Dorma и уплотнением в притворах</w:t>
        <w:tab/>
        <w:t>__</w:t>
        <w:tab/>
        <w:t>28</w:t>
      </w:r>
    </w:p>
    <w:p>
      <w:pPr>
        <w:pStyle w:val="Normal"/>
        <w:rPr/>
      </w:pPr>
      <w:r>
        <w:rPr/>
        <w:t>19.01</w:t>
        <w:tab/>
        <w:t>33</w:t>
        <w:tab/>
        <w:t>ДСН ЛВнО 2220Х1160</w:t>
        <w:tab/>
        <w:t>Выходы на переходные балконы из лестниц</w:t>
        <w:tab/>
        <w:t>2220Х1160</w:t>
        <w:tab/>
        <w:t>RAL 8017</w:t>
        <w:tab/>
        <w:t>Оконно дверной блок стальной наружный, без порога, двупольный, левого открывания внутрь помещения, остекленный (армированное стекло), с доводчиком Dorma, с уплотнением в притворах</w:t>
        <w:tab/>
        <w:t>__</w:t>
        <w:tab/>
        <w:t>42</w:t>
      </w:r>
    </w:p>
    <w:p>
      <w:pPr>
        <w:pStyle w:val="Normal"/>
        <w:rPr/>
      </w:pPr>
      <w:r>
        <w:rPr/>
        <w:t>19.01</w:t>
        <w:tab/>
        <w:tab/>
        <w:t>ОБ 1880-870</w:t>
        <w:tab/>
        <w:tab/>
        <w:t>1930Х920</w:t>
        <w:tab/>
        <w:tab/>
        <w:tab/>
        <w:tab/>
      </w:r>
    </w:p>
    <w:p>
      <w:pPr>
        <w:pStyle w:val="Normal"/>
        <w:rPr/>
      </w:pPr>
      <w:r>
        <w:rPr/>
        <w:t>19.01</w:t>
        <w:tab/>
        <w:t>34</w:t>
        <w:tab/>
        <w:t>ДСН ПрВнО 2220Х1160</w:t>
        <w:tab/>
        <w:tab/>
        <w:t>2220Х1160</w:t>
        <w:tab/>
        <w:t>RAL 8017</w:t>
        <w:tab/>
        <w:t>Оконно дверной блок стальной наружный, без порога, двупольный, правого открывания внутрь помещения, остекленный (армированное стекло), с доводчиком Dorma, с уплотнением в притворах</w:t>
        <w:tab/>
        <w:t>__</w:t>
        <w:tab/>
        <w:t>46</w:t>
      </w:r>
    </w:p>
    <w:p>
      <w:pPr>
        <w:pStyle w:val="Normal"/>
        <w:rPr/>
      </w:pPr>
      <w:r>
        <w:rPr/>
        <w:t>19.01</w:t>
        <w:tab/>
        <w:tab/>
        <w:t>ОБ 1880-870</w:t>
        <w:tab/>
        <w:tab/>
        <w:t>1930Х920</w:t>
        <w:tab/>
        <w:tab/>
        <w:tab/>
        <w:tab/>
      </w:r>
    </w:p>
    <w:p>
      <w:pPr>
        <w:pStyle w:val="Normal"/>
        <w:rPr/>
      </w:pPr>
      <w:r>
        <w:rPr/>
        <w:t>19.01</w:t>
        <w:tab/>
        <w:t>35</w:t>
        <w:tab/>
        <w:t>ДСН ПрНО 2220Х1160</w:t>
        <w:tab/>
        <w:t>Входы в незадымляемые лестницы 1 этажа</w:t>
        <w:tab/>
        <w:t>2220Х1160</w:t>
        <w:tab/>
        <w:t>RAL 8017</w:t>
        <w:tab/>
        <w:t>Оконно дверной блок стальной наружный.ж без порога, двупольный, правого открывания, с открыванием полотна наружу, остекленный (армированное стекло), с доводчиком Dorma, с уплотнением в притворах</w:t>
        <w:tab/>
        <w:t>__</w:t>
        <w:tab/>
        <w:t>1</w:t>
      </w:r>
    </w:p>
    <w:p>
      <w:pPr>
        <w:pStyle w:val="Normal"/>
        <w:rPr/>
      </w:pPr>
      <w:r>
        <w:rPr/>
        <w:t>19.01</w:t>
        <w:tab/>
        <w:tab/>
        <w:t>ОБ 1880-870</w:t>
        <w:tab/>
        <w:tab/>
        <w:t>1930Х920</w:t>
        <w:tab/>
        <w:tab/>
        <w:tab/>
        <w:tab/>
      </w:r>
    </w:p>
    <w:p>
      <w:pPr>
        <w:pStyle w:val="Normal"/>
        <w:rPr/>
      </w:pPr>
      <w:r>
        <w:rPr/>
        <w:t>19.01</w:t>
        <w:tab/>
        <w:t>36</w:t>
        <w:tab/>
        <w:t>ДСН ЛНО 2220Х1160</w:t>
        <w:tab/>
        <w:tab/>
        <w:t>2220Х1160</w:t>
        <w:tab/>
        <w:t>RAL 8017</w:t>
        <w:tab/>
        <w:t>Оконно дверной блок стальной наружный.ж без порога, двупольный,левого открывания, с открыванием полотна наружу, остекленный (армированное стекло), с доводчиком Dorma, с уплотнением в притворах</w:t>
        <w:tab/>
        <w:t>__</w:t>
        <w:tab/>
        <w:t>3</w:t>
      </w:r>
    </w:p>
    <w:p>
      <w:pPr>
        <w:pStyle w:val="Normal"/>
        <w:rPr/>
      </w:pPr>
      <w:r>
        <w:rPr/>
        <w:t>19.01</w:t>
        <w:tab/>
        <w:tab/>
        <w:t>ОБ 1880-870</w:t>
        <w:tab/>
        <w:tab/>
        <w:t>1930Х920</w:t>
        <w:tab/>
        <w:tab/>
        <w:tab/>
        <w:tab/>
      </w:r>
    </w:p>
    <w:p>
      <w:pPr>
        <w:pStyle w:val="Normal"/>
        <w:rPr/>
      </w:pPr>
      <w:r>
        <w:rPr/>
        <w:t>19.01</w:t>
        <w:tab/>
        <w:t>37</w:t>
        <w:tab/>
        <w:t>ДСВ ПрН 2070Х1500</w:t>
        <w:tab/>
        <w:t>Дв. тамбур 6 секция</w:t>
        <w:tab/>
        <w:t>2070Х1500</w:t>
        <w:tab/>
        <w:t>RAL 8017</w:t>
        <w:tab/>
        <w:t>Дверной блок стальной внутренний, двупольный, првого открывания, утепленный, без порога, с доводчитом Dorma и уплотнением в притворах, остекленный (стеклопакет 6Р1А-изнутри, 4СМ1-снаружи), открывание наружу; Ручка нажимная - Apecs HP-72-1303 inox или аналог, или скобы Apecs HC-0920-25/300-INOX* или аналог</w:t>
        <w:tab/>
        <w:t>__</w:t>
        <w:tab/>
        <w:t>1</w:t>
      </w:r>
    </w:p>
    <w:p>
      <w:pPr>
        <w:pStyle w:val="Normal"/>
        <w:rPr/>
      </w:pPr>
      <w:r>
        <w:rPr/>
        <w:t>19.10.01</w:t>
        <w:tab/>
        <w:t>42</w:t>
        <w:tab/>
        <w:t>ДСН ПрУН 2070Х1010</w:t>
        <w:tab/>
        <w:tab/>
        <w:t>2070Х1010</w:t>
        <w:tab/>
        <w:t>RAL 8017</w:t>
        <w:tab/>
        <w:t>Дверной блок наружный, утепленный, однопольный правого открывания, с открыванием полотна наружу, противопожарный (сертифицированный), с электромеханичсеким замком, с доводчиком Dorma</w:t>
        <w:tab/>
        <w:t>EI 30</w:t>
        <w:tab/>
        <w:t>4</w:t>
      </w:r>
    </w:p>
    <w:p>
      <w:pPr>
        <w:pStyle w:val="Normal"/>
        <w:rPr/>
      </w:pPr>
      <w:r>
        <w:rPr/>
        <w:t>19.10.01</w:t>
        <w:tab/>
        <w:t>43</w:t>
        <w:tab/>
        <w:t>ДСН ЛУН 2070Х1010</w:t>
        <w:tab/>
        <w:tab/>
        <w:t>2070Х1010</w:t>
        <w:tab/>
        <w:t>RAL 8017</w:t>
        <w:tab/>
        <w:t>Дверной блок наружный, утепленный, однопольный левого открывания, с открыванием полотна наружу, противопожарный (сертифицированный), с электромеханичсеким замком, с доводчиком Dorma</w:t>
        <w:tab/>
        <w:t>EI 30</w:t>
        <w:tab/>
        <w:t>2</w:t>
      </w:r>
    </w:p>
    <w:p>
      <w:pPr>
        <w:pStyle w:val="Normal"/>
        <w:rPr/>
      </w:pPr>
      <w:r>
        <w:rPr/>
        <w:t>19.01</w:t>
        <w:tab/>
        <w:t>44</w:t>
        <w:tab/>
        <w:t>ДСВ ДН 1000Х1200</w:t>
        <w:tab/>
        <w:t>Коллекторные</w:t>
        <w:tab/>
        <w:t>1000Х1200</w:t>
        <w:tab/>
        <w:t>RAL 7040</w:t>
        <w:tab/>
        <w:t>Дверной блок однолистовой стальной внутренный, двупольный, с замкнутой коробкой, с открыванием полотен наружу, технический</w:t>
        <w:tab/>
        <w:t>__</w:t>
        <w:tab/>
        <w:t>65</w:t>
      </w:r>
    </w:p>
    <w:p>
      <w:pPr>
        <w:pStyle w:val="Normal"/>
        <w:rPr/>
      </w:pPr>
      <w:r>
        <w:rPr/>
        <w:t>19.01</w:t>
        <w:tab/>
        <w:t>45</w:t>
        <w:tab/>
        <w:t>ДСВ ДН 1000Х1000</w:t>
        <w:tab/>
        <w:tab/>
        <w:t>1000Х1000</w:t>
        <w:tab/>
        <w:t>RAL 7040</w:t>
        <w:tab/>
        <w:t>Дверной блок однолистовой стальной внутренный, двупольный, с замкнутой коробкой, с открыванием полотен наружу, технический</w:t>
        <w:tab/>
        <w:t>__</w:t>
        <w:tab/>
        <w:t>42</w:t>
      </w:r>
    </w:p>
    <w:p>
      <w:pPr>
        <w:pStyle w:val="Normal"/>
        <w:rPr/>
      </w:pPr>
      <w:r>
        <w:rPr/>
        <w:t>19.01</w:t>
        <w:tab/>
        <w:t>46</w:t>
        <w:tab/>
        <w:t>ДСВ ДН 1000Х1400</w:t>
        <w:tab/>
        <w:tab/>
        <w:t>1000Х1400</w:t>
        <w:tab/>
        <w:t>RAL 7040</w:t>
        <w:tab/>
        <w:t>Дверной блок однолистовой стальной внутренный, двупольный, с замкнутой коробкой, с открыванием полотен наружу, технический</w:t>
        <w:tab/>
        <w:t>__</w:t>
        <w:tab/>
        <w:t>14</w:t>
      </w:r>
    </w:p>
    <w:p>
      <w:pPr>
        <w:pStyle w:val="Normal"/>
        <w:rPr/>
      </w:pPr>
      <w:r>
        <w:rPr/>
        <w:t>21.02.02.05</w:t>
        <w:tab/>
        <w:t>Лк1</w:t>
        <w:tab/>
        <w:t>ЛС 1000Х700</w:t>
        <w:tab/>
        <w:t>Люки</w:t>
        <w:tab/>
        <w:t>1000Х700</w:t>
        <w:tab/>
        <w:t>RAL 7040</w:t>
        <w:tab/>
        <w:t>Дверной блок однолистовой стальной</w:t>
        <w:tab/>
        <w:t>__</w:t>
        <w:tab/>
        <w:t>9</w:t>
      </w:r>
    </w:p>
    <w:p>
      <w:pPr>
        <w:pStyle w:val="Normal"/>
        <w:rPr/>
      </w:pPr>
      <w:r>
        <w:rPr/>
        <w:t>21.02.02.05</w:t>
        <w:tab/>
        <w:t>Лк2</w:t>
        <w:tab/>
        <w:t>ЛС 1000Х500</w:t>
        <w:tab/>
        <w:tab/>
        <w:t>1000Х500</w:t>
        <w:tab/>
        <w:t>RAL 7040</w:t>
        <w:tab/>
        <w:t>Дверной блок однолистовой стальной</w:t>
        <w:tab/>
        <w:t>__</w:t>
        <w:tab/>
        <w:t>4</w:t>
      </w:r>
    </w:p>
    <w:p>
      <w:pPr>
        <w:pStyle w:val="Normal"/>
        <w:rPr/>
      </w:pPr>
      <w:r>
        <w:rPr/>
        <w:t>21.02.02.05</w:t>
        <w:tab/>
        <w:t>Лк3</w:t>
        <w:tab/>
        <w:t>ЛС 500Х400</w:t>
        <w:tab/>
        <w:tab/>
        <w:t>500Х400</w:t>
        <w:tab/>
        <w:t>RAL 7040</w:t>
        <w:tab/>
        <w:t>Дверной блок однолистовой стальной</w:t>
        <w:tab/>
        <w:t>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4</Pages>
  <Words>1385</Words>
  <Characters>8695</Characters>
  <CharactersWithSpaces>10086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2018-07-19T17:48:46Z</dcterms:created>
  <dc:creator/>
  <dc:description/>
  <dc:language>ru-RU</dc:language>
  <cp:lastModifiedBy/>
  <dcterms:modified xsi:type="dcterms:W3CDTF">2018-07-19T17:49:17Z</dcterms:modified>
  <cp:revision>1</cp:revision>
  <dc:subject/>
  <dc:title/>
</cp:coreProperties>
</file>