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8E5" w:rsidRDefault="005074A7" w:rsidP="005074A7">
      <w:pPr>
        <w:jc w:val="center"/>
        <w:rPr>
          <w:rFonts w:ascii="Arial" w:hAnsi="Arial" w:cs="Arial"/>
          <w:b/>
          <w:sz w:val="24"/>
          <w:szCs w:val="24"/>
        </w:rPr>
      </w:pPr>
      <w:r w:rsidRPr="005074A7">
        <w:rPr>
          <w:rFonts w:ascii="Arial" w:hAnsi="Arial" w:cs="Arial"/>
          <w:b/>
          <w:sz w:val="24"/>
          <w:szCs w:val="24"/>
        </w:rPr>
        <w:t>Список запасных материалов на домкратную установку</w:t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484"/>
        <w:gridCol w:w="6715"/>
        <w:gridCol w:w="1023"/>
        <w:gridCol w:w="1701"/>
      </w:tblGrid>
      <w:tr w:rsidR="005074A7" w:rsidTr="005074A7">
        <w:tc>
          <w:tcPr>
            <w:tcW w:w="474" w:type="dxa"/>
          </w:tcPr>
          <w:p w:rsidR="005074A7" w:rsidRPr="005074A7" w:rsidRDefault="005074A7" w:rsidP="00507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74A7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6756" w:type="dxa"/>
          </w:tcPr>
          <w:p w:rsidR="005074A7" w:rsidRPr="005074A7" w:rsidRDefault="005074A7" w:rsidP="00507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74A7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5074A7" w:rsidRPr="005074A7" w:rsidRDefault="005074A7" w:rsidP="00507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74A7">
              <w:rPr>
                <w:rFonts w:ascii="Arial" w:hAnsi="Arial" w:cs="Arial"/>
                <w:b/>
                <w:sz w:val="24"/>
                <w:szCs w:val="24"/>
              </w:rPr>
              <w:t>Кол/во</w:t>
            </w:r>
          </w:p>
        </w:tc>
        <w:tc>
          <w:tcPr>
            <w:tcW w:w="1701" w:type="dxa"/>
          </w:tcPr>
          <w:p w:rsidR="005074A7" w:rsidRPr="005074A7" w:rsidRDefault="005074A7" w:rsidP="005074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74A7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5074A7" w:rsidTr="00FD3C7A">
        <w:tc>
          <w:tcPr>
            <w:tcW w:w="474" w:type="dxa"/>
            <w:vAlign w:val="center"/>
          </w:tcPr>
          <w:p w:rsidR="005074A7" w:rsidRDefault="005074A7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756" w:type="dxa"/>
          </w:tcPr>
          <w:p w:rsidR="005074A7" w:rsidRDefault="005074A7" w:rsidP="005074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Автоматический выключатель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Schneider</w:t>
            </w:r>
            <w:r w:rsidRPr="005074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Electric</w:t>
            </w:r>
            <w:r w:rsidRPr="005074A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iC</w:t>
            </w:r>
            <w:proofErr w:type="spellEnd"/>
            <w:r w:rsidRPr="005074A7">
              <w:rPr>
                <w:rFonts w:ascii="Arial" w:hAnsi="Arial" w:cs="Arial"/>
                <w:sz w:val="24"/>
                <w:szCs w:val="24"/>
              </w:rPr>
              <w:t>60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5074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2п 4А тип С</w:t>
            </w:r>
          </w:p>
        </w:tc>
        <w:tc>
          <w:tcPr>
            <w:tcW w:w="992" w:type="dxa"/>
            <w:vAlign w:val="center"/>
          </w:tcPr>
          <w:p w:rsidR="005074A7" w:rsidRDefault="005074A7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074A7" w:rsidRDefault="005074A7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4A7" w:rsidTr="00FD3C7A">
        <w:tc>
          <w:tcPr>
            <w:tcW w:w="474" w:type="dxa"/>
            <w:vAlign w:val="center"/>
          </w:tcPr>
          <w:p w:rsidR="005074A7" w:rsidRDefault="00832ABC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756" w:type="dxa"/>
          </w:tcPr>
          <w:p w:rsidR="005074A7" w:rsidRDefault="005074A7" w:rsidP="005074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Автоматический выключатель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Schneider</w:t>
            </w:r>
            <w:r w:rsidRPr="005074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Electric</w:t>
            </w:r>
            <w:r w:rsidRPr="005074A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iC</w:t>
            </w:r>
            <w:proofErr w:type="spellEnd"/>
            <w:r w:rsidRPr="005074A7">
              <w:rPr>
                <w:rFonts w:ascii="Arial" w:hAnsi="Arial" w:cs="Arial"/>
                <w:sz w:val="24"/>
                <w:szCs w:val="24"/>
              </w:rPr>
              <w:t>60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5074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1п 10А тип С</w:t>
            </w:r>
          </w:p>
        </w:tc>
        <w:tc>
          <w:tcPr>
            <w:tcW w:w="992" w:type="dxa"/>
            <w:vAlign w:val="center"/>
          </w:tcPr>
          <w:p w:rsidR="005074A7" w:rsidRDefault="005074A7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074A7" w:rsidRDefault="005074A7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4A7" w:rsidTr="00FD3C7A">
        <w:tc>
          <w:tcPr>
            <w:tcW w:w="474" w:type="dxa"/>
            <w:vAlign w:val="center"/>
          </w:tcPr>
          <w:p w:rsidR="005074A7" w:rsidRDefault="00832ABC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756" w:type="dxa"/>
          </w:tcPr>
          <w:p w:rsidR="005074A7" w:rsidRDefault="005074A7" w:rsidP="005074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Автоматический выключатель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Schneider</w:t>
            </w:r>
            <w:r w:rsidRPr="005074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Electric</w:t>
            </w:r>
            <w:r w:rsidRPr="005074A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iC</w:t>
            </w:r>
            <w:proofErr w:type="spellEnd"/>
            <w:r w:rsidRPr="005074A7">
              <w:rPr>
                <w:rFonts w:ascii="Arial" w:hAnsi="Arial" w:cs="Arial"/>
                <w:sz w:val="24"/>
                <w:szCs w:val="24"/>
              </w:rPr>
              <w:t>60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5074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1п 4А тип С</w:t>
            </w:r>
          </w:p>
        </w:tc>
        <w:tc>
          <w:tcPr>
            <w:tcW w:w="992" w:type="dxa"/>
            <w:vAlign w:val="center"/>
          </w:tcPr>
          <w:p w:rsidR="005074A7" w:rsidRDefault="005074A7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074A7" w:rsidRDefault="005074A7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4A7" w:rsidTr="00FD3C7A">
        <w:tc>
          <w:tcPr>
            <w:tcW w:w="474" w:type="dxa"/>
            <w:vAlign w:val="center"/>
          </w:tcPr>
          <w:p w:rsidR="005074A7" w:rsidRDefault="00832ABC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756" w:type="dxa"/>
          </w:tcPr>
          <w:p w:rsidR="005074A7" w:rsidRPr="005074A7" w:rsidRDefault="005074A7" w:rsidP="005074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Сигнальная лампа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Schneider</w:t>
            </w:r>
            <w:r w:rsidRPr="005074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Electric</w:t>
            </w:r>
            <w:r>
              <w:rPr>
                <w:rFonts w:ascii="Arial" w:hAnsi="Arial" w:cs="Arial"/>
                <w:sz w:val="24"/>
                <w:szCs w:val="24"/>
              </w:rPr>
              <w:t xml:space="preserve"> с встроенным светодиодом ХВ7Е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5074A7">
              <w:rPr>
                <w:rFonts w:ascii="Arial" w:hAnsi="Arial" w:cs="Arial"/>
                <w:sz w:val="24"/>
                <w:szCs w:val="24"/>
              </w:rPr>
              <w:t>03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BP</w:t>
            </w:r>
            <w:r w:rsidRPr="005074A7">
              <w:rPr>
                <w:rFonts w:ascii="Arial" w:hAnsi="Arial" w:cs="Arial"/>
                <w:sz w:val="24"/>
                <w:szCs w:val="24"/>
              </w:rPr>
              <w:t xml:space="preserve"> 24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</w:p>
        </w:tc>
        <w:tc>
          <w:tcPr>
            <w:tcW w:w="992" w:type="dxa"/>
            <w:vAlign w:val="center"/>
          </w:tcPr>
          <w:p w:rsidR="005074A7" w:rsidRPr="005074A7" w:rsidRDefault="005074A7" w:rsidP="005074A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5074A7" w:rsidRDefault="005074A7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зеленая</w:t>
            </w:r>
          </w:p>
        </w:tc>
      </w:tr>
      <w:tr w:rsidR="005074A7" w:rsidTr="00FD3C7A">
        <w:tc>
          <w:tcPr>
            <w:tcW w:w="474" w:type="dxa"/>
            <w:vAlign w:val="center"/>
          </w:tcPr>
          <w:p w:rsidR="005074A7" w:rsidRDefault="00832ABC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756" w:type="dxa"/>
          </w:tcPr>
          <w:p w:rsidR="005074A7" w:rsidRDefault="005074A7" w:rsidP="005074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Сигнальная лампа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Schneider</w:t>
            </w:r>
            <w:r w:rsidRPr="005074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Electric</w:t>
            </w:r>
            <w:r>
              <w:rPr>
                <w:rFonts w:ascii="Arial" w:hAnsi="Arial" w:cs="Arial"/>
                <w:sz w:val="24"/>
                <w:szCs w:val="24"/>
              </w:rPr>
              <w:t xml:space="preserve"> с встроенным светодиодом ХВ7Е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5074A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BP</w:t>
            </w:r>
            <w:r w:rsidRPr="005074A7">
              <w:rPr>
                <w:rFonts w:ascii="Arial" w:hAnsi="Arial" w:cs="Arial"/>
                <w:sz w:val="24"/>
                <w:szCs w:val="24"/>
              </w:rPr>
              <w:t xml:space="preserve"> 24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</w:p>
        </w:tc>
        <w:tc>
          <w:tcPr>
            <w:tcW w:w="992" w:type="dxa"/>
            <w:vAlign w:val="center"/>
          </w:tcPr>
          <w:p w:rsidR="005074A7" w:rsidRDefault="005074A7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074A7" w:rsidRDefault="005074A7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оранжевая</w:t>
            </w:r>
          </w:p>
        </w:tc>
      </w:tr>
      <w:tr w:rsidR="005074A7" w:rsidTr="00FD3C7A">
        <w:tc>
          <w:tcPr>
            <w:tcW w:w="474" w:type="dxa"/>
            <w:vAlign w:val="center"/>
          </w:tcPr>
          <w:p w:rsidR="005074A7" w:rsidRDefault="00832ABC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756" w:type="dxa"/>
          </w:tcPr>
          <w:p w:rsidR="005074A7" w:rsidRPr="005074A7" w:rsidRDefault="005074A7" w:rsidP="005074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Реле промежуточное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Schneider</w:t>
            </w:r>
            <w:r w:rsidRPr="005074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Electric</w:t>
            </w:r>
            <w:r>
              <w:rPr>
                <w:rFonts w:ascii="Arial" w:hAnsi="Arial" w:cs="Arial"/>
                <w:sz w:val="24"/>
                <w:szCs w:val="24"/>
              </w:rPr>
              <w:t xml:space="preserve"> САЕ40В5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TESYS</w:t>
            </w:r>
            <w:r w:rsidRPr="005074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5074A7">
              <w:rPr>
                <w:rFonts w:ascii="Arial" w:hAnsi="Arial" w:cs="Arial"/>
                <w:sz w:val="24"/>
                <w:szCs w:val="24"/>
              </w:rPr>
              <w:t xml:space="preserve"> 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HO</w:t>
            </w:r>
            <w:r w:rsidRPr="005074A7">
              <w:rPr>
                <w:rFonts w:ascii="Arial" w:hAnsi="Arial" w:cs="Arial"/>
                <w:sz w:val="24"/>
                <w:szCs w:val="24"/>
              </w:rPr>
              <w:t xml:space="preserve"> 24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 xml:space="preserve"> 50Гц</w:t>
            </w:r>
          </w:p>
        </w:tc>
        <w:tc>
          <w:tcPr>
            <w:tcW w:w="992" w:type="dxa"/>
            <w:vAlign w:val="center"/>
          </w:tcPr>
          <w:p w:rsidR="005074A7" w:rsidRDefault="005074A7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074A7" w:rsidRDefault="005074A7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(4р)</w:t>
            </w:r>
          </w:p>
        </w:tc>
      </w:tr>
      <w:tr w:rsidR="005074A7" w:rsidRPr="005074A7" w:rsidTr="00FD3C7A">
        <w:tc>
          <w:tcPr>
            <w:tcW w:w="474" w:type="dxa"/>
            <w:vAlign w:val="center"/>
          </w:tcPr>
          <w:p w:rsidR="005074A7" w:rsidRDefault="00832ABC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756" w:type="dxa"/>
          </w:tcPr>
          <w:p w:rsidR="005074A7" w:rsidRPr="005074A7" w:rsidRDefault="005074A7" w:rsidP="005074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Контактор</w:t>
            </w:r>
            <w:r w:rsidRPr="005074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реверсивный</w:t>
            </w:r>
            <w:r w:rsidRPr="005074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Schneider</w:t>
            </w:r>
            <w:r w:rsidRPr="005074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Electric</w:t>
            </w:r>
            <w:r w:rsidRPr="005074A7">
              <w:rPr>
                <w:rFonts w:ascii="Arial" w:hAnsi="Arial" w:cs="Arial"/>
                <w:sz w:val="24"/>
                <w:szCs w:val="24"/>
              </w:rPr>
              <w:t xml:space="preserve"> 2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xLC</w:t>
            </w:r>
            <w:proofErr w:type="spellEnd"/>
            <w:r w:rsidRPr="005074A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5074A7">
              <w:rPr>
                <w:rFonts w:ascii="Arial" w:hAnsi="Arial" w:cs="Arial"/>
                <w:sz w:val="24"/>
                <w:szCs w:val="24"/>
              </w:rPr>
              <w:t>95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Pr="005074A7">
              <w:rPr>
                <w:rFonts w:ascii="Arial" w:hAnsi="Arial" w:cs="Arial"/>
                <w:sz w:val="24"/>
                <w:szCs w:val="24"/>
              </w:rPr>
              <w:t>5 95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5074A7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AC</w:t>
            </w:r>
            <w:r w:rsidRPr="005074A7">
              <w:rPr>
                <w:rFonts w:ascii="Arial" w:hAnsi="Arial" w:cs="Arial"/>
                <w:sz w:val="24"/>
                <w:szCs w:val="24"/>
              </w:rPr>
              <w:t>3, 24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Pr="005074A7">
              <w:rPr>
                <w:rFonts w:ascii="Arial" w:hAnsi="Arial" w:cs="Arial"/>
                <w:sz w:val="24"/>
                <w:szCs w:val="24"/>
              </w:rPr>
              <w:t>, 50</w:t>
            </w:r>
            <w:r>
              <w:rPr>
                <w:rFonts w:ascii="Arial" w:hAnsi="Arial" w:cs="Arial"/>
                <w:sz w:val="24"/>
                <w:szCs w:val="24"/>
              </w:rPr>
              <w:t>Гц</w:t>
            </w:r>
          </w:p>
        </w:tc>
        <w:tc>
          <w:tcPr>
            <w:tcW w:w="992" w:type="dxa"/>
            <w:vAlign w:val="center"/>
          </w:tcPr>
          <w:p w:rsidR="005074A7" w:rsidRPr="005074A7" w:rsidRDefault="005074A7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074A7" w:rsidRPr="005074A7" w:rsidRDefault="005074A7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4A7" w:rsidRPr="00FD3C7A" w:rsidTr="00FD3C7A">
        <w:tc>
          <w:tcPr>
            <w:tcW w:w="474" w:type="dxa"/>
            <w:vAlign w:val="center"/>
          </w:tcPr>
          <w:p w:rsidR="005074A7" w:rsidRDefault="00832ABC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756" w:type="dxa"/>
          </w:tcPr>
          <w:p w:rsidR="005074A7" w:rsidRPr="00FD3C7A" w:rsidRDefault="00FD3C7A" w:rsidP="005074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Контактор</w:t>
            </w:r>
            <w:r w:rsidRPr="00FD3C7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Schneider</w:t>
            </w:r>
            <w:r w:rsidRPr="00FD3C7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Electric</w:t>
            </w:r>
            <w:r w:rsidRPr="00FD3C7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LC</w:t>
            </w:r>
            <w:r w:rsidRPr="00FD3C7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FD3C7A">
              <w:rPr>
                <w:rFonts w:ascii="Arial" w:hAnsi="Arial" w:cs="Arial"/>
                <w:sz w:val="24"/>
                <w:szCs w:val="24"/>
              </w:rPr>
              <w:t>3210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Pr="00FD3C7A">
              <w:rPr>
                <w:rFonts w:ascii="Arial" w:hAnsi="Arial" w:cs="Arial"/>
                <w:sz w:val="24"/>
                <w:szCs w:val="24"/>
              </w:rPr>
              <w:t>5 32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FD3C7A">
              <w:rPr>
                <w:rFonts w:ascii="Arial" w:hAnsi="Arial" w:cs="Arial"/>
                <w:sz w:val="24"/>
                <w:szCs w:val="24"/>
              </w:rPr>
              <w:t>, 400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Pr="00FD3C7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AC</w:t>
            </w:r>
            <w:r w:rsidRPr="00FD3C7A">
              <w:rPr>
                <w:rFonts w:ascii="Arial" w:hAnsi="Arial" w:cs="Arial"/>
                <w:sz w:val="24"/>
                <w:szCs w:val="24"/>
              </w:rPr>
              <w:t>3 24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Pr="00FD3C7A">
              <w:rPr>
                <w:rFonts w:ascii="Arial" w:hAnsi="Arial" w:cs="Arial"/>
                <w:sz w:val="24"/>
                <w:szCs w:val="24"/>
              </w:rPr>
              <w:t xml:space="preserve"> 50</w:t>
            </w:r>
            <w:r>
              <w:rPr>
                <w:rFonts w:ascii="Arial" w:hAnsi="Arial" w:cs="Arial"/>
                <w:sz w:val="24"/>
                <w:szCs w:val="24"/>
              </w:rPr>
              <w:t xml:space="preserve">Гц + дополнительный контактный блок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LAEN</w:t>
            </w:r>
            <w:r w:rsidRPr="00FD3C7A">
              <w:rPr>
                <w:rFonts w:ascii="Arial" w:hAnsi="Arial" w:cs="Arial"/>
                <w:sz w:val="24"/>
                <w:szCs w:val="24"/>
              </w:rPr>
              <w:t>20 2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HO</w:t>
            </w:r>
          </w:p>
        </w:tc>
        <w:tc>
          <w:tcPr>
            <w:tcW w:w="992" w:type="dxa"/>
            <w:vAlign w:val="center"/>
          </w:tcPr>
          <w:p w:rsidR="005074A7" w:rsidRPr="00FD3C7A" w:rsidRDefault="00FD3C7A" w:rsidP="005074A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:rsidR="005074A7" w:rsidRPr="00FD3C7A" w:rsidRDefault="005074A7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4A7" w:rsidRPr="00FD3C7A" w:rsidTr="00FD3C7A">
        <w:tc>
          <w:tcPr>
            <w:tcW w:w="474" w:type="dxa"/>
            <w:vAlign w:val="center"/>
          </w:tcPr>
          <w:p w:rsidR="005074A7" w:rsidRPr="00FD3C7A" w:rsidRDefault="00832ABC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756" w:type="dxa"/>
          </w:tcPr>
          <w:p w:rsidR="005074A7" w:rsidRPr="00FD3C7A" w:rsidRDefault="00FD3C7A" w:rsidP="005074A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Тепловое</w:t>
            </w:r>
            <w:r w:rsidRPr="00FD3C7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реле</w:t>
            </w:r>
            <w:r w:rsidRPr="00FD3C7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Schneider</w:t>
            </w:r>
            <w:r w:rsidRPr="00FD3C7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Electric</w:t>
            </w:r>
            <w:r w:rsidRPr="00FD3C7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LRE32 TESYS E23…32A</w:t>
            </w:r>
          </w:p>
        </w:tc>
        <w:tc>
          <w:tcPr>
            <w:tcW w:w="992" w:type="dxa"/>
            <w:vAlign w:val="center"/>
          </w:tcPr>
          <w:p w:rsidR="00FD3C7A" w:rsidRPr="00FD3C7A" w:rsidRDefault="00FD3C7A" w:rsidP="00FD3C7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:rsidR="005074A7" w:rsidRPr="00FD3C7A" w:rsidRDefault="005074A7" w:rsidP="005074A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074A7" w:rsidRPr="00FD3C7A" w:rsidTr="00FD3C7A">
        <w:tc>
          <w:tcPr>
            <w:tcW w:w="474" w:type="dxa"/>
            <w:vAlign w:val="center"/>
          </w:tcPr>
          <w:p w:rsidR="005074A7" w:rsidRPr="00832ABC" w:rsidRDefault="00832ABC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756" w:type="dxa"/>
          </w:tcPr>
          <w:p w:rsidR="005074A7" w:rsidRPr="00FD3C7A" w:rsidRDefault="00FD3C7A" w:rsidP="005074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Двигатель АИР132М6 У2 50Гц, 220/380В ГОСТ Р 51689-2000 </w:t>
            </w:r>
          </w:p>
        </w:tc>
        <w:tc>
          <w:tcPr>
            <w:tcW w:w="992" w:type="dxa"/>
            <w:vAlign w:val="center"/>
          </w:tcPr>
          <w:p w:rsidR="005074A7" w:rsidRPr="00FD3C7A" w:rsidRDefault="00FD3C7A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074A7" w:rsidRPr="00FD3C7A" w:rsidRDefault="005074A7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4A7" w:rsidRPr="00FD3C7A" w:rsidTr="00FD3C7A">
        <w:tc>
          <w:tcPr>
            <w:tcW w:w="474" w:type="dxa"/>
            <w:vAlign w:val="center"/>
          </w:tcPr>
          <w:p w:rsidR="005074A7" w:rsidRPr="00FD3C7A" w:rsidRDefault="00832ABC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756" w:type="dxa"/>
          </w:tcPr>
          <w:p w:rsidR="005074A7" w:rsidRPr="00FD3C7A" w:rsidRDefault="00FD3C7A" w:rsidP="005074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Переключатель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Schneider</w:t>
            </w:r>
            <w:r w:rsidRPr="005074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Electric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XB</w:t>
            </w:r>
            <w:r w:rsidRPr="00FD3C7A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ED</w:t>
            </w:r>
            <w:r w:rsidRPr="00FD3C7A">
              <w:rPr>
                <w:rFonts w:ascii="Arial" w:hAnsi="Arial" w:cs="Arial"/>
                <w:sz w:val="24"/>
                <w:szCs w:val="24"/>
              </w:rPr>
              <w:t>33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FD3C7A">
              <w:rPr>
                <w:rFonts w:ascii="Arial" w:hAnsi="Arial" w:cs="Arial"/>
                <w:sz w:val="24"/>
                <w:szCs w:val="24"/>
              </w:rPr>
              <w:t xml:space="preserve"> 3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положения с фиксацией 1НО+1НО</w:t>
            </w:r>
          </w:p>
        </w:tc>
        <w:tc>
          <w:tcPr>
            <w:tcW w:w="992" w:type="dxa"/>
            <w:vAlign w:val="center"/>
          </w:tcPr>
          <w:p w:rsidR="005074A7" w:rsidRPr="00FD3C7A" w:rsidRDefault="00FD3C7A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074A7" w:rsidRPr="00FD3C7A" w:rsidRDefault="005074A7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4A7" w:rsidRPr="00FD3C7A" w:rsidTr="00FD3C7A">
        <w:tc>
          <w:tcPr>
            <w:tcW w:w="474" w:type="dxa"/>
            <w:vAlign w:val="center"/>
          </w:tcPr>
          <w:p w:rsidR="005074A7" w:rsidRPr="00FD3C7A" w:rsidRDefault="00832ABC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756" w:type="dxa"/>
          </w:tcPr>
          <w:p w:rsidR="005074A7" w:rsidRPr="00FD3C7A" w:rsidRDefault="00FD3C7A" w:rsidP="005074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Кнопка аварийная «грибок»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Schneider</w:t>
            </w:r>
            <w:r w:rsidRPr="005074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Electric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XB</w:t>
            </w:r>
            <w:r w:rsidRPr="00FD3C7A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ES</w:t>
            </w:r>
            <w:r w:rsidRPr="00FD3C7A">
              <w:rPr>
                <w:rFonts w:ascii="Arial" w:hAnsi="Arial" w:cs="Arial"/>
                <w:sz w:val="24"/>
                <w:szCs w:val="24"/>
              </w:rPr>
              <w:t>545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 Н3+НО возврат поворотом</w:t>
            </w:r>
          </w:p>
        </w:tc>
        <w:tc>
          <w:tcPr>
            <w:tcW w:w="992" w:type="dxa"/>
            <w:vAlign w:val="center"/>
          </w:tcPr>
          <w:p w:rsidR="005074A7" w:rsidRPr="00FD3C7A" w:rsidRDefault="00FD3C7A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074A7" w:rsidRPr="00FD3C7A" w:rsidRDefault="005074A7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4A7" w:rsidRPr="00FD3C7A" w:rsidTr="00FD3C7A">
        <w:tc>
          <w:tcPr>
            <w:tcW w:w="474" w:type="dxa"/>
            <w:vAlign w:val="center"/>
          </w:tcPr>
          <w:p w:rsidR="005074A7" w:rsidRPr="00FD3C7A" w:rsidRDefault="00832ABC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756" w:type="dxa"/>
          </w:tcPr>
          <w:p w:rsidR="005074A7" w:rsidRPr="00FD3C7A" w:rsidRDefault="00FD3C7A" w:rsidP="005074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Кнопка</w:t>
            </w:r>
            <w:r w:rsidRPr="00FD3C7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зеленая</w:t>
            </w:r>
            <w:r w:rsidRPr="00FD3C7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Schneider</w:t>
            </w:r>
            <w:r w:rsidRPr="00FD3C7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Electric</w:t>
            </w:r>
            <w:r w:rsidRPr="00FD3C7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XB</w:t>
            </w:r>
            <w:r w:rsidRPr="00FD3C7A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EA</w:t>
            </w:r>
            <w:r w:rsidRPr="00FD3C7A">
              <w:rPr>
                <w:rFonts w:ascii="Arial" w:hAnsi="Arial" w:cs="Arial"/>
                <w:sz w:val="24"/>
                <w:szCs w:val="24"/>
              </w:rPr>
              <w:t>31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FD3C7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HO</w:t>
            </w:r>
            <w:r>
              <w:rPr>
                <w:rFonts w:ascii="Arial" w:hAnsi="Arial" w:cs="Arial"/>
                <w:sz w:val="24"/>
                <w:szCs w:val="24"/>
              </w:rPr>
              <w:t xml:space="preserve"> без фиксации</w:t>
            </w:r>
          </w:p>
        </w:tc>
        <w:tc>
          <w:tcPr>
            <w:tcW w:w="992" w:type="dxa"/>
            <w:vAlign w:val="center"/>
          </w:tcPr>
          <w:p w:rsidR="005074A7" w:rsidRPr="00FD3C7A" w:rsidRDefault="00FD3C7A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074A7" w:rsidRPr="00FD3C7A" w:rsidRDefault="005074A7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4A7" w:rsidRPr="00FD3C7A" w:rsidTr="00FD3C7A">
        <w:tc>
          <w:tcPr>
            <w:tcW w:w="474" w:type="dxa"/>
            <w:vAlign w:val="center"/>
          </w:tcPr>
          <w:p w:rsidR="005074A7" w:rsidRPr="00FD3C7A" w:rsidRDefault="00832ABC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756" w:type="dxa"/>
          </w:tcPr>
          <w:p w:rsidR="005074A7" w:rsidRPr="00FD3C7A" w:rsidRDefault="00FD3C7A" w:rsidP="005074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Кнопка</w:t>
            </w:r>
            <w:r w:rsidRPr="00FD3C7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красная</w:t>
            </w:r>
            <w:r w:rsidRPr="00FD3C7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Schneider</w:t>
            </w:r>
            <w:r w:rsidRPr="00FD3C7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Electric</w:t>
            </w:r>
            <w:r w:rsidRPr="00FD3C7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XB</w:t>
            </w:r>
            <w:r w:rsidRPr="00FD3C7A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EA</w:t>
            </w:r>
            <w:r w:rsidRPr="00FD3C7A">
              <w:rPr>
                <w:rFonts w:ascii="Arial" w:hAnsi="Arial" w:cs="Arial"/>
                <w:sz w:val="24"/>
                <w:szCs w:val="24"/>
              </w:rPr>
              <w:t>42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FD3C7A">
              <w:rPr>
                <w:rFonts w:ascii="Arial" w:hAnsi="Arial" w:cs="Arial"/>
                <w:sz w:val="24"/>
                <w:szCs w:val="24"/>
              </w:rPr>
              <w:t xml:space="preserve"> Н3 без фиксации</w:t>
            </w:r>
          </w:p>
        </w:tc>
        <w:tc>
          <w:tcPr>
            <w:tcW w:w="992" w:type="dxa"/>
            <w:vAlign w:val="center"/>
          </w:tcPr>
          <w:p w:rsidR="00FD3C7A" w:rsidRPr="00FD3C7A" w:rsidRDefault="00FD3C7A" w:rsidP="00FD3C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074A7" w:rsidRPr="00FD3C7A" w:rsidRDefault="005074A7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C7A" w:rsidRPr="00FD3C7A" w:rsidTr="00FD3C7A">
        <w:tc>
          <w:tcPr>
            <w:tcW w:w="474" w:type="dxa"/>
            <w:vAlign w:val="center"/>
          </w:tcPr>
          <w:p w:rsidR="00FD3C7A" w:rsidRPr="00FD3C7A" w:rsidRDefault="00832ABC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756" w:type="dxa"/>
          </w:tcPr>
          <w:p w:rsidR="00FD3C7A" w:rsidRPr="00FD3C7A" w:rsidRDefault="00FD3C7A" w:rsidP="005074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Кнопка с подсветкой зеленая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Schneider</w:t>
            </w:r>
            <w:r w:rsidRPr="005074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Electric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XB</w:t>
            </w:r>
            <w:r w:rsidRPr="00FD3C7A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EW</w:t>
            </w:r>
            <w:r w:rsidRPr="00FD3C7A">
              <w:rPr>
                <w:rFonts w:ascii="Arial" w:hAnsi="Arial" w:cs="Arial"/>
                <w:sz w:val="24"/>
                <w:szCs w:val="24"/>
              </w:rPr>
              <w:t>33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Pr="00FD3C7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FD3C7A">
              <w:rPr>
                <w:rFonts w:ascii="Arial" w:hAnsi="Arial" w:cs="Arial"/>
                <w:sz w:val="24"/>
                <w:szCs w:val="24"/>
              </w:rPr>
              <w:t xml:space="preserve"> НО 24В</w:t>
            </w:r>
          </w:p>
        </w:tc>
        <w:tc>
          <w:tcPr>
            <w:tcW w:w="992" w:type="dxa"/>
            <w:vAlign w:val="center"/>
          </w:tcPr>
          <w:p w:rsidR="00FD3C7A" w:rsidRDefault="00FD3C7A" w:rsidP="00FD3C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D3C7A" w:rsidRDefault="00FD3C7A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3C7A" w:rsidRPr="00FD3C7A" w:rsidRDefault="00FD3C7A" w:rsidP="00FD3C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C7A" w:rsidRPr="00FD3C7A" w:rsidTr="00FD3C7A">
        <w:tc>
          <w:tcPr>
            <w:tcW w:w="474" w:type="dxa"/>
            <w:vAlign w:val="center"/>
          </w:tcPr>
          <w:p w:rsidR="00FD3C7A" w:rsidRPr="00FD3C7A" w:rsidRDefault="00832ABC" w:rsidP="00FD3C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756" w:type="dxa"/>
          </w:tcPr>
          <w:p w:rsidR="00FD3C7A" w:rsidRPr="00FD3C7A" w:rsidRDefault="00FD3C7A" w:rsidP="005074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Концевой выключатель ХСКР2110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  <w:r w:rsidRPr="00FD3C7A">
              <w:rPr>
                <w:rFonts w:ascii="Arial" w:hAnsi="Arial" w:cs="Arial"/>
                <w:sz w:val="24"/>
                <w:szCs w:val="24"/>
              </w:rPr>
              <w:t xml:space="preserve">11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Schneider</w:t>
            </w:r>
            <w:r w:rsidRPr="005074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Electric</w:t>
            </w:r>
          </w:p>
        </w:tc>
        <w:tc>
          <w:tcPr>
            <w:tcW w:w="992" w:type="dxa"/>
            <w:vAlign w:val="center"/>
          </w:tcPr>
          <w:p w:rsidR="00FD3C7A" w:rsidRPr="00832ABC" w:rsidRDefault="00832ABC" w:rsidP="00FD3C7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  <w:vAlign w:val="center"/>
          </w:tcPr>
          <w:p w:rsidR="00FD3C7A" w:rsidRDefault="00FD3C7A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ABC" w:rsidRPr="00832ABC" w:rsidTr="00FD3C7A">
        <w:tc>
          <w:tcPr>
            <w:tcW w:w="474" w:type="dxa"/>
            <w:vAlign w:val="center"/>
          </w:tcPr>
          <w:p w:rsidR="00832ABC" w:rsidRPr="00FD3C7A" w:rsidRDefault="00832ABC" w:rsidP="00FD3C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756" w:type="dxa"/>
          </w:tcPr>
          <w:p w:rsidR="00832ABC" w:rsidRPr="00832ABC" w:rsidRDefault="00832ABC" w:rsidP="005074A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Трансформатор</w:t>
            </w:r>
            <w:r w:rsidRPr="00832AB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Schneider</w:t>
            </w:r>
            <w:r w:rsidRPr="00832AB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Electric</w:t>
            </w:r>
            <w:r w:rsidRPr="00832AB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ABL6TS25B 230-400B 1x24B 250Ba</w:t>
            </w:r>
          </w:p>
        </w:tc>
        <w:tc>
          <w:tcPr>
            <w:tcW w:w="992" w:type="dxa"/>
            <w:vAlign w:val="center"/>
          </w:tcPr>
          <w:p w:rsidR="00832ABC" w:rsidRDefault="00832ABC" w:rsidP="00FD3C7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832ABC" w:rsidRPr="00832ABC" w:rsidRDefault="00832ABC" w:rsidP="005074A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32ABC" w:rsidRPr="00832ABC" w:rsidTr="00FD3C7A">
        <w:tc>
          <w:tcPr>
            <w:tcW w:w="474" w:type="dxa"/>
            <w:vAlign w:val="center"/>
          </w:tcPr>
          <w:p w:rsidR="00832ABC" w:rsidRPr="00FD3C7A" w:rsidRDefault="00832ABC" w:rsidP="00FD3C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756" w:type="dxa"/>
          </w:tcPr>
          <w:p w:rsidR="00832ABC" w:rsidRPr="00832ABC" w:rsidRDefault="00832ABC" w:rsidP="005074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Выключатель автоматический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Schneider</w:t>
            </w:r>
            <w:r w:rsidRPr="005074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Electric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EZC</w:t>
            </w:r>
            <w:r w:rsidRPr="00832ABC">
              <w:rPr>
                <w:rFonts w:ascii="Arial" w:hAnsi="Arial" w:cs="Arial"/>
                <w:sz w:val="24"/>
                <w:szCs w:val="24"/>
              </w:rPr>
              <w:t>250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832ABC">
              <w:rPr>
                <w:rFonts w:ascii="Arial" w:hAnsi="Arial" w:cs="Arial"/>
                <w:sz w:val="24"/>
                <w:szCs w:val="24"/>
              </w:rPr>
              <w:t>3125, 400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Pr="00832ABC">
              <w:rPr>
                <w:rFonts w:ascii="Arial" w:hAnsi="Arial" w:cs="Arial"/>
                <w:sz w:val="24"/>
                <w:szCs w:val="24"/>
              </w:rPr>
              <w:t>, 125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832ABC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 xml:space="preserve">независимый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расцепитель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EZESHT</w:t>
            </w:r>
            <w:r w:rsidRPr="00832ABC">
              <w:rPr>
                <w:rFonts w:ascii="Arial" w:hAnsi="Arial" w:cs="Arial"/>
                <w:sz w:val="24"/>
                <w:szCs w:val="24"/>
              </w:rPr>
              <w:t>400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AC</w:t>
            </w:r>
          </w:p>
        </w:tc>
        <w:tc>
          <w:tcPr>
            <w:tcW w:w="992" w:type="dxa"/>
            <w:vAlign w:val="center"/>
          </w:tcPr>
          <w:p w:rsidR="00832ABC" w:rsidRPr="00832ABC" w:rsidRDefault="00832ABC" w:rsidP="00FD3C7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832ABC" w:rsidRPr="00832ABC" w:rsidRDefault="00832ABC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ABC" w:rsidRPr="00832ABC" w:rsidTr="00FD3C7A">
        <w:tc>
          <w:tcPr>
            <w:tcW w:w="474" w:type="dxa"/>
            <w:vAlign w:val="center"/>
          </w:tcPr>
          <w:p w:rsidR="00832ABC" w:rsidRPr="00FD3C7A" w:rsidRDefault="00832ABC" w:rsidP="00FD3C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756" w:type="dxa"/>
          </w:tcPr>
          <w:p w:rsidR="00832ABC" w:rsidRPr="00832ABC" w:rsidRDefault="00832ABC" w:rsidP="005074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Кабель гибкий марки КПГУ 5х4</w:t>
            </w:r>
          </w:p>
        </w:tc>
        <w:tc>
          <w:tcPr>
            <w:tcW w:w="992" w:type="dxa"/>
            <w:vAlign w:val="center"/>
          </w:tcPr>
          <w:p w:rsidR="00832ABC" w:rsidRPr="00832ABC" w:rsidRDefault="00B0368F" w:rsidP="00FD3C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200м</w:t>
            </w:r>
          </w:p>
        </w:tc>
        <w:tc>
          <w:tcPr>
            <w:tcW w:w="1701" w:type="dxa"/>
            <w:vAlign w:val="center"/>
          </w:tcPr>
          <w:p w:rsidR="00832ABC" w:rsidRPr="00832ABC" w:rsidRDefault="00832ABC" w:rsidP="00507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74A7" w:rsidRDefault="005074A7" w:rsidP="005074A7">
      <w:pPr>
        <w:jc w:val="both"/>
        <w:rPr>
          <w:rFonts w:ascii="Arial" w:hAnsi="Arial" w:cs="Arial"/>
          <w:sz w:val="24"/>
          <w:szCs w:val="24"/>
        </w:rPr>
      </w:pPr>
    </w:p>
    <w:p w:rsidR="006A0637" w:rsidRDefault="006A0637" w:rsidP="006A063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</w:t>
      </w:r>
      <w:r w:rsidRPr="002B52B1">
        <w:rPr>
          <w:rFonts w:ascii="Arial" w:hAnsi="Arial" w:cs="Arial"/>
          <w:b/>
          <w:sz w:val="24"/>
          <w:szCs w:val="24"/>
        </w:rPr>
        <w:t xml:space="preserve">ачальник участка </w:t>
      </w:r>
      <w:proofErr w:type="spellStart"/>
      <w:r w:rsidRPr="002B52B1">
        <w:rPr>
          <w:rFonts w:ascii="Arial" w:hAnsi="Arial" w:cs="Arial"/>
          <w:b/>
          <w:sz w:val="24"/>
          <w:szCs w:val="24"/>
        </w:rPr>
        <w:t>СЦБСиЭ</w:t>
      </w:r>
      <w:proofErr w:type="spellEnd"/>
      <w:r w:rsidRPr="002B52B1">
        <w:rPr>
          <w:rFonts w:ascii="Arial" w:hAnsi="Arial" w:cs="Arial"/>
          <w:b/>
          <w:sz w:val="24"/>
          <w:szCs w:val="24"/>
        </w:rPr>
        <w:tab/>
      </w:r>
      <w:r w:rsidRPr="002B52B1">
        <w:rPr>
          <w:rFonts w:ascii="Arial" w:hAnsi="Arial" w:cs="Arial"/>
          <w:b/>
          <w:sz w:val="24"/>
          <w:szCs w:val="24"/>
        </w:rPr>
        <w:tab/>
      </w:r>
      <w:r w:rsidRPr="002B52B1">
        <w:rPr>
          <w:rFonts w:ascii="Arial" w:hAnsi="Arial" w:cs="Arial"/>
          <w:b/>
          <w:sz w:val="24"/>
          <w:szCs w:val="24"/>
        </w:rPr>
        <w:tab/>
      </w:r>
      <w:r w:rsidRPr="002B52B1">
        <w:rPr>
          <w:rFonts w:ascii="Arial" w:hAnsi="Arial" w:cs="Arial"/>
          <w:b/>
          <w:sz w:val="24"/>
          <w:szCs w:val="24"/>
        </w:rPr>
        <w:tab/>
      </w:r>
      <w:r w:rsidRPr="002B52B1">
        <w:rPr>
          <w:rFonts w:ascii="Arial" w:hAnsi="Arial" w:cs="Arial"/>
          <w:b/>
          <w:sz w:val="24"/>
          <w:szCs w:val="24"/>
        </w:rPr>
        <w:tab/>
      </w:r>
      <w:proofErr w:type="spellStart"/>
      <w:r w:rsidRPr="002B52B1">
        <w:rPr>
          <w:rFonts w:ascii="Arial" w:hAnsi="Arial" w:cs="Arial"/>
          <w:b/>
          <w:sz w:val="24"/>
          <w:szCs w:val="24"/>
        </w:rPr>
        <w:t>Шамшатов</w:t>
      </w:r>
      <w:proofErr w:type="spellEnd"/>
      <w:r w:rsidRPr="002B52B1">
        <w:rPr>
          <w:rFonts w:ascii="Arial" w:hAnsi="Arial" w:cs="Arial"/>
          <w:b/>
          <w:sz w:val="24"/>
          <w:szCs w:val="24"/>
        </w:rPr>
        <w:t xml:space="preserve"> А.Н.</w:t>
      </w:r>
    </w:p>
    <w:p w:rsidR="006A0637" w:rsidRDefault="006A0637" w:rsidP="006A06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0637" w:rsidRDefault="006A0637" w:rsidP="006A06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52B1">
        <w:rPr>
          <w:rFonts w:ascii="Arial" w:hAnsi="Arial" w:cs="Arial"/>
          <w:sz w:val="20"/>
          <w:szCs w:val="20"/>
        </w:rPr>
        <w:t>Согласовано:</w:t>
      </w:r>
    </w:p>
    <w:p w:rsidR="006A0637" w:rsidRPr="002B52B1" w:rsidRDefault="006A0637" w:rsidP="006A06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0637" w:rsidRDefault="006A0637" w:rsidP="006A06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52B1">
        <w:rPr>
          <w:rFonts w:ascii="Arial" w:hAnsi="Arial" w:cs="Arial"/>
          <w:sz w:val="20"/>
          <w:szCs w:val="20"/>
        </w:rPr>
        <w:t>Заместитель генерального директора</w:t>
      </w:r>
    </w:p>
    <w:p w:rsidR="006A0637" w:rsidRDefault="006A0637" w:rsidP="006A06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Pr="002B52B1">
        <w:rPr>
          <w:rFonts w:ascii="Arial" w:hAnsi="Arial" w:cs="Arial"/>
          <w:sz w:val="20"/>
          <w:szCs w:val="20"/>
        </w:rPr>
        <w:t>о производству – главный инженер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Чектиев</w:t>
      </w:r>
      <w:proofErr w:type="spellEnd"/>
      <w:r>
        <w:rPr>
          <w:rFonts w:ascii="Arial" w:hAnsi="Arial" w:cs="Arial"/>
          <w:sz w:val="20"/>
          <w:szCs w:val="20"/>
        </w:rPr>
        <w:t xml:space="preserve"> С.Т.</w:t>
      </w:r>
    </w:p>
    <w:p w:rsidR="006A0637" w:rsidRDefault="006A0637" w:rsidP="006A06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0637" w:rsidRDefault="006A0637" w:rsidP="006A06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 ПТО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Касымов</w:t>
      </w:r>
      <w:proofErr w:type="spellEnd"/>
      <w:r>
        <w:rPr>
          <w:rFonts w:ascii="Arial" w:hAnsi="Arial" w:cs="Arial"/>
          <w:sz w:val="20"/>
          <w:szCs w:val="20"/>
        </w:rPr>
        <w:t xml:space="preserve"> К.К.</w:t>
      </w:r>
    </w:p>
    <w:p w:rsidR="006A0637" w:rsidRDefault="006A0637" w:rsidP="006A06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0637" w:rsidRPr="002B52B1" w:rsidRDefault="006A0637" w:rsidP="006A06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Инженер </w:t>
      </w:r>
      <w:proofErr w:type="spellStart"/>
      <w:r>
        <w:rPr>
          <w:rFonts w:ascii="Arial" w:hAnsi="Arial" w:cs="Arial"/>
          <w:sz w:val="20"/>
          <w:szCs w:val="20"/>
        </w:rPr>
        <w:t>СЦБСиЭ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Гумар</w:t>
      </w:r>
      <w:proofErr w:type="spellEnd"/>
      <w:r>
        <w:rPr>
          <w:rFonts w:ascii="Arial" w:hAnsi="Arial" w:cs="Arial"/>
          <w:sz w:val="20"/>
          <w:szCs w:val="20"/>
        </w:rPr>
        <w:t xml:space="preserve"> С.</w:t>
      </w:r>
    </w:p>
    <w:p w:rsidR="00832ABC" w:rsidRDefault="00832ABC" w:rsidP="005074A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32ABC" w:rsidRDefault="00832ABC" w:rsidP="00832ABC">
      <w:pPr>
        <w:jc w:val="center"/>
        <w:rPr>
          <w:rFonts w:ascii="Arial" w:hAnsi="Arial" w:cs="Arial"/>
          <w:b/>
          <w:sz w:val="24"/>
          <w:szCs w:val="24"/>
        </w:rPr>
      </w:pPr>
      <w:r w:rsidRPr="00832ABC">
        <w:rPr>
          <w:rFonts w:ascii="Arial" w:hAnsi="Arial" w:cs="Arial"/>
          <w:b/>
          <w:sz w:val="24"/>
          <w:szCs w:val="24"/>
        </w:rPr>
        <w:lastRenderedPageBreak/>
        <w:t>Список запасных материалов на кран козловой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"/>
        <w:gridCol w:w="5883"/>
        <w:gridCol w:w="957"/>
        <w:gridCol w:w="2022"/>
      </w:tblGrid>
      <w:tr w:rsidR="003305B9" w:rsidTr="00832ABC">
        <w:tc>
          <w:tcPr>
            <w:tcW w:w="474" w:type="dxa"/>
          </w:tcPr>
          <w:p w:rsidR="00832ABC" w:rsidRDefault="00832ABC" w:rsidP="00832A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6325" w:type="dxa"/>
          </w:tcPr>
          <w:p w:rsidR="00832ABC" w:rsidRDefault="00832ABC" w:rsidP="00832A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832ABC" w:rsidRDefault="00832ABC" w:rsidP="00832A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Кол/во</w:t>
            </w:r>
          </w:p>
        </w:tc>
        <w:tc>
          <w:tcPr>
            <w:tcW w:w="1695" w:type="dxa"/>
          </w:tcPr>
          <w:p w:rsidR="00832ABC" w:rsidRDefault="00832ABC" w:rsidP="00832A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3305B9" w:rsidTr="00832ABC">
        <w:tc>
          <w:tcPr>
            <w:tcW w:w="474" w:type="dxa"/>
            <w:vAlign w:val="center"/>
          </w:tcPr>
          <w:p w:rsidR="00832ABC" w:rsidRPr="003305B9" w:rsidRDefault="003305B9" w:rsidP="00832AB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6325" w:type="dxa"/>
          </w:tcPr>
          <w:p w:rsidR="00832ABC" w:rsidRPr="00832ABC" w:rsidRDefault="00832ABC" w:rsidP="00832A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Двигатель типа МТЕ-211-В6У1, 50Гц, 380В; 7,5кВт; 940об/мин; статор 380В 19,6А; Ротор 255В 19,1А; КПД 80%;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IP</w:t>
            </w:r>
            <w:r w:rsidRPr="00832ABC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851" w:type="dxa"/>
            <w:vAlign w:val="center"/>
          </w:tcPr>
          <w:p w:rsidR="00832ABC" w:rsidRDefault="00832ABC" w:rsidP="0083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95" w:type="dxa"/>
            <w:vAlign w:val="center"/>
          </w:tcPr>
          <w:p w:rsidR="00832ABC" w:rsidRDefault="00832ABC" w:rsidP="0083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5B9" w:rsidTr="00832ABC">
        <w:tc>
          <w:tcPr>
            <w:tcW w:w="474" w:type="dxa"/>
            <w:vAlign w:val="center"/>
          </w:tcPr>
          <w:p w:rsidR="00832ABC" w:rsidRPr="003305B9" w:rsidRDefault="003305B9" w:rsidP="00832AB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6325" w:type="dxa"/>
          </w:tcPr>
          <w:p w:rsidR="00832ABC" w:rsidRDefault="00832ABC" w:rsidP="00832A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Двигатель 3-хфазный толкатель электрический типа ТГМ 50 У2; ТУ-12-44-187-7;</w:t>
            </w:r>
          </w:p>
        </w:tc>
        <w:tc>
          <w:tcPr>
            <w:tcW w:w="851" w:type="dxa"/>
            <w:vAlign w:val="center"/>
          </w:tcPr>
          <w:p w:rsidR="00832ABC" w:rsidRDefault="00832ABC" w:rsidP="0083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95" w:type="dxa"/>
            <w:vAlign w:val="center"/>
          </w:tcPr>
          <w:p w:rsidR="00832ABC" w:rsidRDefault="00832ABC" w:rsidP="0083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5B9" w:rsidTr="00832ABC">
        <w:tc>
          <w:tcPr>
            <w:tcW w:w="474" w:type="dxa"/>
            <w:vAlign w:val="center"/>
          </w:tcPr>
          <w:p w:rsidR="00832ABC" w:rsidRPr="003305B9" w:rsidRDefault="003305B9" w:rsidP="00832AB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6325" w:type="dxa"/>
          </w:tcPr>
          <w:p w:rsidR="00832ABC" w:rsidRPr="00B0368F" w:rsidRDefault="00B0368F" w:rsidP="00B036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Выключатель-разъединитель марки ВР32-35В 30250 – 32УХЛ3</w:t>
            </w:r>
          </w:p>
        </w:tc>
        <w:tc>
          <w:tcPr>
            <w:tcW w:w="851" w:type="dxa"/>
            <w:vAlign w:val="center"/>
          </w:tcPr>
          <w:p w:rsidR="00832ABC" w:rsidRPr="00B0368F" w:rsidRDefault="00B0368F" w:rsidP="00832AB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695" w:type="dxa"/>
            <w:vAlign w:val="center"/>
          </w:tcPr>
          <w:p w:rsidR="00832ABC" w:rsidRDefault="00832ABC" w:rsidP="0083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5B9" w:rsidTr="00832ABC">
        <w:tc>
          <w:tcPr>
            <w:tcW w:w="474" w:type="dxa"/>
            <w:vAlign w:val="center"/>
          </w:tcPr>
          <w:p w:rsidR="00832ABC" w:rsidRPr="003305B9" w:rsidRDefault="003305B9" w:rsidP="00832AB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6325" w:type="dxa"/>
          </w:tcPr>
          <w:p w:rsidR="00832ABC" w:rsidRDefault="00B0368F" w:rsidP="00832A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Контактор КТ-6023БУ3, 160А, 380В, ТУ3426-008-91328404-2011</w:t>
            </w:r>
          </w:p>
        </w:tc>
        <w:tc>
          <w:tcPr>
            <w:tcW w:w="851" w:type="dxa"/>
            <w:vAlign w:val="center"/>
          </w:tcPr>
          <w:p w:rsidR="00832ABC" w:rsidRDefault="00B0368F" w:rsidP="0083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95" w:type="dxa"/>
            <w:vAlign w:val="center"/>
          </w:tcPr>
          <w:p w:rsidR="00832ABC" w:rsidRDefault="00832ABC" w:rsidP="0083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5B9" w:rsidTr="00832ABC">
        <w:tc>
          <w:tcPr>
            <w:tcW w:w="474" w:type="dxa"/>
            <w:vAlign w:val="center"/>
          </w:tcPr>
          <w:p w:rsidR="00832ABC" w:rsidRPr="003305B9" w:rsidRDefault="003305B9" w:rsidP="00832AB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6325" w:type="dxa"/>
          </w:tcPr>
          <w:p w:rsidR="00832ABC" w:rsidRDefault="00B0368F" w:rsidP="00832A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Пускатель ПМА-4200П УХЛ4В, 380В, 63А, ТУ16-644005-84</w:t>
            </w:r>
          </w:p>
        </w:tc>
        <w:tc>
          <w:tcPr>
            <w:tcW w:w="851" w:type="dxa"/>
            <w:vAlign w:val="center"/>
          </w:tcPr>
          <w:p w:rsidR="00832ABC" w:rsidRDefault="00B0368F" w:rsidP="0083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95" w:type="dxa"/>
            <w:vAlign w:val="center"/>
          </w:tcPr>
          <w:p w:rsidR="00832ABC" w:rsidRDefault="00832ABC" w:rsidP="0083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5B9" w:rsidTr="00832ABC">
        <w:tc>
          <w:tcPr>
            <w:tcW w:w="474" w:type="dxa"/>
            <w:vAlign w:val="center"/>
          </w:tcPr>
          <w:p w:rsidR="00832ABC" w:rsidRPr="003305B9" w:rsidRDefault="003305B9" w:rsidP="00832AB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6325" w:type="dxa"/>
          </w:tcPr>
          <w:p w:rsidR="00832ABC" w:rsidRDefault="00B0368F" w:rsidP="00832A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Трансформатор типа П3-300, 380В/42В</w:t>
            </w:r>
          </w:p>
        </w:tc>
        <w:tc>
          <w:tcPr>
            <w:tcW w:w="851" w:type="dxa"/>
            <w:vAlign w:val="center"/>
          </w:tcPr>
          <w:p w:rsidR="00832ABC" w:rsidRDefault="007F49F3" w:rsidP="0083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95" w:type="dxa"/>
            <w:vAlign w:val="center"/>
          </w:tcPr>
          <w:p w:rsidR="00832ABC" w:rsidRDefault="007F49F3" w:rsidP="0083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Трансформатор понижающий для тельфера-тали</w:t>
            </w:r>
          </w:p>
        </w:tc>
      </w:tr>
      <w:tr w:rsidR="003305B9" w:rsidTr="00832ABC">
        <w:tc>
          <w:tcPr>
            <w:tcW w:w="474" w:type="dxa"/>
            <w:vAlign w:val="center"/>
          </w:tcPr>
          <w:p w:rsidR="00832ABC" w:rsidRPr="003305B9" w:rsidRDefault="003305B9" w:rsidP="00832AB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6325" w:type="dxa"/>
          </w:tcPr>
          <w:p w:rsidR="00832ABC" w:rsidRDefault="007F49F3" w:rsidP="00832A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Пускатель автоматический БДС6012-74</w:t>
            </w:r>
          </w:p>
        </w:tc>
        <w:tc>
          <w:tcPr>
            <w:tcW w:w="851" w:type="dxa"/>
            <w:vAlign w:val="center"/>
          </w:tcPr>
          <w:p w:rsidR="00832ABC" w:rsidRDefault="007F49F3" w:rsidP="0083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695" w:type="dxa"/>
            <w:vAlign w:val="center"/>
          </w:tcPr>
          <w:p w:rsidR="00832ABC" w:rsidRDefault="00832ABC" w:rsidP="0083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9F3" w:rsidTr="00832ABC">
        <w:tc>
          <w:tcPr>
            <w:tcW w:w="474" w:type="dxa"/>
            <w:vAlign w:val="center"/>
          </w:tcPr>
          <w:p w:rsidR="007F49F3" w:rsidRPr="003305B9" w:rsidRDefault="003305B9" w:rsidP="00832AB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6325" w:type="dxa"/>
          </w:tcPr>
          <w:p w:rsidR="007F49F3" w:rsidRPr="007F49F3" w:rsidRDefault="007F49F3" w:rsidP="00832A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Пускатель КВ-1, 500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7F49F3">
              <w:rPr>
                <w:rFonts w:ascii="Arial" w:hAnsi="Arial" w:cs="Arial"/>
                <w:sz w:val="24"/>
                <w:szCs w:val="24"/>
              </w:rPr>
              <w:t>, 50</w:t>
            </w:r>
            <w:r>
              <w:rPr>
                <w:rFonts w:ascii="Arial" w:hAnsi="Arial" w:cs="Arial"/>
                <w:sz w:val="24"/>
                <w:szCs w:val="24"/>
              </w:rPr>
              <w:t>Гц, 10А, БДС6012-74</w:t>
            </w:r>
          </w:p>
        </w:tc>
        <w:tc>
          <w:tcPr>
            <w:tcW w:w="851" w:type="dxa"/>
            <w:vAlign w:val="center"/>
          </w:tcPr>
          <w:p w:rsidR="007F49F3" w:rsidRDefault="007F49F3" w:rsidP="0083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95" w:type="dxa"/>
            <w:vAlign w:val="center"/>
          </w:tcPr>
          <w:p w:rsidR="007F49F3" w:rsidRDefault="007F49F3" w:rsidP="0083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9F3" w:rsidTr="00832ABC">
        <w:tc>
          <w:tcPr>
            <w:tcW w:w="474" w:type="dxa"/>
            <w:vAlign w:val="center"/>
          </w:tcPr>
          <w:p w:rsidR="007F49F3" w:rsidRPr="003305B9" w:rsidRDefault="003305B9" w:rsidP="00832AB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6325" w:type="dxa"/>
          </w:tcPr>
          <w:p w:rsidR="007F49F3" w:rsidRDefault="007F49F3" w:rsidP="00832A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Контактор малогабаритный КМЭ-6511, 65А</w:t>
            </w:r>
          </w:p>
        </w:tc>
        <w:tc>
          <w:tcPr>
            <w:tcW w:w="851" w:type="dxa"/>
            <w:vAlign w:val="center"/>
          </w:tcPr>
          <w:p w:rsidR="007F49F3" w:rsidRDefault="007F49F3" w:rsidP="0083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95" w:type="dxa"/>
            <w:vAlign w:val="center"/>
          </w:tcPr>
          <w:p w:rsidR="007F49F3" w:rsidRDefault="007F49F3" w:rsidP="0083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9F3" w:rsidRPr="003305B9" w:rsidTr="00832ABC">
        <w:tc>
          <w:tcPr>
            <w:tcW w:w="474" w:type="dxa"/>
            <w:vAlign w:val="center"/>
          </w:tcPr>
          <w:p w:rsidR="007F49F3" w:rsidRPr="003305B9" w:rsidRDefault="003305B9" w:rsidP="00832AB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6325" w:type="dxa"/>
          </w:tcPr>
          <w:p w:rsidR="007F49F3" w:rsidRPr="007F49F3" w:rsidRDefault="003305B9" w:rsidP="00832AB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AC contactor CJX2-4011, IEC947-4-1 GB14048.4-93, 60A</w:t>
            </w:r>
          </w:p>
        </w:tc>
        <w:tc>
          <w:tcPr>
            <w:tcW w:w="851" w:type="dxa"/>
            <w:vAlign w:val="center"/>
          </w:tcPr>
          <w:p w:rsidR="007F49F3" w:rsidRPr="003305B9" w:rsidRDefault="003305B9" w:rsidP="00832AB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695" w:type="dxa"/>
            <w:vAlign w:val="center"/>
          </w:tcPr>
          <w:p w:rsidR="007F49F3" w:rsidRPr="003305B9" w:rsidRDefault="007F49F3" w:rsidP="00832AB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305B9" w:rsidRPr="003305B9" w:rsidTr="00832ABC">
        <w:tc>
          <w:tcPr>
            <w:tcW w:w="474" w:type="dxa"/>
            <w:vAlign w:val="center"/>
          </w:tcPr>
          <w:p w:rsidR="003305B9" w:rsidRPr="003305B9" w:rsidRDefault="003305B9" w:rsidP="00832AB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6325" w:type="dxa"/>
          </w:tcPr>
          <w:p w:rsidR="003305B9" w:rsidRPr="003305B9" w:rsidRDefault="003305B9" w:rsidP="00832A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Рычаг с роликом КУ-701 У1, 10А,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IP</w:t>
            </w:r>
            <w:r w:rsidRPr="003305B9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851" w:type="dxa"/>
            <w:vAlign w:val="center"/>
          </w:tcPr>
          <w:p w:rsidR="003305B9" w:rsidRPr="003305B9" w:rsidRDefault="003305B9" w:rsidP="00832AB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695" w:type="dxa"/>
            <w:vAlign w:val="center"/>
          </w:tcPr>
          <w:p w:rsidR="003305B9" w:rsidRPr="003305B9" w:rsidRDefault="003305B9" w:rsidP="0083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5B9" w:rsidRPr="003305B9" w:rsidTr="00832ABC">
        <w:tc>
          <w:tcPr>
            <w:tcW w:w="474" w:type="dxa"/>
            <w:vAlign w:val="center"/>
          </w:tcPr>
          <w:p w:rsidR="003305B9" w:rsidRDefault="003305B9" w:rsidP="00832AB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6325" w:type="dxa"/>
          </w:tcPr>
          <w:p w:rsidR="003305B9" w:rsidRPr="003305B9" w:rsidRDefault="003305B9" w:rsidP="00832A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Кабель гибкий КПГУ 5х16 </w:t>
            </w:r>
          </w:p>
        </w:tc>
        <w:tc>
          <w:tcPr>
            <w:tcW w:w="851" w:type="dxa"/>
            <w:vAlign w:val="center"/>
          </w:tcPr>
          <w:p w:rsidR="003305B9" w:rsidRPr="003305B9" w:rsidRDefault="003305B9" w:rsidP="0083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90м</w:t>
            </w:r>
          </w:p>
        </w:tc>
        <w:tc>
          <w:tcPr>
            <w:tcW w:w="1695" w:type="dxa"/>
            <w:vAlign w:val="center"/>
          </w:tcPr>
          <w:p w:rsidR="003305B9" w:rsidRPr="003305B9" w:rsidRDefault="003305B9" w:rsidP="0083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5B9" w:rsidRPr="003305B9" w:rsidTr="00832ABC">
        <w:tc>
          <w:tcPr>
            <w:tcW w:w="474" w:type="dxa"/>
            <w:vAlign w:val="center"/>
          </w:tcPr>
          <w:p w:rsidR="003305B9" w:rsidRPr="003305B9" w:rsidRDefault="003305B9" w:rsidP="0083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325" w:type="dxa"/>
          </w:tcPr>
          <w:p w:rsidR="003305B9" w:rsidRDefault="003305B9" w:rsidP="00832A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Кабель КГ 5х10</w:t>
            </w:r>
          </w:p>
        </w:tc>
        <w:tc>
          <w:tcPr>
            <w:tcW w:w="851" w:type="dxa"/>
            <w:vAlign w:val="center"/>
          </w:tcPr>
          <w:p w:rsidR="003305B9" w:rsidRDefault="003305B9" w:rsidP="0083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100м</w:t>
            </w:r>
          </w:p>
        </w:tc>
        <w:tc>
          <w:tcPr>
            <w:tcW w:w="1695" w:type="dxa"/>
            <w:vAlign w:val="center"/>
          </w:tcPr>
          <w:p w:rsidR="003305B9" w:rsidRPr="003305B9" w:rsidRDefault="003305B9" w:rsidP="0083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5B9" w:rsidRPr="003305B9" w:rsidTr="00832ABC">
        <w:tc>
          <w:tcPr>
            <w:tcW w:w="474" w:type="dxa"/>
            <w:vAlign w:val="center"/>
          </w:tcPr>
          <w:p w:rsidR="003305B9" w:rsidRPr="003305B9" w:rsidRDefault="003305B9" w:rsidP="0083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325" w:type="dxa"/>
          </w:tcPr>
          <w:p w:rsidR="003305B9" w:rsidRDefault="003305B9" w:rsidP="00832A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Кабель КГ5х2,5</w:t>
            </w:r>
          </w:p>
        </w:tc>
        <w:tc>
          <w:tcPr>
            <w:tcW w:w="851" w:type="dxa"/>
            <w:vAlign w:val="center"/>
          </w:tcPr>
          <w:p w:rsidR="003305B9" w:rsidRDefault="003305B9" w:rsidP="0083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100м</w:t>
            </w:r>
          </w:p>
        </w:tc>
        <w:tc>
          <w:tcPr>
            <w:tcW w:w="1695" w:type="dxa"/>
            <w:vAlign w:val="center"/>
          </w:tcPr>
          <w:p w:rsidR="003305B9" w:rsidRPr="003305B9" w:rsidRDefault="003305B9" w:rsidP="0083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5B9" w:rsidRPr="003305B9" w:rsidTr="00832ABC">
        <w:tc>
          <w:tcPr>
            <w:tcW w:w="474" w:type="dxa"/>
            <w:vAlign w:val="center"/>
          </w:tcPr>
          <w:p w:rsidR="003305B9" w:rsidRPr="003305B9" w:rsidRDefault="003305B9" w:rsidP="0083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325" w:type="dxa"/>
          </w:tcPr>
          <w:p w:rsidR="003305B9" w:rsidRDefault="003305B9" w:rsidP="00832A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Кабель КГ5х4</w:t>
            </w:r>
          </w:p>
        </w:tc>
        <w:tc>
          <w:tcPr>
            <w:tcW w:w="851" w:type="dxa"/>
            <w:vAlign w:val="center"/>
          </w:tcPr>
          <w:p w:rsidR="003305B9" w:rsidRDefault="003305B9" w:rsidP="0083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100м</w:t>
            </w:r>
          </w:p>
        </w:tc>
        <w:tc>
          <w:tcPr>
            <w:tcW w:w="1695" w:type="dxa"/>
            <w:vAlign w:val="center"/>
          </w:tcPr>
          <w:p w:rsidR="003305B9" w:rsidRPr="003305B9" w:rsidRDefault="003305B9" w:rsidP="0083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5B9" w:rsidRPr="003305B9" w:rsidTr="00BD2AFE">
        <w:tc>
          <w:tcPr>
            <w:tcW w:w="474" w:type="dxa"/>
            <w:vAlign w:val="center"/>
          </w:tcPr>
          <w:p w:rsidR="003305B9" w:rsidRDefault="003305B9" w:rsidP="0083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325" w:type="dxa"/>
            <w:vAlign w:val="center"/>
          </w:tcPr>
          <w:p w:rsidR="003305B9" w:rsidRDefault="00BD2AFE" w:rsidP="00832A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Электродвигатель </w:t>
            </w:r>
          </w:p>
        </w:tc>
        <w:tc>
          <w:tcPr>
            <w:tcW w:w="851" w:type="dxa"/>
            <w:vAlign w:val="center"/>
          </w:tcPr>
          <w:p w:rsidR="003305B9" w:rsidRDefault="00BD2AFE" w:rsidP="0083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95" w:type="dxa"/>
            <w:vAlign w:val="center"/>
          </w:tcPr>
          <w:p w:rsidR="003305B9" w:rsidRPr="003305B9" w:rsidRDefault="00BD2AFE" w:rsidP="00832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Для тельфера – тали, данных нет</w:t>
            </w:r>
          </w:p>
        </w:tc>
      </w:tr>
    </w:tbl>
    <w:p w:rsidR="00832ABC" w:rsidRDefault="00832ABC" w:rsidP="00832ABC">
      <w:pPr>
        <w:jc w:val="both"/>
        <w:rPr>
          <w:rFonts w:ascii="Arial" w:hAnsi="Arial" w:cs="Arial"/>
          <w:sz w:val="24"/>
          <w:szCs w:val="24"/>
        </w:rPr>
      </w:pPr>
    </w:p>
    <w:p w:rsidR="00872787" w:rsidRDefault="00872787" w:rsidP="00832ABC">
      <w:pPr>
        <w:jc w:val="both"/>
        <w:rPr>
          <w:rFonts w:ascii="Arial" w:hAnsi="Arial" w:cs="Arial"/>
          <w:sz w:val="24"/>
          <w:szCs w:val="24"/>
        </w:rPr>
      </w:pPr>
    </w:p>
    <w:p w:rsidR="006A0637" w:rsidRDefault="006A0637" w:rsidP="006A0637">
      <w:pPr>
        <w:jc w:val="both"/>
        <w:rPr>
          <w:rFonts w:ascii="Arial" w:hAnsi="Arial" w:cs="Arial"/>
          <w:b/>
          <w:sz w:val="24"/>
          <w:szCs w:val="24"/>
        </w:rPr>
      </w:pPr>
      <w:r w:rsidRPr="002B52B1">
        <w:rPr>
          <w:rFonts w:ascii="Arial" w:hAnsi="Arial" w:cs="Arial"/>
          <w:b/>
          <w:sz w:val="24"/>
          <w:szCs w:val="24"/>
        </w:rPr>
        <w:t xml:space="preserve">Начальник участка </w:t>
      </w:r>
      <w:proofErr w:type="spellStart"/>
      <w:r w:rsidRPr="002B52B1">
        <w:rPr>
          <w:rFonts w:ascii="Arial" w:hAnsi="Arial" w:cs="Arial"/>
          <w:b/>
          <w:sz w:val="24"/>
          <w:szCs w:val="24"/>
        </w:rPr>
        <w:t>СЦБСиЭ</w:t>
      </w:r>
      <w:proofErr w:type="spellEnd"/>
      <w:r w:rsidRPr="002B52B1">
        <w:rPr>
          <w:rFonts w:ascii="Arial" w:hAnsi="Arial" w:cs="Arial"/>
          <w:b/>
          <w:sz w:val="24"/>
          <w:szCs w:val="24"/>
        </w:rPr>
        <w:tab/>
      </w:r>
      <w:r w:rsidRPr="002B52B1">
        <w:rPr>
          <w:rFonts w:ascii="Arial" w:hAnsi="Arial" w:cs="Arial"/>
          <w:b/>
          <w:sz w:val="24"/>
          <w:szCs w:val="24"/>
        </w:rPr>
        <w:tab/>
      </w:r>
      <w:r w:rsidRPr="002B52B1">
        <w:rPr>
          <w:rFonts w:ascii="Arial" w:hAnsi="Arial" w:cs="Arial"/>
          <w:b/>
          <w:sz w:val="24"/>
          <w:szCs w:val="24"/>
        </w:rPr>
        <w:tab/>
      </w:r>
      <w:r w:rsidRPr="002B52B1">
        <w:rPr>
          <w:rFonts w:ascii="Arial" w:hAnsi="Arial" w:cs="Arial"/>
          <w:b/>
          <w:sz w:val="24"/>
          <w:szCs w:val="24"/>
        </w:rPr>
        <w:tab/>
      </w:r>
      <w:r w:rsidRPr="002B52B1">
        <w:rPr>
          <w:rFonts w:ascii="Arial" w:hAnsi="Arial" w:cs="Arial"/>
          <w:b/>
          <w:sz w:val="24"/>
          <w:szCs w:val="24"/>
        </w:rPr>
        <w:tab/>
      </w:r>
      <w:proofErr w:type="spellStart"/>
      <w:r w:rsidRPr="002B52B1">
        <w:rPr>
          <w:rFonts w:ascii="Arial" w:hAnsi="Arial" w:cs="Arial"/>
          <w:b/>
          <w:sz w:val="24"/>
          <w:szCs w:val="24"/>
        </w:rPr>
        <w:t>Шамшатов</w:t>
      </w:r>
      <w:proofErr w:type="spellEnd"/>
      <w:r w:rsidRPr="002B52B1">
        <w:rPr>
          <w:rFonts w:ascii="Arial" w:hAnsi="Arial" w:cs="Arial"/>
          <w:b/>
          <w:sz w:val="24"/>
          <w:szCs w:val="24"/>
        </w:rPr>
        <w:t xml:space="preserve"> А.Н.</w:t>
      </w:r>
    </w:p>
    <w:p w:rsidR="00872787" w:rsidRDefault="00872787" w:rsidP="006A06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0637" w:rsidRDefault="006A0637" w:rsidP="006A06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52B1">
        <w:rPr>
          <w:rFonts w:ascii="Arial" w:hAnsi="Arial" w:cs="Arial"/>
          <w:sz w:val="20"/>
          <w:szCs w:val="20"/>
        </w:rPr>
        <w:t>Согласовано:</w:t>
      </w:r>
    </w:p>
    <w:p w:rsidR="006A0637" w:rsidRPr="002B52B1" w:rsidRDefault="006A0637" w:rsidP="006A06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0637" w:rsidRDefault="006A0637" w:rsidP="006A06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52B1">
        <w:rPr>
          <w:rFonts w:ascii="Arial" w:hAnsi="Arial" w:cs="Arial"/>
          <w:sz w:val="20"/>
          <w:szCs w:val="20"/>
        </w:rPr>
        <w:t>Заместитель генерального директора</w:t>
      </w:r>
    </w:p>
    <w:p w:rsidR="006A0637" w:rsidRDefault="006A0637" w:rsidP="006A06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Pr="002B52B1">
        <w:rPr>
          <w:rFonts w:ascii="Arial" w:hAnsi="Arial" w:cs="Arial"/>
          <w:sz w:val="20"/>
          <w:szCs w:val="20"/>
        </w:rPr>
        <w:t>о производству – главный инженер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Чектиев</w:t>
      </w:r>
      <w:proofErr w:type="spellEnd"/>
      <w:r>
        <w:rPr>
          <w:rFonts w:ascii="Arial" w:hAnsi="Arial" w:cs="Arial"/>
          <w:sz w:val="20"/>
          <w:szCs w:val="20"/>
        </w:rPr>
        <w:t xml:space="preserve"> С.Т.</w:t>
      </w:r>
    </w:p>
    <w:p w:rsidR="006A0637" w:rsidRDefault="006A0637" w:rsidP="006A06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0637" w:rsidRDefault="006A0637" w:rsidP="006A06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 ПТО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Касымов</w:t>
      </w:r>
      <w:proofErr w:type="spellEnd"/>
      <w:r>
        <w:rPr>
          <w:rFonts w:ascii="Arial" w:hAnsi="Arial" w:cs="Arial"/>
          <w:sz w:val="20"/>
          <w:szCs w:val="20"/>
        </w:rPr>
        <w:t xml:space="preserve"> К.К.</w:t>
      </w:r>
    </w:p>
    <w:p w:rsidR="006A0637" w:rsidRDefault="006A0637" w:rsidP="006A06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0637" w:rsidRPr="00872787" w:rsidRDefault="006A0637" w:rsidP="008727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Инженер </w:t>
      </w:r>
      <w:proofErr w:type="spellStart"/>
      <w:r>
        <w:rPr>
          <w:rFonts w:ascii="Arial" w:hAnsi="Arial" w:cs="Arial"/>
          <w:sz w:val="20"/>
          <w:szCs w:val="20"/>
        </w:rPr>
        <w:t>СЦБСиЭ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Гумар</w:t>
      </w:r>
      <w:proofErr w:type="spellEnd"/>
      <w:r>
        <w:rPr>
          <w:rFonts w:ascii="Arial" w:hAnsi="Arial" w:cs="Arial"/>
          <w:sz w:val="20"/>
          <w:szCs w:val="20"/>
        </w:rPr>
        <w:t xml:space="preserve"> С.</w:t>
      </w:r>
    </w:p>
    <w:sectPr w:rsidR="006A0637" w:rsidRPr="00872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A7"/>
    <w:rsid w:val="002C48E5"/>
    <w:rsid w:val="003305B9"/>
    <w:rsid w:val="005074A7"/>
    <w:rsid w:val="006A0637"/>
    <w:rsid w:val="007F49F3"/>
    <w:rsid w:val="00832ABC"/>
    <w:rsid w:val="00872787"/>
    <w:rsid w:val="00B0368F"/>
    <w:rsid w:val="00BD2AFE"/>
    <w:rsid w:val="00FD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8797"/>
  <w15:chartTrackingRefBased/>
  <w15:docId w15:val="{8C86D613-B201-4F09-9465-35EE53FB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2018-06-27T08:33:00Z</dcterms:created>
  <dcterms:modified xsi:type="dcterms:W3CDTF">2018-07-03T10:20:00Z</dcterms:modified>
</cp:coreProperties>
</file>