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  <w:lang w:val="en-US"/>
        </w:rPr>
      </w:pPr>
      <w:hyperlink r:id="rId2">
        <w:r>
          <w:rPr/>
        </w:r>
      </w:hyperlink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Прошу Вас рассмотреть мою заявку на изготовление и монтаж окон, дверей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Спасибо!</w:t>
      </w:r>
    </w:p>
    <w:p>
      <w:pPr>
        <w:pStyle w:val="Normal"/>
        <w:spacing w:lineRule="auto" w:line="240" w:before="0" w:after="0"/>
        <w:rPr>
          <w:sz w:val="36"/>
          <w:szCs w:val="36"/>
        </w:rPr>
      </w:pPr>
      <w:r>
        <w:rPr>
          <w:sz w:val="36"/>
          <w:szCs w:val="36"/>
        </w:rPr>
        <w:t>- Окна</w:t>
      </w:r>
    </w:p>
    <w:p>
      <w:pPr>
        <w:pStyle w:val="Normal"/>
        <w:spacing w:lineRule="auto" w:line="240" w:before="0" w:after="0"/>
        <w:rPr>
          <w:sz w:val="36"/>
          <w:szCs w:val="36"/>
        </w:rPr>
      </w:pPr>
      <w:r>
        <w:rPr>
          <w:sz w:val="36"/>
          <w:szCs w:val="36"/>
        </w:rPr>
        <w:t>- Дверь</w:t>
      </w:r>
    </w:p>
    <w:p>
      <w:pPr>
        <w:pStyle w:val="Normal"/>
        <w:spacing w:lineRule="auto" w:line="240" w:before="0" w:after="0"/>
        <w:rPr>
          <w:sz w:val="36"/>
          <w:szCs w:val="36"/>
        </w:rPr>
      </w:pPr>
      <w:r>
        <w:rPr>
          <w:sz w:val="36"/>
          <w:szCs w:val="36"/>
        </w:rPr>
        <w:t>- Крыльцо</w:t>
      </w:r>
    </w:p>
    <w:p>
      <w:pPr>
        <w:pStyle w:val="Normal"/>
        <w:spacing w:lineRule="auto" w:line="240" w:before="0" w:after="0"/>
        <w:rPr>
          <w:sz w:val="36"/>
          <w:szCs w:val="36"/>
        </w:rPr>
      </w:pPr>
      <w:r>
        <w:rPr>
          <w:sz w:val="36"/>
          <w:szCs w:val="36"/>
        </w:rPr>
        <w:t>- Натяжные потолки</w:t>
      </w:r>
    </w:p>
    <w:tbl>
      <w:tblPr>
        <w:tblStyle w:val="a4"/>
        <w:tblW w:w="905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75"/>
        <w:gridCol w:w="2011"/>
        <w:gridCol w:w="1417"/>
        <w:gridCol w:w="1416"/>
        <w:gridCol w:w="1591"/>
        <w:gridCol w:w="1941"/>
      </w:tblGrid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</w:t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изделия</w:t>
            </w:r>
          </w:p>
        </w:tc>
        <w:tc>
          <w:tcPr>
            <w:tcW w:w="2833" w:type="dxa"/>
            <w:gridSpan w:val="2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Размеры</w:t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Комплектация</w:t>
            </w:r>
          </w:p>
        </w:tc>
      </w:tr>
      <w:tr>
        <w:trPr/>
        <w:tc>
          <w:tcPr>
            <w:tcW w:w="675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01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Окно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Сетка москитная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sz w:val="20"/>
                <w:szCs w:val="20"/>
              </w:rPr>
              <w:t xml:space="preserve">Гостиная 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184,5 см</w:t>
            </w:r>
          </w:p>
        </w:tc>
        <w:tc>
          <w:tcPr>
            <w:tcW w:w="159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4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Трехстворчатое.</w:t>
            </w:r>
          </w:p>
          <w:p>
            <w:pPr>
              <w:pStyle w:val="Normal"/>
              <w:spacing w:lineRule="auto" w:line="240" w:before="0" w:after="0"/>
              <w:rPr>
                <w:rStyle w:val="Jscalcitemdescription"/>
              </w:rPr>
            </w:pPr>
            <w:r>
              <w:rPr>
                <w:rStyle w:val="Jscalcitemdescription"/>
              </w:rPr>
              <w:t>По бокам створки глухие, центральная створка работает в поворотно-откидном режиме.</w:t>
            </w:r>
          </w:p>
          <w:p>
            <w:pPr>
              <w:pStyle w:val="Normal"/>
              <w:spacing w:lineRule="auto" w:line="240" w:before="0" w:after="0"/>
              <w:rPr>
                <w:rStyle w:val="Cbtext"/>
              </w:rPr>
            </w:pPr>
            <w:r>
              <w:rPr>
                <w:rStyle w:val="Cbtext"/>
              </w:rPr>
              <w:t>Профиль окна: 3-х камерный.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С ламинацией.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Декоративная раскладка на окна.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Монтаж: окно с установкой и отливом.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Материал стен – газоблок.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Демонтажа – нет.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 см</w:t>
            </w:r>
          </w:p>
        </w:tc>
        <w:tc>
          <w:tcPr>
            <w:tcW w:w="159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01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Окно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/>
              <w:t>Сетка москитная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Гостиная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 см</w:t>
            </w:r>
          </w:p>
        </w:tc>
        <w:tc>
          <w:tcPr>
            <w:tcW w:w="159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шт.</w:t>
            </w:r>
          </w:p>
        </w:tc>
        <w:tc>
          <w:tcPr>
            <w:tcW w:w="194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Двустворчатое.</w:t>
            </w:r>
          </w:p>
          <w:p>
            <w:pPr>
              <w:pStyle w:val="Normal"/>
              <w:spacing w:lineRule="auto" w:line="240" w:before="0" w:after="0"/>
              <w:rPr>
                <w:rStyle w:val="Jscalcitemdescription"/>
              </w:rPr>
            </w:pPr>
            <w:r>
              <w:rPr>
                <w:rStyle w:val="Jscalcitemdescription"/>
              </w:rPr>
              <w:t>Левая створка глухая, правая створка работает в поворотно-откидном режиме.</w:t>
            </w:r>
          </w:p>
          <w:p>
            <w:pPr>
              <w:pStyle w:val="Normal"/>
              <w:spacing w:lineRule="auto" w:line="240" w:before="0" w:after="0"/>
              <w:rPr>
                <w:rStyle w:val="Cbtext"/>
              </w:rPr>
            </w:pPr>
            <w:r>
              <w:rPr>
                <w:rStyle w:val="Cbtext"/>
              </w:rPr>
              <w:t>Профиль окна: 3-х камерный.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С ламинацией.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Декоративная раскладка на окна.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Монтаж: окно с установкой, с подоконником и отливом.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Материал стен – газоблок.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Демонтажа – нет.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 см</w:t>
            </w:r>
          </w:p>
        </w:tc>
        <w:tc>
          <w:tcPr>
            <w:tcW w:w="159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01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Форточка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/>
              <w:t>Сетка москитная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Санузел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 см</w:t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4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створка.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Работает в откидном режиме.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 окна: 3-х камерный.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ламинацией.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Монтаж: форточка с установкой. Материал стен – газоблок.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Демонтажа – нет.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см</w:t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01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Форточка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/>
              <w:t>Сетка москитная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Гараж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 см</w:t>
            </w:r>
          </w:p>
        </w:tc>
        <w:tc>
          <w:tcPr>
            <w:tcW w:w="159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шт.</w:t>
            </w:r>
          </w:p>
        </w:tc>
        <w:tc>
          <w:tcPr>
            <w:tcW w:w="194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створка.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Работает в откидном режиме.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 окна: 3-х камерный.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ламинацией.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Монтаж: форточка с установкой. Материал стен – газоблок.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Демонтажа – нет.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см</w:t>
            </w:r>
          </w:p>
        </w:tc>
        <w:tc>
          <w:tcPr>
            <w:tcW w:w="159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01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Форточка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/>
              <w:t>Сетка москитная</w:t>
            </w:r>
          </w:p>
          <w:p>
            <w:pPr>
              <w:pStyle w:val="Normal"/>
              <w:tabs>
                <w:tab w:val="left" w:pos="701" w:leader="none"/>
              </w:tabs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Подвал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 см</w:t>
            </w:r>
          </w:p>
        </w:tc>
        <w:tc>
          <w:tcPr>
            <w:tcW w:w="159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41" w:type="dxa"/>
            <w:vMerge w:val="restart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Одна створка.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Работает в откидном режиме.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 окна: 3-х камерный.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ламинацией.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Монтаж: форточка с установкой. Материал стен – газоблок.</w:t>
            </w:r>
          </w:p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Демонтажа – нет.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701" w:leader="none"/>
              </w:tabs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см</w:t>
            </w:r>
          </w:p>
        </w:tc>
        <w:tc>
          <w:tcPr>
            <w:tcW w:w="159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vMerge w:val="continue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tabs>
                <w:tab w:val="left" w:pos="701" w:leader="none"/>
              </w:tabs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Дверь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ширина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103,5 см</w:t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шт.</w:t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>входная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</w:t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 см</w:t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Окно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/>
              <w:t>Сетка москитная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Спальная комната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на балкон (лоджия)</w:t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Окно </w:t>
            </w:r>
          </w:p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/>
              <w:t>Сетка москитная</w:t>
            </w:r>
          </w:p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Комнаты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Натяжные потолки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Остекление крыльца</w:t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01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7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416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59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194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Спасибо!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701" w:right="850" w:header="708" w:top="1134" w:footer="708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1289648387"/>
    </w:sdtPr>
    <w:sdtContent>
      <w:p>
        <w:pPr>
          <w:pStyle w:val="Style23"/>
          <w:jc w:val="right"/>
          <w:rPr/>
        </w:pPr>
        <w:r>
          <w:rPr/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instrText> PAGE </w:instrText>
        </w:r>
        <w:r>
          <w:fldChar w:fldCharType="separate"/>
        </w:r>
        <w:r>
          <w:t>4</w:t>
        </w:r>
        <w:r>
          <w:fldChar w:fldCharType="end"/>
        </w:r>
        <w:r>
          <w:rPr/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instrText> NUMPAGES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Style23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76614814"/>
    </w:sdtPr>
    <w:sdtContent>
      <w:p>
        <w:pPr>
          <w:pStyle w:val="Style22"/>
          <w:jc w:val="right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Style22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a135f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Jscalcitemdescription" w:customStyle="1">
    <w:name w:val="js-calc-item-description"/>
    <w:basedOn w:val="DefaultParagraphFont"/>
    <w:qFormat/>
    <w:rsid w:val="00b2016d"/>
    <w:rPr/>
  </w:style>
  <w:style w:type="character" w:styleId="Cbtext" w:customStyle="1">
    <w:name w:val="cb-text"/>
    <w:basedOn w:val="DefaultParagraphFont"/>
    <w:qFormat/>
    <w:rsid w:val="00b2016d"/>
    <w:rPr/>
  </w:style>
  <w:style w:type="character" w:styleId="Style14" w:customStyle="1">
    <w:name w:val="Верхний колонтитул Знак"/>
    <w:basedOn w:val="DefaultParagraphFont"/>
    <w:link w:val="a5"/>
    <w:uiPriority w:val="99"/>
    <w:qFormat/>
    <w:rsid w:val="0062390d"/>
    <w:rPr/>
  </w:style>
  <w:style w:type="character" w:styleId="Style15" w:customStyle="1">
    <w:name w:val="Нижний колонтитул Знак"/>
    <w:basedOn w:val="DefaultParagraphFont"/>
    <w:link w:val="a7"/>
    <w:uiPriority w:val="99"/>
    <w:qFormat/>
    <w:rsid w:val="0062390d"/>
    <w:rPr/>
  </w:style>
  <w:style w:type="character" w:styleId="Style16">
    <w:name w:val="Интернет-ссылка"/>
    <w:basedOn w:val="DefaultParagraphFont"/>
    <w:uiPriority w:val="99"/>
    <w:unhideWhenUsed/>
    <w:rsid w:val="0062390d"/>
    <w:rPr>
      <w:color w:val="0000FF" w:themeColor="hyperlink"/>
      <w:u w:val="single"/>
    </w:rPr>
  </w:style>
  <w:style w:type="paragraph" w:styleId="Style17">
    <w:name w:val="Заголовок"/>
    <w:basedOn w:val="Normal"/>
    <w:next w:val="Style18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Free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bd171d"/>
    <w:pPr>
      <w:spacing w:before="0" w:after="200"/>
      <w:ind w:left="720" w:hanging="0"/>
      <w:contextualSpacing/>
    </w:pPr>
    <w:rPr/>
  </w:style>
  <w:style w:type="paragraph" w:styleId="Style22">
    <w:name w:val="Header"/>
    <w:basedOn w:val="Normal"/>
    <w:link w:val="a6"/>
    <w:uiPriority w:val="99"/>
    <w:unhideWhenUsed/>
    <w:rsid w:val="0062390d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8"/>
    <w:uiPriority w:val="99"/>
    <w:unhideWhenUsed/>
    <w:rsid w:val="0062390d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bd171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dag6262@mail.ru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LibreOffice/5.1.6.2$Linux_X86_64 LibreOffice_project/10m0$Build-2</Application>
  <Pages>4</Pages>
  <Words>259</Words>
  <Characters>1448</Characters>
  <CharactersWithSpaces>1606</CharactersWithSpaces>
  <Paragraphs>116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2018-08-26T14:16:00Z</dcterms:created>
  <dc:creator>user</dc:creator>
  <dc:description/>
  <dc:language>ru-RU</dc:language>
  <cp:lastModifiedBy/>
  <dcterms:modified xsi:type="dcterms:W3CDTF">2018-08-28T20:22:15Z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