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8C" w:rsidRPr="00ED0F8C" w:rsidRDefault="00ED0F8C" w:rsidP="00ED0F8C">
      <w:pPr>
        <w:pStyle w:val="a6"/>
        <w:pBdr>
          <w:bottom w:val="single" w:sz="4" w:space="2" w:color="4F81BD" w:themeColor="accent1"/>
        </w:pBdr>
        <w:jc w:val="center"/>
        <w:rPr>
          <w:rStyle w:val="a9"/>
          <w:i w:val="0"/>
          <w:color w:val="1F497D" w:themeColor="text2"/>
          <w:sz w:val="28"/>
          <w:szCs w:val="28"/>
        </w:rPr>
      </w:pPr>
      <w:r w:rsidRPr="00ED0F8C">
        <w:rPr>
          <w:rStyle w:val="a9"/>
          <w:i w:val="0"/>
          <w:color w:val="1F497D" w:themeColor="text2"/>
          <w:sz w:val="28"/>
          <w:szCs w:val="28"/>
        </w:rPr>
        <w:t>Торговая компания «</w:t>
      </w:r>
      <w:proofErr w:type="spellStart"/>
      <w:r w:rsidRPr="00ED0F8C">
        <w:rPr>
          <w:rStyle w:val="a9"/>
          <w:i w:val="0"/>
          <w:color w:val="1F497D" w:themeColor="text2"/>
          <w:sz w:val="28"/>
          <w:szCs w:val="28"/>
        </w:rPr>
        <w:t>СтальИнвест</w:t>
      </w:r>
      <w:proofErr w:type="spellEnd"/>
      <w:r w:rsidRPr="00ED0F8C">
        <w:rPr>
          <w:rStyle w:val="a9"/>
          <w:i w:val="0"/>
          <w:color w:val="1F497D" w:themeColor="text2"/>
          <w:sz w:val="28"/>
          <w:szCs w:val="28"/>
        </w:rPr>
        <w:t>»</w:t>
      </w:r>
      <w:r w:rsidRPr="00ED0F8C">
        <w:rPr>
          <w:rStyle w:val="a9"/>
          <w:i w:val="0"/>
          <w:color w:val="1F497D" w:themeColor="text2"/>
          <w:sz w:val="28"/>
          <w:szCs w:val="28"/>
        </w:rPr>
        <w:br/>
        <w:t>произвела первую отгрузку клиенту в 2002 году</w:t>
      </w:r>
    </w:p>
    <w:p w:rsidR="00ED0F8C" w:rsidRDefault="00ED0F8C" w:rsidP="00ED0F8C">
      <w:pPr>
        <w:pStyle w:val="a4"/>
        <w:jc w:val="center"/>
      </w:pPr>
      <w:r>
        <w:br/>
      </w:r>
      <w:r>
        <w:t>Основные черты компании</w:t>
      </w:r>
    </w:p>
    <w:p w:rsidR="00ED0F8C" w:rsidRPr="00ED0F8C" w:rsidRDefault="00ED0F8C" w:rsidP="00ED0F8C">
      <w:pPr>
        <w:pStyle w:val="a6"/>
        <w:pBdr>
          <w:bottom w:val="single" w:sz="4" w:space="2" w:color="4F81BD" w:themeColor="accent1"/>
        </w:pBdr>
        <w:jc w:val="center"/>
        <w:rPr>
          <w:rStyle w:val="a9"/>
          <w:i w:val="0"/>
          <w:color w:val="1F497D" w:themeColor="text2"/>
          <w:sz w:val="28"/>
          <w:szCs w:val="28"/>
        </w:rPr>
      </w:pPr>
      <w:r w:rsidRPr="00ED0F8C">
        <w:rPr>
          <w:rStyle w:val="a9"/>
          <w:i w:val="0"/>
          <w:color w:val="1F497D" w:themeColor="text2"/>
          <w:sz w:val="28"/>
          <w:szCs w:val="28"/>
        </w:rPr>
        <w:t>Индивидуальный подход к каждому клиенту</w:t>
      </w:r>
    </w:p>
    <w:p w:rsidR="00ED0F8C" w:rsidRDefault="00ED0F8C" w:rsidP="00ED0F8C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каждому клиенту выделяется персональный менеджер, знающий потребности клиента, его требования к качеству поставляемой продукции. Это позволяет обеспечивать комплексное и непрерывное снабжение предприятий без задержек.</w:t>
      </w:r>
    </w:p>
    <w:p w:rsidR="00ED0F8C" w:rsidRPr="00ED0F8C" w:rsidRDefault="00ED0F8C" w:rsidP="00ED0F8C">
      <w:pPr>
        <w:pStyle w:val="a6"/>
        <w:pBdr>
          <w:bottom w:val="single" w:sz="4" w:space="2" w:color="4F81BD" w:themeColor="accent1"/>
        </w:pBdr>
        <w:jc w:val="center"/>
        <w:rPr>
          <w:rStyle w:val="a9"/>
          <w:i w:val="0"/>
          <w:color w:val="1F497D" w:themeColor="text2"/>
          <w:sz w:val="28"/>
          <w:szCs w:val="28"/>
        </w:rPr>
      </w:pPr>
      <w:r w:rsidRPr="00ED0F8C">
        <w:rPr>
          <w:rStyle w:val="a9"/>
          <w:i w:val="0"/>
          <w:color w:val="1F497D" w:themeColor="text2"/>
          <w:sz w:val="28"/>
          <w:szCs w:val="28"/>
        </w:rPr>
        <w:t>Гибкие цены</w:t>
      </w:r>
    </w:p>
    <w:p w:rsidR="00ED0F8C" w:rsidRDefault="00ED0F8C" w:rsidP="00ED0F8C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изменение цены в зависимости от объемов потребления, сроков поставки и длительности нашего сотрудничества. Постоянным клиентам предоставляются максимальные скидки.</w:t>
      </w:r>
    </w:p>
    <w:p w:rsidR="00ED0F8C" w:rsidRPr="00ED0F8C" w:rsidRDefault="00ED0F8C" w:rsidP="00ED0F8C">
      <w:pPr>
        <w:pStyle w:val="a6"/>
        <w:pBdr>
          <w:bottom w:val="single" w:sz="4" w:space="2" w:color="4F81BD" w:themeColor="accent1"/>
        </w:pBdr>
        <w:jc w:val="center"/>
        <w:rPr>
          <w:rStyle w:val="a9"/>
          <w:i w:val="0"/>
          <w:color w:val="1F497D" w:themeColor="text2"/>
          <w:sz w:val="28"/>
          <w:szCs w:val="28"/>
        </w:rPr>
      </w:pPr>
      <w:r w:rsidRPr="00ED0F8C">
        <w:rPr>
          <w:rStyle w:val="a9"/>
          <w:i w:val="0"/>
          <w:color w:val="1F497D" w:themeColor="text2"/>
          <w:sz w:val="28"/>
          <w:szCs w:val="28"/>
        </w:rPr>
        <w:t>Отсрочка платежа</w:t>
      </w:r>
    </w:p>
    <w:p w:rsidR="00ED0F8C" w:rsidRDefault="00ED0F8C" w:rsidP="00ED0F8C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постоянным клиентам предоставляется возможность получения отсрочки платежа до одного месяца. Сроки и график оплаты за поставленную продукцию рассматриваются в индивидуальном порядке.</w:t>
      </w:r>
    </w:p>
    <w:p w:rsidR="00ED0F8C" w:rsidRPr="00ED0F8C" w:rsidRDefault="00ED0F8C" w:rsidP="00ED0F8C">
      <w:pPr>
        <w:pStyle w:val="a6"/>
        <w:pBdr>
          <w:bottom w:val="single" w:sz="4" w:space="2" w:color="4F81BD" w:themeColor="accent1"/>
        </w:pBdr>
        <w:jc w:val="center"/>
        <w:rPr>
          <w:rStyle w:val="a9"/>
          <w:i w:val="0"/>
          <w:color w:val="1F497D" w:themeColor="text2"/>
          <w:sz w:val="28"/>
          <w:szCs w:val="28"/>
        </w:rPr>
      </w:pPr>
      <w:r w:rsidRPr="00ED0F8C">
        <w:rPr>
          <w:rStyle w:val="a9"/>
          <w:i w:val="0"/>
          <w:color w:val="1F497D" w:themeColor="text2"/>
          <w:sz w:val="28"/>
          <w:szCs w:val="28"/>
        </w:rPr>
        <w:t>Качество продукции</w:t>
      </w:r>
    </w:p>
    <w:p w:rsidR="00ED0F8C" w:rsidRDefault="00ED0F8C" w:rsidP="00ED0F8C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вся поставляемая продукция сертифицирована. На складах находится продукция лучших заводов изготовителей, полностью соответствующая ГОСТам и постоянно растущим требованиям наших клиентов</w:t>
      </w:r>
    </w:p>
    <w:p w:rsidR="00ED0F8C" w:rsidRPr="00ED0F8C" w:rsidRDefault="00ED0F8C" w:rsidP="00ED0F8C">
      <w:pPr>
        <w:pStyle w:val="a4"/>
        <w:jc w:val="center"/>
        <w:rPr>
          <w:b/>
          <w:bCs/>
          <w:smallCaps/>
        </w:rPr>
      </w:pPr>
      <w:r w:rsidRPr="00ED0F8C">
        <w:rPr>
          <w:b/>
          <w:bCs/>
          <w:smallCaps/>
        </w:rPr>
        <w:t>Доставка</w:t>
      </w:r>
    </w:p>
    <w:p w:rsidR="00ED0F8C" w:rsidRDefault="00ED0F8C" w:rsidP="00ED0F8C">
      <w:pPr>
        <w:rPr>
          <w:noProof/>
          <w:lang w:eastAsia="ru-RU"/>
        </w:rPr>
      </w:pPr>
    </w:p>
    <w:p w:rsidR="00ED0F8C" w:rsidRPr="00ED0F8C" w:rsidRDefault="00ED0F8C" w:rsidP="00ED0F8C">
      <w:pPr>
        <w:spacing w:after="0" w:line="240" w:lineRule="auto"/>
        <w:rPr>
          <w:rStyle w:val="a9"/>
          <w:iCs/>
          <w:color w:val="1F497D" w:themeColor="text2"/>
          <w:sz w:val="28"/>
          <w:szCs w:val="28"/>
        </w:rPr>
      </w:pPr>
      <w:r w:rsidRPr="00ED0F8C">
        <w:rPr>
          <w:rFonts w:ascii="Arial" w:eastAsia="Times New Roman" w:hAnsi="Arial" w:cs="Arial"/>
          <w:shd w:val="clear" w:color="auto" w:fill="FFFFFF"/>
          <w:lang w:eastAsia="ru-RU"/>
        </w:rPr>
        <w:t>отгрузка автомобильным и железнодорожным транспортом. К транспортировке принимается металлопрокат любого объема и габаритов. Все вопросы по подготовке к перевозке и непосредственно транспортировке специалисты компании берут на себя.</w:t>
      </w:r>
      <w:r w:rsidRPr="00ED0F8C">
        <w:rPr>
          <w:rFonts w:ascii="Arial" w:eastAsia="Times New Roman" w:hAnsi="Arial" w:cs="Arial"/>
          <w:lang w:eastAsia="ru-RU"/>
        </w:rPr>
        <w:br/>
      </w:r>
      <w:r w:rsidRPr="00ED0F8C">
        <w:rPr>
          <w:rFonts w:ascii="Arial" w:eastAsia="Times New Roman" w:hAnsi="Arial" w:cs="Arial"/>
          <w:lang w:eastAsia="ru-RU"/>
        </w:rPr>
        <w:br/>
      </w:r>
      <w:r w:rsidRPr="00ED0F8C">
        <w:rPr>
          <w:rStyle w:val="a9"/>
          <w:iCs/>
          <w:color w:val="1F497D" w:themeColor="text2"/>
          <w:sz w:val="28"/>
          <w:szCs w:val="28"/>
        </w:rPr>
        <w:t>Преимущества доставки компанией «</w:t>
      </w:r>
      <w:proofErr w:type="spellStart"/>
      <w:r w:rsidRPr="00ED0F8C">
        <w:rPr>
          <w:rStyle w:val="a9"/>
          <w:iCs/>
          <w:color w:val="1F497D" w:themeColor="text2"/>
          <w:sz w:val="28"/>
          <w:szCs w:val="28"/>
        </w:rPr>
        <w:t>СтальИнвест</w:t>
      </w:r>
      <w:proofErr w:type="spellEnd"/>
      <w:r w:rsidRPr="00ED0F8C">
        <w:rPr>
          <w:rStyle w:val="a9"/>
          <w:iCs/>
          <w:color w:val="1F497D" w:themeColor="text2"/>
          <w:sz w:val="28"/>
          <w:szCs w:val="28"/>
        </w:rPr>
        <w:t>»</w:t>
      </w:r>
      <w:r>
        <w:rPr>
          <w:rStyle w:val="a9"/>
          <w:iCs/>
          <w:color w:val="1F497D" w:themeColor="text2"/>
          <w:sz w:val="28"/>
          <w:szCs w:val="28"/>
          <w:lang w:val="en-US"/>
        </w:rPr>
        <w:t>:</w:t>
      </w:r>
      <w:r w:rsidRPr="00ED0F8C">
        <w:rPr>
          <w:rStyle w:val="a9"/>
          <w:iCs/>
          <w:color w:val="1F497D" w:themeColor="text2"/>
          <w:sz w:val="28"/>
          <w:szCs w:val="28"/>
        </w:rPr>
        <w:br/>
      </w:r>
    </w:p>
    <w:p w:rsidR="00ED0F8C" w:rsidRPr="00ED0F8C" w:rsidRDefault="00ED0F8C" w:rsidP="00ED0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ED0F8C">
        <w:rPr>
          <w:rFonts w:ascii="Arial" w:eastAsia="Times New Roman" w:hAnsi="Arial" w:cs="Arial"/>
          <w:lang w:eastAsia="ru-RU"/>
        </w:rPr>
        <w:t>Собственный автопарк различной вместимости от газели до длинномера.</w:t>
      </w:r>
    </w:p>
    <w:p w:rsidR="00ED0F8C" w:rsidRPr="00ED0F8C" w:rsidRDefault="00ED0F8C" w:rsidP="00ED0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ED0F8C">
        <w:rPr>
          <w:rFonts w:ascii="Arial" w:eastAsia="Times New Roman" w:hAnsi="Arial" w:cs="Arial"/>
          <w:lang w:eastAsia="ru-RU"/>
        </w:rPr>
        <w:t>Оснащение транспорта системами контроля, что позволяет в любой момент определить местонахождение автомобиля.</w:t>
      </w:r>
    </w:p>
    <w:p w:rsidR="00ED0F8C" w:rsidRPr="00ED0F8C" w:rsidRDefault="00ED0F8C" w:rsidP="00ED0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ED0F8C">
        <w:rPr>
          <w:rFonts w:ascii="Arial" w:eastAsia="Times New Roman" w:hAnsi="Arial" w:cs="Arial"/>
          <w:lang w:eastAsia="ru-RU"/>
        </w:rPr>
        <w:t>Отгрузка железнодорожным транспортом возможна методом прямой поставки или с помощью сборных вагонов.</w:t>
      </w:r>
    </w:p>
    <w:p w:rsidR="00ED0F8C" w:rsidRPr="00ED0F8C" w:rsidRDefault="00ED0F8C" w:rsidP="00ED0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ED0F8C">
        <w:rPr>
          <w:rFonts w:ascii="Arial" w:eastAsia="Times New Roman" w:hAnsi="Arial" w:cs="Arial"/>
          <w:lang w:eastAsia="ru-RU"/>
        </w:rPr>
        <w:lastRenderedPageBreak/>
        <w:t>Опытные водители и специалисты по логистике.</w:t>
      </w:r>
    </w:p>
    <w:p w:rsidR="00ED0F8C" w:rsidRPr="00ED0F8C" w:rsidRDefault="00ED0F8C" w:rsidP="00ED0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ED0F8C">
        <w:rPr>
          <w:rFonts w:ascii="Arial" w:eastAsia="Times New Roman" w:hAnsi="Arial" w:cs="Arial"/>
          <w:lang w:eastAsia="ru-RU"/>
        </w:rPr>
        <w:t>Строгое соблюдение сроков доставки.</w:t>
      </w:r>
    </w:p>
    <w:p w:rsidR="00ED0F8C" w:rsidRPr="00ED0F8C" w:rsidRDefault="00ED0F8C" w:rsidP="00ED0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ED0F8C">
        <w:rPr>
          <w:rFonts w:ascii="Arial" w:eastAsia="Times New Roman" w:hAnsi="Arial" w:cs="Arial"/>
          <w:lang w:eastAsia="ru-RU"/>
        </w:rPr>
        <w:t>Ответственность за доставку товара.</w:t>
      </w:r>
    </w:p>
    <w:p w:rsidR="00210CCB" w:rsidRPr="00ED0F8C" w:rsidRDefault="00ED0F8C" w:rsidP="00ED0F8C">
      <w:r w:rsidRPr="00ED0F8C">
        <w:rPr>
          <w:rFonts w:ascii="Arial" w:eastAsia="Times New Roman" w:hAnsi="Arial" w:cs="Arial"/>
          <w:shd w:val="clear" w:color="auto" w:fill="FFFFFF"/>
          <w:lang w:eastAsia="ru-RU"/>
        </w:rPr>
        <w:t>Для получения полной информации об условиях, стоимости и сроках выпо</w:t>
      </w:r>
      <w:r w:rsidR="00D142E8">
        <w:rPr>
          <w:rFonts w:ascii="Arial" w:eastAsia="Times New Roman" w:hAnsi="Arial" w:cs="Arial"/>
          <w:shd w:val="clear" w:color="auto" w:fill="FFFFFF"/>
          <w:lang w:eastAsia="ru-RU"/>
        </w:rPr>
        <w:t xml:space="preserve">лнения услуги свяжитесь с нами </w:t>
      </w:r>
      <w:r w:rsidR="00D142E8">
        <w:rPr>
          <w:rFonts w:ascii="Arial" w:eastAsia="Times New Roman" w:hAnsi="Arial" w:cs="Arial"/>
          <w:color w:val="1F497D" w:themeColor="text2"/>
          <w:sz w:val="28"/>
          <w:szCs w:val="28"/>
          <w:u w:val="single"/>
          <w:shd w:val="clear" w:color="auto" w:fill="FFFFFF"/>
          <w:lang w:eastAsia="ru-RU"/>
        </w:rPr>
        <w:t>+7</w:t>
      </w:r>
      <w:bookmarkStart w:id="0" w:name="_GoBack"/>
      <w:bookmarkEnd w:id="0"/>
      <w:r w:rsidR="00D142E8">
        <w:rPr>
          <w:rFonts w:ascii="Arial" w:eastAsia="Times New Roman" w:hAnsi="Arial" w:cs="Arial"/>
          <w:color w:val="1F497D" w:themeColor="text2"/>
          <w:sz w:val="28"/>
          <w:szCs w:val="28"/>
          <w:u w:val="single"/>
          <w:shd w:val="clear" w:color="auto" w:fill="FFFFFF"/>
          <w:lang w:eastAsia="ru-RU"/>
        </w:rPr>
        <w:t>9</w:t>
      </w:r>
      <w:r w:rsidR="00D142E8" w:rsidRPr="00D142E8">
        <w:rPr>
          <w:rFonts w:ascii="Arial" w:eastAsia="Times New Roman" w:hAnsi="Arial" w:cs="Arial"/>
          <w:color w:val="1F497D" w:themeColor="text2"/>
          <w:sz w:val="28"/>
          <w:szCs w:val="28"/>
          <w:u w:val="single"/>
          <w:shd w:val="clear" w:color="auto" w:fill="FFFFFF"/>
          <w:lang w:eastAsia="ru-RU"/>
        </w:rPr>
        <w:t>997963798</w:t>
      </w:r>
      <w:r w:rsidR="00D142E8" w:rsidRPr="00D142E8">
        <w:rPr>
          <w:rFonts w:ascii="Arial" w:eastAsia="Times New Roman" w:hAnsi="Arial" w:cs="Arial"/>
          <w:color w:val="1F497D" w:themeColor="text2"/>
          <w:sz w:val="28"/>
          <w:szCs w:val="28"/>
          <w:shd w:val="clear" w:color="auto" w:fill="FFFFFF"/>
          <w:lang w:eastAsia="ru-RU"/>
        </w:rPr>
        <w:t>.</w:t>
      </w:r>
    </w:p>
    <w:sectPr w:rsidR="00210CCB" w:rsidRPr="00ED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C1048"/>
    <w:multiLevelType w:val="multilevel"/>
    <w:tmpl w:val="88E06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8C"/>
    <w:rsid w:val="00210CCB"/>
    <w:rsid w:val="00D142E8"/>
    <w:rsid w:val="00E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0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0F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0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ED0F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D0F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Intense Quote"/>
    <w:basedOn w:val="a"/>
    <w:next w:val="a"/>
    <w:link w:val="a7"/>
    <w:uiPriority w:val="30"/>
    <w:qFormat/>
    <w:rsid w:val="00ED0F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ED0F8C"/>
    <w:rPr>
      <w:b/>
      <w:bCs/>
      <w:i/>
      <w:iCs/>
      <w:color w:val="4F81BD" w:themeColor="accent1"/>
    </w:rPr>
  </w:style>
  <w:style w:type="character" w:styleId="a8">
    <w:name w:val="Intense Emphasis"/>
    <w:basedOn w:val="a0"/>
    <w:uiPriority w:val="21"/>
    <w:qFormat/>
    <w:rsid w:val="00ED0F8C"/>
    <w:rPr>
      <w:b/>
      <w:bCs/>
      <w:i/>
      <w:iCs/>
      <w:color w:val="4F81BD" w:themeColor="accent1"/>
    </w:rPr>
  </w:style>
  <w:style w:type="character" w:styleId="a9">
    <w:name w:val="Book Title"/>
    <w:basedOn w:val="a0"/>
    <w:uiPriority w:val="33"/>
    <w:qFormat/>
    <w:rsid w:val="00ED0F8C"/>
    <w:rPr>
      <w:b/>
      <w:bCs/>
      <w:smallCaps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ED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0F8C"/>
    <w:rPr>
      <w:rFonts w:ascii="Tahoma" w:hAnsi="Tahoma" w:cs="Tahoma"/>
      <w:sz w:val="16"/>
      <w:szCs w:val="16"/>
    </w:rPr>
  </w:style>
  <w:style w:type="character" w:styleId="ac">
    <w:name w:val="Intense Reference"/>
    <w:basedOn w:val="a0"/>
    <w:uiPriority w:val="32"/>
    <w:qFormat/>
    <w:rsid w:val="00ED0F8C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0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0F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0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ED0F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D0F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Intense Quote"/>
    <w:basedOn w:val="a"/>
    <w:next w:val="a"/>
    <w:link w:val="a7"/>
    <w:uiPriority w:val="30"/>
    <w:qFormat/>
    <w:rsid w:val="00ED0F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ED0F8C"/>
    <w:rPr>
      <w:b/>
      <w:bCs/>
      <w:i/>
      <w:iCs/>
      <w:color w:val="4F81BD" w:themeColor="accent1"/>
    </w:rPr>
  </w:style>
  <w:style w:type="character" w:styleId="a8">
    <w:name w:val="Intense Emphasis"/>
    <w:basedOn w:val="a0"/>
    <w:uiPriority w:val="21"/>
    <w:qFormat/>
    <w:rsid w:val="00ED0F8C"/>
    <w:rPr>
      <w:b/>
      <w:bCs/>
      <w:i/>
      <w:iCs/>
      <w:color w:val="4F81BD" w:themeColor="accent1"/>
    </w:rPr>
  </w:style>
  <w:style w:type="character" w:styleId="a9">
    <w:name w:val="Book Title"/>
    <w:basedOn w:val="a0"/>
    <w:uiPriority w:val="33"/>
    <w:qFormat/>
    <w:rsid w:val="00ED0F8C"/>
    <w:rPr>
      <w:b/>
      <w:bCs/>
      <w:smallCaps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ED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0F8C"/>
    <w:rPr>
      <w:rFonts w:ascii="Tahoma" w:hAnsi="Tahoma" w:cs="Tahoma"/>
      <w:sz w:val="16"/>
      <w:szCs w:val="16"/>
    </w:rPr>
  </w:style>
  <w:style w:type="character" w:styleId="ac">
    <w:name w:val="Intense Reference"/>
    <w:basedOn w:val="a0"/>
    <w:uiPriority w:val="32"/>
    <w:qFormat/>
    <w:rsid w:val="00ED0F8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2018-09-20T15:21:00Z</dcterms:created>
  <dcterms:modified xsi:type="dcterms:W3CDTF">2018-09-20T15:33:00Z</dcterms:modified>
</cp:coreProperties>
</file>