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Требуется услуга ремонта и отделки.</w:t>
      </w:r>
    </w:p>
    <w:p>
      <w:pPr>
        <w:pStyle w:val="Normal"/>
        <w:rPr/>
      </w:pPr>
      <w:r>
        <w:rPr/>
        <w:t>1. Отделка цоколя (утепленного ЭППС) искусственным камнем (без швов). Камень - Каменные традиции - "старый замок 943". Ориентировочный объем - 35 кв.м.</w:t>
      </w:r>
    </w:p>
    <w:p>
      <w:pPr>
        <w:pStyle w:val="Normal"/>
        <w:rPr/>
      </w:pPr>
      <w:r>
        <w:rPr/>
        <w:t>2. Укладка керамогранита на крыльце (плиты 1200X200мм) - 7 кв.м.</w:t>
      </w:r>
    </w:p>
    <w:p>
      <w:pPr>
        <w:pStyle w:val="Normal"/>
        <w:rPr/>
      </w:pPr>
      <w:r>
        <w:rPr/>
        <w:t>3. Кровельные работы: установка лестницы на кровлю к дымоходу - 2 секции по 2м., установка снегозадержателей на крыше крыльца (небольшой уклон) - 9 м.</w:t>
      </w:r>
    </w:p>
    <w:p>
      <w:pPr>
        <w:pStyle w:val="Normal"/>
        <w:rPr/>
      </w:pPr>
      <w:r>
        <w:rPr/>
        <w:t>4. Декоративная штукатурка "короед" столбов - 30кв.м.</w:t>
      </w:r>
    </w:p>
    <w:p>
      <w:pPr>
        <w:pStyle w:val="Normal"/>
        <w:rPr/>
      </w:pPr>
      <w:r>
        <w:rPr/>
        <w:t>5. Укладка кафеля на стены внутри дома - 15 кв.м.</w:t>
      </w:r>
    </w:p>
    <w:p>
      <w:pPr>
        <w:pStyle w:val="Normal"/>
        <w:rPr/>
      </w:pPr>
      <w:r>
        <w:rPr/>
        <w:t>6. Укладка ламината - 30 кв.м.</w:t>
      </w:r>
    </w:p>
    <w:p>
      <w:pPr>
        <w:pStyle w:val="Normal"/>
        <w:rPr/>
      </w:pPr>
      <w:r>
        <w:rPr/>
        <w:t>7. Поклейка бумажных обоев - 60 кв.м.</w:t>
      </w:r>
    </w:p>
    <w:p>
      <w:pPr>
        <w:pStyle w:val="Normal"/>
        <w:rPr/>
      </w:pPr>
      <w:r>
        <w:rPr/>
        <w:t>Малиновка, Челябинская область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94</Words>
  <Characters>514</Characters>
  <CharactersWithSpaces>599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2018-09-28T19:05:09Z</dcterms:created>
  <dc:creator/>
  <dc:description/>
  <dc:language>ru-RU</dc:language>
  <cp:lastModifiedBy/>
  <dcterms:modified xsi:type="dcterms:W3CDTF">2018-09-28T19:05:22Z</dcterms:modified>
  <cp:revision>1</cp:revision>
  <dc:subject/>
  <dc:title/>
</cp:coreProperties>
</file>