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94" w:type="dxa"/>
        <w:tblInd w:w="-170" w:type="dxa"/>
        <w:tblCellMar>
          <w:top w:w="7" w:type="dxa"/>
          <w:left w:w="108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3282"/>
        <w:gridCol w:w="3281"/>
        <w:gridCol w:w="1639"/>
        <w:gridCol w:w="2595"/>
        <w:gridCol w:w="1639"/>
        <w:gridCol w:w="3358"/>
      </w:tblGrid>
      <w:tr w:rsidR="00725125">
        <w:trPr>
          <w:trHeight w:val="427"/>
        </w:trPr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Наименование товара 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Наименование показателя 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Единица измерения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125" w:rsidRDefault="00725125"/>
        </w:tc>
        <w:tc>
          <w:tcPr>
            <w:tcW w:w="4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Требования Заказчика </w:t>
            </w:r>
          </w:p>
        </w:tc>
      </w:tr>
      <w:tr w:rsidR="00725125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72512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72512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725125"/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Минимальные значения показателей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Максимальные значения показателей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Иные значения показателей </w:t>
            </w:r>
          </w:p>
        </w:tc>
      </w:tr>
      <w:tr w:rsidR="00725125">
        <w:trPr>
          <w:trHeight w:val="240"/>
        </w:trPr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Урна с декоративными накладками, </w:t>
            </w:r>
          </w:p>
          <w:p w:rsidR="00725125" w:rsidRDefault="006705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выполненными из чугунного литья </w:t>
            </w:r>
          </w:p>
          <w:p w:rsidR="00725125" w:rsidRDefault="006705F5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725125" w:rsidRDefault="006705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Количество - 66 шт.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Материал каркаса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Металлический уголок  </w:t>
            </w:r>
          </w:p>
        </w:tc>
      </w:tr>
      <w:tr w:rsidR="0072512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25" w:rsidRDefault="00725125"/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Размер металлического уголка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мм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50х50  </w:t>
            </w:r>
          </w:p>
        </w:tc>
      </w:tr>
      <w:tr w:rsidR="00725125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25" w:rsidRDefault="00725125"/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Количество декоративных накладок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шт.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</w:tr>
      <w:tr w:rsidR="00725125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25" w:rsidRDefault="00725125"/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Вид декоративной накладки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Ажурный орнамент  </w:t>
            </w:r>
          </w:p>
        </w:tc>
      </w:tr>
      <w:tr w:rsidR="00725125">
        <w:trPr>
          <w:trHeight w:val="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25" w:rsidRDefault="00725125"/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Предварительная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обработка перед окрашиванием урны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left="989" w:hanging="69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пескоструйная обработка до степени Sa3  </w:t>
            </w:r>
          </w:p>
        </w:tc>
      </w:tr>
      <w:tr w:rsidR="00725125">
        <w:trPr>
          <w:trHeight w:val="10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25" w:rsidRDefault="00725125"/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Покрытие урны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защитно-декоративное для </w:t>
            </w:r>
          </w:p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окружающей среды средней </w:t>
            </w:r>
          </w:p>
          <w:p w:rsidR="00725125" w:rsidRDefault="006705F5">
            <w:pPr>
              <w:spacing w:after="0"/>
              <w:ind w:left="930" w:hanging="5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коррозионной активности категории C3  </w:t>
            </w:r>
          </w:p>
        </w:tc>
      </w:tr>
      <w:tr w:rsidR="00725125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25" w:rsidRDefault="00725125"/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Материал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огрунтовки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left="270" w:hanging="18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Полимерный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цинконаполненный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противокоррозионный грунт </w:t>
            </w:r>
          </w:p>
        </w:tc>
      </w:tr>
      <w:tr w:rsidR="00725125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25" w:rsidRDefault="00725125"/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 Материал покрытия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полимерное финишное  </w:t>
            </w:r>
          </w:p>
        </w:tc>
      </w:tr>
      <w:tr w:rsidR="00725125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25" w:rsidRDefault="00725125"/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Цвет покрытия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Черный  </w:t>
            </w:r>
          </w:p>
        </w:tc>
      </w:tr>
      <w:tr w:rsidR="00725125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25" w:rsidRDefault="00725125"/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Вставка для урны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шт.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</w:tr>
      <w:tr w:rsidR="00725125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25" w:rsidRDefault="00725125"/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11. Материал вставки для урны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Оцинкованный металл </w:t>
            </w:r>
          </w:p>
        </w:tc>
      </w:tr>
      <w:tr w:rsidR="00725125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25" w:rsidRDefault="00725125"/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125" w:rsidRDefault="006705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Габаритные размеры урны:  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5125" w:rsidRDefault="00725125"/>
        </w:tc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5125" w:rsidRDefault="00725125"/>
        </w:tc>
        <w:tc>
          <w:tcPr>
            <w:tcW w:w="4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125" w:rsidRDefault="00725125"/>
        </w:tc>
      </w:tr>
      <w:tr w:rsidR="00725125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25" w:rsidRDefault="00725125"/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12.1. Длина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мм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400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725125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25" w:rsidRDefault="00725125"/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12.2. Ширина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мм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400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450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725125">
        <w:trPr>
          <w:trHeight w:val="4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125" w:rsidRDefault="00725125"/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12.3. Высота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мм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750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800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725125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725125"/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13. Вес урны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кг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2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110 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25" w:rsidRDefault="006705F5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</w:tbl>
    <w:p w:rsidR="00725125" w:rsidRDefault="006705F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5125" w:rsidRDefault="006705F5">
      <w:pPr>
        <w:spacing w:after="214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5125" w:rsidRDefault="006705F5">
      <w:pPr>
        <w:spacing w:after="216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725125" w:rsidRDefault="006705F5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5125" w:rsidRDefault="006705F5">
      <w:pPr>
        <w:spacing w:after="260"/>
      </w:pPr>
      <w:r>
        <w:rPr>
          <w:rFonts w:ascii="Times New Roman" w:eastAsia="Times New Roman" w:hAnsi="Times New Roman" w:cs="Times New Roman"/>
          <w:sz w:val="20"/>
        </w:rPr>
        <w:t xml:space="preserve">Изображения урны с декоративными накладками, выполненными из чугунного литья: </w:t>
      </w:r>
    </w:p>
    <w:p w:rsidR="00725125" w:rsidRDefault="006705F5">
      <w:pPr>
        <w:spacing w:after="0"/>
        <w:ind w:right="515"/>
        <w:jc w:val="right"/>
      </w:pPr>
      <w:r>
        <w:rPr>
          <w:rFonts w:ascii="Times New Roman" w:eastAsia="Times New Roman" w:hAnsi="Times New Roman" w:cs="Times New Roman"/>
          <w:b/>
          <w:sz w:val="20"/>
        </w:rPr>
        <w:t>Внешний вид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5125" w:rsidRDefault="006705F5">
      <w:pPr>
        <w:spacing w:after="0"/>
        <w:ind w:left="7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5125" w:rsidRDefault="006705F5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573395" cy="4284980"/>
                <wp:effectExtent l="0" t="0" r="0" b="0"/>
                <wp:docPr id="3974" name="Group 3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3395" cy="4284980"/>
                          <a:chOff x="0" y="0"/>
                          <a:chExt cx="5573395" cy="4284980"/>
                        </a:xfrm>
                      </wpg:grpSpPr>
                      <pic:pic xmlns:pic="http://schemas.openxmlformats.org/drawingml/2006/picture">
                        <pic:nvPicPr>
                          <pic:cNvPr id="598" name="Picture 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3395" cy="4284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1" name="Rectangle 601"/>
                        <wps:cNvSpPr/>
                        <wps:spPr>
                          <a:xfrm>
                            <a:off x="3988943" y="3399227"/>
                            <a:ext cx="25437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5125" w:rsidRDefault="006705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4180967" y="3399227"/>
                            <a:ext cx="560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5125" w:rsidRDefault="006705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4222115" y="3399227"/>
                            <a:ext cx="25437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5125" w:rsidRDefault="006705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450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4412615" y="339922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5125" w:rsidRDefault="006705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" name="Rectangle 606"/>
                        <wps:cNvSpPr/>
                        <wps:spPr>
                          <a:xfrm rot="-5399999">
                            <a:off x="5166017" y="1916215"/>
                            <a:ext cx="25539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5125" w:rsidRDefault="006705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750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 rot="-5399999">
                            <a:off x="5265701" y="1823876"/>
                            <a:ext cx="5602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5125" w:rsidRDefault="006705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 rot="-5399999">
                            <a:off x="5166017" y="1683044"/>
                            <a:ext cx="25539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5125" w:rsidRDefault="006705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 rot="-5399999">
                            <a:off x="5272683" y="159921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5125" w:rsidRDefault="006705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3988943" y="1227508"/>
                            <a:ext cx="74140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5125" w:rsidRDefault="006705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Ажурный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3988943" y="1377241"/>
                            <a:ext cx="678994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5125" w:rsidRDefault="006705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орнамент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4501007" y="1352241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5125" w:rsidRDefault="006705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1496822" y="1541833"/>
                            <a:ext cx="74140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5125" w:rsidRDefault="006705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Ажурный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1502918" y="1691185"/>
                            <a:ext cx="678994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5125" w:rsidRDefault="006705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орнамент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2014982" y="166618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5125" w:rsidRDefault="006705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515112" y="1541833"/>
                            <a:ext cx="741409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5125" w:rsidRDefault="006705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Ажурный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521208" y="1691185"/>
                            <a:ext cx="678994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5125" w:rsidRDefault="006705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орнамент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1033526" y="166618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25125" w:rsidRDefault="006705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74" style="width:438.85pt;height:337.4pt;mso-position-horizontal-relative:char;mso-position-vertical-relative:line" coordsize="55733,42849">
                <v:shape id="Picture 598" style="position:absolute;width:55733;height:42849;left:0;top:0;" filled="f">
                  <v:imagedata r:id="rId5"/>
                </v:shape>
                <v:rect id="Rectangle 601" style="position:absolute;width:2543;height:1862;left:39889;top:3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400</w:t>
                        </w:r>
                      </w:p>
                    </w:txbxContent>
                  </v:textbox>
                </v:rect>
                <v:rect id="Rectangle 602" style="position:absolute;width:560;height:1862;left:41809;top:3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03" style="position:absolute;width:2543;height:1862;left:42221;top:3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450</w:t>
                        </w:r>
                      </w:p>
                    </w:txbxContent>
                  </v:textbox>
                </v:rect>
                <v:rect id="Rectangle 604" style="position:absolute;width:420;height:1862;left:44126;top:33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6" style="position:absolute;width:2553;height:1862;left:51660;top:1916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750</w:t>
                        </w:r>
                      </w:p>
                    </w:txbxContent>
                  </v:textbox>
                </v:rect>
                <v:rect id="Rectangle 607" style="position:absolute;width:560;height:1862;left:52657;top:18238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08" style="position:absolute;width:2553;height:1862;left:51660;top:16830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800</w:t>
                        </w:r>
                      </w:p>
                    </w:txbxContent>
                  </v:textbox>
                </v:rect>
                <v:rect id="Rectangle 609" style="position:absolute;width:420;height:1862;left:52726;top:1599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1" style="position:absolute;width:7414;height:1530;left:39889;top:12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Ажурный </w:t>
                        </w:r>
                      </w:p>
                    </w:txbxContent>
                  </v:textbox>
                </v:rect>
                <v:rect id="Rectangle 612" style="position:absolute;width:6789;height:1530;left:39889;top:137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орнамент</w:t>
                        </w:r>
                      </w:p>
                    </w:txbxContent>
                  </v:textbox>
                </v:rect>
                <v:rect id="Rectangle 613" style="position:absolute;width:420;height:1862;left:45010;top:135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5" style="position:absolute;width:7414;height:1530;left:14968;top:15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Ажурный </w:t>
                        </w:r>
                      </w:p>
                    </w:txbxContent>
                  </v:textbox>
                </v:rect>
                <v:rect id="Rectangle 616" style="position:absolute;width:6789;height:1530;left:15029;top:16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орнамент</w:t>
                        </w:r>
                      </w:p>
                    </w:txbxContent>
                  </v:textbox>
                </v:rect>
                <v:rect id="Rectangle 617" style="position:absolute;width:420;height:1862;left:20149;top:16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9" style="position:absolute;width:7414;height:1530;left:5151;top:15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Ажурный </w:t>
                        </w:r>
                      </w:p>
                    </w:txbxContent>
                  </v:textbox>
                </v:rect>
                <v:rect id="Rectangle 620" style="position:absolute;width:6789;height:1530;left:5212;top:169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орнамент</w:t>
                        </w:r>
                      </w:p>
                    </w:txbxContent>
                  </v:textbox>
                </v:rect>
                <v:rect id="Rectangle 621" style="position:absolute;width:420;height:1862;left:10335;top:16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</w:p>
    <w:sectPr w:rsidR="00725125">
      <w:pgSz w:w="16838" w:h="11906" w:orient="landscape"/>
      <w:pgMar w:top="725" w:right="7290" w:bottom="81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25"/>
    <w:rsid w:val="006705F5"/>
    <w:rsid w:val="0072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BBA8-644B-424A-B3E6-EC46A01E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ПК</cp:lastModifiedBy>
  <cp:revision>2</cp:revision>
  <dcterms:created xsi:type="dcterms:W3CDTF">2018-09-05T11:29:00Z</dcterms:created>
  <dcterms:modified xsi:type="dcterms:W3CDTF">2018-09-05T11:29:00Z</dcterms:modified>
</cp:coreProperties>
</file>