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15"/>
        <w:widowControl/>
        <w:spacing w:lineRule="auto" w:line="264" w:before="118" w:after="0"/>
        <w:jc w:val="left"/>
        <w:rPr/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8"/>
          <w:szCs w:val="28"/>
        </w:rPr>
        <w:t xml:space="preserve">ОБЯЗАТЕЛЬНЫЕ УСЛОВИЯ: </w:t>
      </w:r>
    </w:p>
    <w:p>
      <w:pPr>
        <w:pStyle w:val="Style15"/>
        <w:widowControl/>
        <w:spacing w:lineRule="auto" w:line="264" w:before="118" w:after="0"/>
        <w:jc w:val="left"/>
        <w:rPr/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8"/>
          <w:szCs w:val="28"/>
        </w:rPr>
        <w:t>Марка: Аи-92</w:t>
      </w:r>
    </w:p>
    <w:p>
      <w:pPr>
        <w:pStyle w:val="Style15"/>
        <w:widowControl/>
        <w:spacing w:lineRule="auto" w:line="264" w:before="118" w:after="0"/>
        <w:jc w:val="left"/>
        <w:rPr/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8"/>
          <w:szCs w:val="28"/>
        </w:rPr>
        <w:t>Октановое число, не менее: моторный метод              82,5</w:t>
      </w:r>
    </w:p>
    <w:p>
      <w:pPr>
        <w:pStyle w:val="Style15"/>
        <w:widowControl/>
        <w:spacing w:lineRule="auto" w:line="264" w:before="118" w:after="0"/>
        <w:jc w:val="left"/>
        <w:rPr/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8"/>
          <w:szCs w:val="28"/>
        </w:rPr>
        <w:t>Октановое число, не менее: исследовательский метод  91,0</w:t>
      </w:r>
    </w:p>
    <w:p>
      <w:pPr>
        <w:pStyle w:val="Style15"/>
        <w:widowControl/>
        <w:spacing w:lineRule="auto" w:line="264" w:before="118" w:after="0"/>
        <w:jc w:val="left"/>
        <w:rPr/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8"/>
          <w:szCs w:val="28"/>
        </w:rPr>
        <w:t>Содержание свинца, г/дм3, не более                            0,010</w:t>
      </w:r>
    </w:p>
    <w:p>
      <w:pPr>
        <w:pStyle w:val="Style15"/>
        <w:widowControl/>
        <w:spacing w:lineRule="auto" w:line="264" w:before="118" w:after="0"/>
        <w:jc w:val="left"/>
        <w:rPr/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8"/>
          <w:szCs w:val="28"/>
        </w:rPr>
        <w:t>Содержание марганца, мг/дм3, не более                          18</w:t>
      </w:r>
    </w:p>
    <w:p>
      <w:pPr>
        <w:pStyle w:val="Style15"/>
        <w:widowControl/>
        <w:spacing w:lineRule="auto" w:line="264" w:before="118" w:after="0"/>
        <w:jc w:val="left"/>
        <w:rPr/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8"/>
          <w:szCs w:val="28"/>
        </w:rPr>
        <w:t>Содержание фактических смол, мг /100 см3, не более    5,0</w:t>
      </w:r>
    </w:p>
    <w:p>
      <w:pPr>
        <w:pStyle w:val="Style15"/>
        <w:widowControl/>
        <w:spacing w:lineRule="auto" w:line="264" w:before="118" w:after="0"/>
        <w:jc w:val="left"/>
        <w:rPr/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8"/>
          <w:szCs w:val="28"/>
        </w:rPr>
        <w:t>Индукционный период бензина, мин, не менее            360</w:t>
      </w:r>
    </w:p>
    <w:p>
      <w:pPr>
        <w:pStyle w:val="Style15"/>
        <w:widowControl/>
        <w:spacing w:lineRule="auto" w:line="264" w:before="118" w:after="0"/>
        <w:jc w:val="left"/>
        <w:rPr/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8"/>
          <w:szCs w:val="28"/>
        </w:rPr>
        <w:t>Массовая доля серы, %, не более                                        0,05</w:t>
      </w:r>
    </w:p>
    <w:p>
      <w:pPr>
        <w:pStyle w:val="Style15"/>
        <w:widowControl/>
        <w:spacing w:lineRule="auto" w:line="264" w:before="118" w:after="0"/>
        <w:jc w:val="left"/>
        <w:rPr/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8"/>
          <w:szCs w:val="28"/>
        </w:rPr>
        <w:t>Объемная доля бензола, %, не более                            5</w:t>
      </w:r>
    </w:p>
    <w:p>
      <w:pPr>
        <w:pStyle w:val="Style15"/>
        <w:widowControl/>
        <w:spacing w:lineRule="auto" w:line="264" w:before="118" w:after="0"/>
        <w:jc w:val="left"/>
        <w:rPr/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8"/>
          <w:szCs w:val="28"/>
        </w:rPr>
        <w:t>Испытание на медной пластине  Выдерживает, класс 1</w:t>
      </w:r>
    </w:p>
    <w:p>
      <w:pPr>
        <w:pStyle w:val="Style15"/>
        <w:widowControl/>
        <w:spacing w:lineRule="auto" w:line="264" w:before="118" w:after="0"/>
        <w:jc w:val="left"/>
        <w:rPr/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8"/>
          <w:szCs w:val="28"/>
        </w:rPr>
        <w:t>Внешний вид  Чистый, прозрачный</w:t>
      </w:r>
    </w:p>
    <w:p>
      <w:pPr>
        <w:pStyle w:val="Style15"/>
        <w:widowControl/>
        <w:spacing w:lineRule="auto" w:line="264" w:before="118" w:after="0"/>
        <w:jc w:val="left"/>
        <w:rPr/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8"/>
          <w:szCs w:val="28"/>
        </w:rPr>
        <w:t>Плотность при 15 °С, кг/м3                                        725-780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24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 CJK SC Regular" w:cs="FreeSans"/>
        <w:sz w:val="20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overflowPunct w:val="false"/>
      <w:bidi w:val="0"/>
      <w:jc w:val="left"/>
    </w:pPr>
    <w:rPr>
      <w:rFonts w:ascii="Liberation Serif" w:hAnsi="Liberation Serif" w:eastAsia="Noto Sans CJK SC Regular" w:cs="FreeSans"/>
      <w:color w:val="00000A"/>
      <w:sz w:val="24"/>
      <w:szCs w:val="24"/>
      <w:lang w:val="ru-RU" w:eastAsia="zh-CN" w:bidi="hi-IN"/>
    </w:rPr>
  </w:style>
  <w:style w:type="paragraph" w:styleId="3">
    <w:name w:val="Heading 3"/>
    <w:basedOn w:val="Normal"/>
    <w:qFormat/>
    <w:pPr>
      <w:spacing w:beforeAutospacing="1" w:afterAutospacing="1"/>
      <w:outlineLvl w:val="2"/>
    </w:pPr>
    <w:rPr>
      <w:b/>
      <w:bCs/>
      <w:sz w:val="27"/>
      <w:szCs w:val="27"/>
    </w:rPr>
  </w:style>
  <w:style w:type="character" w:styleId="DefaultParagraphFont">
    <w:name w:val="Default Paragraph Font"/>
    <w:qFormat/>
    <w:rPr/>
  </w:style>
  <w:style w:type="character" w:styleId="FontStyle31">
    <w:name w:val="Font Style31"/>
    <w:basedOn w:val="DefaultParagraphFont"/>
    <w:qFormat/>
    <w:rPr>
      <w:rFonts w:ascii="Times New Roman" w:hAnsi="Times New Roman" w:cs="Times New Roman"/>
      <w:sz w:val="22"/>
      <w:szCs w:val="22"/>
    </w:rPr>
  </w:style>
  <w:style w:type="character" w:styleId="FontStyle28">
    <w:name w:val="Font Style28"/>
    <w:basedOn w:val="DefaultParagraphFont"/>
    <w:qFormat/>
    <w:rPr>
      <w:rFonts w:ascii="Times New Roman" w:hAnsi="Times New Roman" w:cs="Times New Roman"/>
      <w:sz w:val="30"/>
      <w:szCs w:val="30"/>
    </w:rPr>
  </w:style>
  <w:style w:type="character" w:styleId="ListLabel1">
    <w:name w:val="ListLabel 1"/>
    <w:qFormat/>
    <w:rPr>
      <w:rFonts w:cs="Times New Roman"/>
      <w:b w:val="false"/>
    </w:rPr>
  </w:style>
  <w:style w:type="character" w:styleId="ListLabel2">
    <w:name w:val="ListLabel 2"/>
    <w:qFormat/>
    <w:rPr>
      <w:rFonts w:cs="Times New Roman"/>
      <w:b/>
    </w:rPr>
  </w:style>
  <w:style w:type="character" w:styleId="ListLabel3">
    <w:name w:val="ListLabel 3"/>
    <w:qFormat/>
    <w:rPr>
      <w:rFonts w:cs="Times New Roman"/>
      <w:b w:val="false"/>
    </w:rPr>
  </w:style>
  <w:style w:type="character" w:styleId="ListLabel4">
    <w:name w:val="ListLabel 4"/>
    <w:qFormat/>
    <w:rPr>
      <w:rFonts w:cs="Times New Roman"/>
      <w:b w:val="false"/>
    </w:rPr>
  </w:style>
  <w:style w:type="character" w:styleId="ListLabel5">
    <w:name w:val="ListLabel 5"/>
    <w:qFormat/>
    <w:rPr>
      <w:rFonts w:cs="Times New Roman"/>
      <w:b w:val="false"/>
    </w:rPr>
  </w:style>
  <w:style w:type="character" w:styleId="ListLabel6">
    <w:name w:val="ListLabel 6"/>
    <w:qFormat/>
    <w:rPr>
      <w:rFonts w:cs="Times New Roman"/>
      <w:b w:val="false"/>
    </w:rPr>
  </w:style>
  <w:style w:type="character" w:styleId="ListLabel7">
    <w:name w:val="ListLabel 7"/>
    <w:qFormat/>
    <w:rPr>
      <w:rFonts w:cs="Times New Roman"/>
      <w:b w:val="false"/>
    </w:rPr>
  </w:style>
  <w:style w:type="character" w:styleId="ListLabel8">
    <w:name w:val="ListLabel 8"/>
    <w:qFormat/>
    <w:rPr>
      <w:rFonts w:cs="Times New Roman"/>
      <w:b w:val="false"/>
    </w:rPr>
  </w:style>
  <w:style w:type="character" w:styleId="ListLabel9">
    <w:name w:val="ListLabel 9"/>
    <w:qFormat/>
    <w:rPr>
      <w:rFonts w:cs="Times New Roman"/>
      <w:b w:val="false"/>
    </w:rPr>
  </w:style>
  <w:style w:type="character" w:styleId="Strong">
    <w:name w:val="Strong"/>
    <w:basedOn w:val="DefaultParagraphFont"/>
    <w:qFormat/>
    <w:rPr>
      <w:b/>
      <w:bCs/>
    </w:rPr>
  </w:style>
  <w:style w:type="character" w:styleId="FontStyle29">
    <w:name w:val="Font Style29"/>
    <w:basedOn w:val="DefaultParagraphFont"/>
    <w:qFormat/>
    <w:rPr>
      <w:rFonts w:ascii="Times New Roman" w:hAnsi="Times New Roman" w:cs="Times New Roman"/>
      <w:b/>
      <w:bCs/>
      <w:sz w:val="22"/>
      <w:szCs w:val="22"/>
    </w:rPr>
  </w:style>
  <w:style w:type="character" w:styleId="ListLabel10">
    <w:name w:val="ListLabel 10"/>
    <w:qFormat/>
    <w:rPr>
      <w:rFonts w:cs="Times New Roman"/>
      <w:b w:val="false"/>
    </w:rPr>
  </w:style>
  <w:style w:type="character" w:styleId="ListLabel11">
    <w:name w:val="ListLabel 11"/>
    <w:qFormat/>
    <w:rPr>
      <w:rFonts w:ascii="Times New Roman" w:hAnsi="Times New Roman" w:cs="Times New Roman"/>
      <w:b/>
    </w:rPr>
  </w:style>
  <w:style w:type="character" w:styleId="ListLabel12">
    <w:name w:val="ListLabel 12"/>
    <w:qFormat/>
    <w:rPr>
      <w:rFonts w:cs="Times New Roman"/>
      <w:b w:val="false"/>
    </w:rPr>
  </w:style>
  <w:style w:type="character" w:styleId="ListLabel13">
    <w:name w:val="ListLabel 13"/>
    <w:qFormat/>
    <w:rPr>
      <w:rFonts w:cs="Times New Roman"/>
      <w:b w:val="false"/>
    </w:rPr>
  </w:style>
  <w:style w:type="character" w:styleId="ListLabel14">
    <w:name w:val="ListLabel 14"/>
    <w:qFormat/>
    <w:rPr>
      <w:rFonts w:cs="Times New Roman"/>
      <w:b w:val="false"/>
    </w:rPr>
  </w:style>
  <w:style w:type="character" w:styleId="ListLabel15">
    <w:name w:val="ListLabel 15"/>
    <w:qFormat/>
    <w:rPr>
      <w:rFonts w:cs="Times New Roman"/>
      <w:b w:val="false"/>
    </w:rPr>
  </w:style>
  <w:style w:type="character" w:styleId="ListLabel16">
    <w:name w:val="ListLabel 16"/>
    <w:qFormat/>
    <w:rPr>
      <w:rFonts w:cs="Times New Roman"/>
      <w:b w:val="false"/>
    </w:rPr>
  </w:style>
  <w:style w:type="character" w:styleId="ListLabel17">
    <w:name w:val="ListLabel 17"/>
    <w:qFormat/>
    <w:rPr>
      <w:rFonts w:cs="Times New Roman"/>
      <w:b w:val="false"/>
    </w:rPr>
  </w:style>
  <w:style w:type="character" w:styleId="ListLabel18">
    <w:name w:val="ListLabel 18"/>
    <w:qFormat/>
    <w:rPr>
      <w:rFonts w:cs="Times New Roman"/>
      <w:b w:val="false"/>
    </w:rPr>
  </w:style>
  <w:style w:type="character" w:styleId="Style13">
    <w:name w:val="Маркеры списка"/>
    <w:qFormat/>
    <w:rPr>
      <w:rFonts w:ascii="OpenSymbol" w:hAnsi="OpenSymbol" w:eastAsia="OpenSymbol" w:cs="OpenSymbol"/>
    </w:rPr>
  </w:style>
  <w:style w:type="character" w:styleId="ListLabel19">
    <w:name w:val="ListLabel 19"/>
    <w:qFormat/>
    <w:rPr>
      <w:rFonts w:ascii="Times New Roman" w:hAnsi="Times New Roman" w:cs="OpenSymbol"/>
      <w:b w:val="false"/>
      <w:sz w:val="30"/>
    </w:rPr>
  </w:style>
  <w:style w:type="character" w:styleId="ListLabel20">
    <w:name w:val="ListLabel 20"/>
    <w:qFormat/>
    <w:rPr>
      <w:rFonts w:cs="OpenSymbol"/>
    </w:rPr>
  </w:style>
  <w:style w:type="character" w:styleId="ListLabel21">
    <w:name w:val="ListLabel 21"/>
    <w:qFormat/>
    <w:rPr>
      <w:rFonts w:cs="OpenSymbol"/>
    </w:rPr>
  </w:style>
  <w:style w:type="character" w:styleId="ListLabel22">
    <w:name w:val="ListLabel 22"/>
    <w:qFormat/>
    <w:rPr>
      <w:rFonts w:cs="OpenSymbol"/>
    </w:rPr>
  </w:style>
  <w:style w:type="character" w:styleId="ListLabel23">
    <w:name w:val="ListLabel 23"/>
    <w:qFormat/>
    <w:rPr>
      <w:rFonts w:cs="OpenSymbol"/>
    </w:rPr>
  </w:style>
  <w:style w:type="character" w:styleId="ListLabel24">
    <w:name w:val="ListLabel 24"/>
    <w:qFormat/>
    <w:rPr>
      <w:rFonts w:cs="OpenSymbol"/>
    </w:rPr>
  </w:style>
  <w:style w:type="character" w:styleId="ListLabel25">
    <w:name w:val="ListLabel 25"/>
    <w:qFormat/>
    <w:rPr>
      <w:rFonts w:cs="OpenSymbol"/>
    </w:rPr>
  </w:style>
  <w:style w:type="character" w:styleId="ListLabel26">
    <w:name w:val="ListLabel 26"/>
    <w:qFormat/>
    <w:rPr>
      <w:rFonts w:cs="OpenSymbol"/>
    </w:rPr>
  </w:style>
  <w:style w:type="character" w:styleId="ListLabel27">
    <w:name w:val="ListLabel 27"/>
    <w:qFormat/>
    <w:rPr>
      <w:rFonts w:cs="OpenSymbol"/>
    </w:rPr>
  </w:style>
  <w:style w:type="paragraph" w:styleId="Style14">
    <w:name w:val="Заголовок"/>
    <w:basedOn w:val="Normal"/>
    <w:next w:val="Style15"/>
    <w:qFormat/>
    <w:pPr>
      <w:keepNext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>
      <w:rFonts w:cs="Free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FreeSans"/>
    </w:rPr>
  </w:style>
  <w:style w:type="paragraph" w:styleId="Style41">
    <w:name w:val="Style4"/>
    <w:basedOn w:val="Normal"/>
    <w:qFormat/>
    <w:pPr>
      <w:widowControl w:val="false"/>
      <w:spacing w:lineRule="exact" w:line="280"/>
      <w:jc w:val="center"/>
    </w:pPr>
    <w:rPr/>
  </w:style>
  <w:style w:type="paragraph" w:styleId="Style31">
    <w:name w:val="Style3"/>
    <w:basedOn w:val="Normal"/>
    <w:qFormat/>
    <w:pPr>
      <w:widowControl w:val="false"/>
    </w:pPr>
    <w:rPr/>
  </w:style>
  <w:style w:type="paragraph" w:styleId="Style51">
    <w:name w:val="Style5"/>
    <w:basedOn w:val="Normal"/>
    <w:qFormat/>
    <w:pPr>
      <w:widowControl w:val="false"/>
    </w:pPr>
    <w:rPr/>
  </w:style>
  <w:style w:type="paragraph" w:styleId="Style19">
    <w:name w:val="Head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Style20">
    <w:name w:val="Содержимое таблицы"/>
    <w:basedOn w:val="Normal"/>
    <w:qFormat/>
    <w:pPr/>
    <w:rPr/>
  </w:style>
  <w:style w:type="paragraph" w:styleId="Style21">
    <w:name w:val="Заголовок таблицы"/>
    <w:basedOn w:val="Style20"/>
    <w:qFormat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124</TotalTime>
  <Application>LibreOffice/5.1.6.2$Linux_X86_64 LibreOffice_project/10m0$Build-2</Application>
  <Pages>1</Pages>
  <Words>77</Words>
  <Characters>435</Characters>
  <CharactersWithSpaces>687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2018-02-16T15:24:51Z</dcterms:created>
  <dc:creator/>
  <dc:description/>
  <dc:language>ru-RU</dc:language>
  <cp:lastModifiedBy/>
  <dcterms:modified xsi:type="dcterms:W3CDTF">2019-01-25T15:40:15Z</dcterms:modified>
  <cp:revision>166</cp:revision>
  <dc:subject/>
  <dc:title/>
</cp:coreProperties>
</file>