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12" w:rsidRPr="001360B6" w:rsidRDefault="001360B6" w:rsidP="001360B6">
      <w:pPr>
        <w:jc w:val="center"/>
        <w:rPr>
          <w:b/>
        </w:rPr>
      </w:pPr>
      <w:r w:rsidRPr="001360B6">
        <w:rPr>
          <w:b/>
        </w:rPr>
        <w:t>Газоанализатор</w:t>
      </w:r>
      <w:r w:rsidRPr="001360B6">
        <w:rPr>
          <w:b/>
        </w:rPr>
        <w:t xml:space="preserve"> </w:t>
      </w:r>
      <w:r w:rsidRPr="001360B6">
        <w:rPr>
          <w:b/>
        </w:rPr>
        <w:t>для определения концентрации 2-ух и более газов</w:t>
      </w:r>
    </w:p>
    <w:p w:rsidR="001360B6" w:rsidRDefault="001360B6" w:rsidP="001360B6">
      <w:r>
        <w:t xml:space="preserve">Газоанализатор MICRO CLIP XL </w:t>
      </w:r>
      <w:proofErr w:type="gramStart"/>
      <w:r>
        <w:t>Без</w:t>
      </w:r>
      <w:proofErr w:type="gramEnd"/>
      <w:r>
        <w:t xml:space="preserve"> нас. на %LEL, CO, H2S, CH4</w:t>
      </w:r>
    </w:p>
    <w:p w:rsidR="001360B6" w:rsidRPr="001360B6" w:rsidRDefault="00E45F11" w:rsidP="001360B6">
      <w:r>
        <w:t xml:space="preserve">Характеристики </w:t>
      </w:r>
      <w:proofErr w:type="spellStart"/>
      <w:r>
        <w:t>GasAlertMicroClip</w:t>
      </w:r>
      <w:proofErr w:type="spellEnd"/>
      <w:r>
        <w:t>: Срок работы без подзарядки — 18 часов Аккумуляторная батарея выдерживает резкие перепады температур, точечные удары и падения с 6-метровой высоты Надежная перезаряжаемая литий-полимерная батарея, испытанная на пригодность к работ</w:t>
      </w:r>
      <w:bookmarkStart w:id="0" w:name="_GoBack"/>
      <w:bookmarkEnd w:id="0"/>
      <w:r>
        <w:t xml:space="preserve">е в экстремальных условиях Эргономичность и удобство ношения — низкий вес Концентрации газов отображаются на ЖК-дисплее в режиме реального времени Яркие, видимые со всех сторон полосы визуальной предупреждающей сигнализации Класс защиты IP67/68, гарантирующий максимальную пыле- и водонепроницаемость — до 45 минут на глубине 1,2 м Удобство применения, защита от неумелого обращения — управление одной кнопкой, интуитивно понятные символические значки на ЖК - дисплее Индикатор </w:t>
      </w:r>
      <w:proofErr w:type="spellStart"/>
      <w:r>
        <w:t>IntelliFlash</w:t>
      </w:r>
      <w:proofErr w:type="spellEnd"/>
      <w:r>
        <w:t xml:space="preserve">™, указывающий, что детектор прошел испытание на работоспособность и выдает точные данные Самотестирование датчиков, состояния батареи, неразрывности цепи, а также аудиовизуальной сигнализации при включении Совместимость с </w:t>
      </w:r>
      <w:proofErr w:type="spellStart"/>
      <w:r>
        <w:t>докстанцией</w:t>
      </w:r>
      <w:proofErr w:type="spellEnd"/>
      <w:r>
        <w:t xml:space="preserve"> </w:t>
      </w:r>
      <w:proofErr w:type="spellStart"/>
      <w:r>
        <w:t>MicroDock</w:t>
      </w:r>
      <w:proofErr w:type="spellEnd"/>
      <w:r>
        <w:t xml:space="preserve"> II для автоматического испытания на работоспособность и калибровки Совместимость с ПО </w:t>
      </w:r>
      <w:proofErr w:type="spellStart"/>
      <w:r>
        <w:t>Fleet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II для ведения отчетности и управления комплексом детекторов на предприятии Поддержка нескольких языков, включая английский, французский, немецкий, испанский и португальский Сертификации и утверждения: имеет Сертификат Соответствия Таможенного Союза, Методику поверки, Свидетельство об утверждении типа, Номер СИ в </w:t>
      </w:r>
      <w:proofErr w:type="spellStart"/>
      <w:r>
        <w:t>Госреестре</w:t>
      </w:r>
      <w:proofErr w:type="spellEnd"/>
      <w:r>
        <w:t xml:space="preserve"> 65420-16 Гарантия: полная 2-летняя гарантия, включая все датчики. Характеристики датчика </w:t>
      </w:r>
      <w:proofErr w:type="gramStart"/>
      <w:r>
        <w:t>Газ</w:t>
      </w:r>
      <w:proofErr w:type="gramEnd"/>
      <w:r>
        <w:t xml:space="preserve"> Измеряемый диапазон Разрешение H2S 0–100 частей на млн. 1 часть на млн. CO 0–500 частей на млн. 1 часть на млн. O2 0-30,0% 0.1% Горючие газы 0-100% НПВ 1% 0-5,0% об. 0.1% Заданные точки подачи предупреждающего сигнала для всех датчиков могут быть изменены пользователем. Установленные значения автоматически отображаются при включении прибора.</w:t>
      </w:r>
    </w:p>
    <w:sectPr w:rsidR="001360B6" w:rsidRPr="0013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F"/>
    <w:rsid w:val="001360B6"/>
    <w:rsid w:val="0043322F"/>
    <w:rsid w:val="00686F8B"/>
    <w:rsid w:val="006F2612"/>
    <w:rsid w:val="00957945"/>
    <w:rsid w:val="00974E4F"/>
    <w:rsid w:val="00E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C33"/>
  <w15:chartTrackingRefBased/>
  <w15:docId w15:val="{1A1B5B36-E6E7-4DAC-A137-2ECE525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2019-10-14T06:05:00Z</dcterms:created>
  <dcterms:modified xsi:type="dcterms:W3CDTF">2019-10-14T06:36:00Z</dcterms:modified>
</cp:coreProperties>
</file>