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Термический участок</w:t>
        <w:tab/>
        <w:tab/>
        <w:tab/>
      </w:r>
    </w:p>
    <w:p>
      <w:pPr>
        <w:pStyle w:val="Normal"/>
        <w:rPr/>
      </w:pPr>
      <w:r>
        <w:rPr/>
        <w:t>1</w:t>
        <w:tab/>
        <w:t>"Конвейерная эл. печь  ДxШxB- 6000x1400x30, макс.рабочая температура - 750 ºС,</w:t>
      </w:r>
    </w:p>
    <w:p>
      <w:pPr>
        <w:pStyle w:val="Normal"/>
        <w:rPr/>
      </w:pPr>
      <w:r>
        <w:rPr/>
        <w:t>рабочая температура- 650 - 700ºС,  установленная мощность – 250 кВт</w:t>
      </w:r>
    </w:p>
    <w:p>
      <w:pPr>
        <w:pStyle w:val="Normal"/>
        <w:rPr/>
      </w:pPr>
      <w:r>
        <w:rPr/>
        <w:t>"</w:t>
        <w:tab/>
        <w:t>типа мод. СКЗ 14.60.3/7</w:t>
        <w:tab/>
        <w:t>шт</w:t>
        <w:tab/>
        <w:t>1</w:t>
      </w:r>
    </w:p>
    <w:p>
      <w:pPr>
        <w:pStyle w:val="Normal"/>
        <w:rPr/>
      </w:pPr>
      <w:r>
        <w:rPr/>
        <w:t>2</w:t>
        <w:tab/>
        <w:t>Прибор контроля твердости  Роквелл госреестр № 45860-10, сертификат RU.C.28.072.A № 41523</w:t>
        <w:tab/>
        <w:t>типа мод. «МЕТОЛАБ 102»</w:t>
        <w:tab/>
        <w:t>шт</w:t>
        <w:tab/>
        <w:t>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  <w:tab/>
        <w:t>Твердомер по Бринеллю Госреестр № 54047-13-10, сертификат RU.C.28.07 2. A № 51375</w:t>
        <w:tab/>
        <w:t>типа мод.ТБ-5004</w:t>
        <w:tab/>
        <w:t>шт</w:t>
        <w:tab/>
        <w:t>1</w:t>
      </w:r>
    </w:p>
    <w:p>
      <w:pPr>
        <w:pStyle w:val="Normal"/>
        <w:rPr/>
      </w:pPr>
      <w:r>
        <w:rPr/>
        <w:t>4</w:t>
        <w:tab/>
        <w:t>"Кран-балка опорная (г/п = 3,2 т) , пролет – 16,5 м, полная длина крана – 10,2 м, высота подъема – 9 м, скорость передвижения 20 м/мин, скорость подъема - 8 м/мин</w:t>
      </w:r>
    </w:p>
    <w:p>
      <w:pPr>
        <w:pStyle w:val="Normal"/>
        <w:rPr/>
      </w:pPr>
      <w:r>
        <w:rPr/>
        <w:t>"</w:t>
        <w:tab/>
        <w:t>Кран мостовой электрический однобалочный опорный</w:t>
        <w:tab/>
        <w:t>шт</w:t>
        <w:tab/>
        <w:t>2</w:t>
      </w:r>
    </w:p>
    <w:p>
      <w:pPr>
        <w:pStyle w:val="Normal"/>
        <w:rPr/>
      </w:pPr>
      <w:r>
        <w:rPr/>
        <w:t>5</w:t>
        <w:tab/>
        <w:t>"Установка ТВЧ - максимальная выходная мощность 15 кВт, максимальная потребляемая, мощность, не более 16 кВт, масса -43,0 кг.</w:t>
      </w:r>
    </w:p>
    <w:p>
      <w:pPr>
        <w:pStyle w:val="Normal"/>
        <w:rPr/>
      </w:pPr>
      <w:r>
        <w:rPr/>
        <w:t>"</w:t>
        <w:tab/>
        <w:t>типа мод. IHM 15-8-50/ WS-06-2</w:t>
        <w:tab/>
        <w:t>шт</w:t>
        <w:tab/>
        <w:t>1</w:t>
      </w:r>
    </w:p>
    <w:p>
      <w:pPr>
        <w:pStyle w:val="Normal"/>
        <w:rPr/>
      </w:pPr>
      <w:r>
        <w:rPr/>
        <w:t>6</w:t>
        <w:tab/>
        <w:t>"Ванна масляной закалки - размеры рабочей зоны ванны ДхШхВ – 1600х1200х900, установленная мощность – 17 кВт, макс. масса садки – 300 кг</w:t>
      </w:r>
    </w:p>
    <w:p>
      <w:pPr>
        <w:pStyle w:val="Normal"/>
        <w:rPr/>
      </w:pPr>
      <w:r>
        <w:rPr/>
        <w:t>"</w:t>
        <w:tab/>
        <w:t>типа мод. ВМ 16.12.9/0,6</w:t>
        <w:tab/>
        <w:t>шт</w:t>
        <w:tab/>
        <w:t>1</w:t>
      </w:r>
    </w:p>
    <w:p>
      <w:pPr>
        <w:pStyle w:val="Normal"/>
        <w:rPr/>
      </w:pPr>
      <w:r>
        <w:rPr/>
        <w:t>7</w:t>
        <w:tab/>
        <w:t>"Ванна водной закалки -  размеры рабочей зоны ванны ДхШхВ – 1600х800х800, установленная мощность – 33 кВт, макс. масса садки – 300 кг</w:t>
      </w:r>
    </w:p>
    <w:p>
      <w:pPr>
        <w:pStyle w:val="Normal"/>
        <w:rPr/>
      </w:pPr>
      <w:r>
        <w:rPr/>
        <w:t>"</w:t>
        <w:tab/>
        <w:t>типа мод. ВЗ 8.16.8/0,4П</w:t>
        <w:tab/>
        <w:t>шт</w:t>
        <w:tab/>
        <w:t>1</w:t>
      </w:r>
    </w:p>
    <w:p>
      <w:pPr>
        <w:pStyle w:val="Normal"/>
        <w:rPr/>
      </w:pPr>
      <w:r>
        <w:rPr/>
        <w:t>8</w:t>
        <w:tab/>
        <w:t xml:space="preserve">"Печь для закалки металла с выдвижным подом - размеры рабочей камеры ДхШхВ – 1100х660х800, </w:t>
      </w:r>
    </w:p>
    <w:p>
      <w:pPr>
        <w:pStyle w:val="Normal"/>
        <w:rPr/>
      </w:pPr>
      <w:r>
        <w:rPr/>
        <w:t>макс. рабочая температура - 1250ºС, мощность – 50 кВт, толщина подовой плиты – 25 мм</w:t>
      </w:r>
    </w:p>
    <w:p>
      <w:pPr>
        <w:pStyle w:val="Normal"/>
        <w:rPr/>
      </w:pPr>
      <w:r>
        <w:rPr/>
        <w:t>"</w:t>
        <w:tab/>
        <w:t>типа мод. ПВП 500/12,5М</w:t>
        <w:tab/>
        <w:t>шт</w:t>
        <w:tab/>
        <w:t>1</w:t>
      </w:r>
    </w:p>
    <w:p>
      <w:pPr>
        <w:pStyle w:val="Normal"/>
        <w:rPr/>
      </w:pPr>
      <w:r>
        <w:rPr/>
        <w:t>9</w:t>
        <w:tab/>
        <w:t>"Печь камерная закалочная - размеры рабочей камеры ДхШхВ – 1200х800х500, макс. рабочая температура - 1250ºС, мощность – 45 кВт, толщина подовой плиты – 25 мм</w:t>
      </w:r>
    </w:p>
    <w:p>
      <w:pPr>
        <w:pStyle w:val="Normal"/>
        <w:rPr/>
      </w:pPr>
      <w:r>
        <w:rPr/>
        <w:t>"</w:t>
        <w:tab/>
        <w:t>типа мод. ПКМ 8.12.5/М</w:t>
        <w:tab/>
        <w:t>шт</w:t>
        <w:tab/>
        <w:t>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Участок подготовки  и нанесения покрытия</w:t>
        <w:tab/>
        <w:tab/>
        <w:tab/>
      </w:r>
    </w:p>
    <w:p>
      <w:pPr>
        <w:pStyle w:val="Normal"/>
        <w:rPr/>
      </w:pPr>
      <w:r>
        <w:rPr/>
        <w:t>1</w:t>
        <w:tab/>
        <w:t>"Гидроабразивный агрегат (по тех. заданию) габаритные размеры деталей:макс.- 137х64х35,</w:t>
      </w:r>
    </w:p>
    <w:p>
      <w:pPr>
        <w:pStyle w:val="Normal"/>
        <w:rPr/>
      </w:pPr>
      <w:r>
        <w:rPr/>
        <w:t xml:space="preserve">мин.- 101х57х39, производительность 8000 -10000 шт./час , давление в сети сжатого воздуха – 3,5-4,5 </w:t>
      </w:r>
    </w:p>
    <w:p>
      <w:pPr>
        <w:pStyle w:val="Normal"/>
        <w:rPr/>
      </w:pPr>
      <w:r>
        <w:rPr/>
        <w:t>"</w:t>
        <w:tab/>
        <w:t>нестандартное оборудование</w:t>
        <w:tab/>
        <w:t>шт</w:t>
        <w:tab/>
        <w:t>2</w:t>
      </w:r>
    </w:p>
    <w:p>
      <w:pPr>
        <w:pStyle w:val="Normal"/>
        <w:rPr/>
      </w:pPr>
      <w:r>
        <w:rPr/>
        <w:t>2</w:t>
        <w:tab/>
        <w:t xml:space="preserve">"Линия фосфатирования габаритные размеры деталей:макс.- 137х64х35, мин.- 101х57х39 </w:t>
      </w:r>
    </w:p>
    <w:p>
      <w:pPr>
        <w:pStyle w:val="Normal"/>
        <w:rPr/>
      </w:pPr>
      <w:r>
        <w:rPr/>
        <w:t>"</w:t>
        <w:tab/>
        <w:t>нестандартное оборудование</w:t>
        <w:tab/>
        <w:t>шт</w:t>
        <w:tab/>
        <w:t>1</w:t>
      </w:r>
    </w:p>
    <w:p>
      <w:pPr>
        <w:pStyle w:val="Normal"/>
        <w:rPr/>
      </w:pPr>
      <w:r>
        <w:rPr/>
        <w:t>3</w:t>
        <w:tab/>
        <w:t xml:space="preserve">"линия покраски методом электроосаждения </w:t>
      </w:r>
    </w:p>
    <w:p>
      <w:pPr>
        <w:pStyle w:val="Normal"/>
        <w:rPr/>
      </w:pPr>
      <w:r>
        <w:rPr/>
        <w:t>"</w:t>
        <w:tab/>
        <w:t xml:space="preserve"> типа мод. ЛНГЭ</w:t>
        <w:tab/>
        <w:t>шт</w:t>
        <w:tab/>
        <w:t>1</w:t>
      </w:r>
    </w:p>
    <w:p>
      <w:pPr>
        <w:pStyle w:val="Normal"/>
        <w:rPr/>
      </w:pPr>
      <w:r>
        <w:rPr/>
        <w:t>4</w:t>
        <w:tab/>
        <w:t>Линия снятия покрытия, ориентировочные размеры линии 6,1х2,6х3,6, способ нагрева растворов - электпрический.</w:t>
        <w:tab/>
        <w:t>нестандартное оборудование</w:t>
        <w:tab/>
        <w:t>шт</w:t>
        <w:tab/>
        <w:t>1</w:t>
      </w:r>
    </w:p>
    <w:p>
      <w:pPr>
        <w:pStyle w:val="Normal"/>
        <w:rPr/>
      </w:pPr>
      <w:r>
        <w:rPr/>
        <w:t>5</w:t>
        <w:tab/>
        <w:t>"Установка приготовления обессоленной воды производительность установки – 800 л/час,</w:t>
      </w:r>
    </w:p>
    <w:p>
      <w:pPr>
        <w:pStyle w:val="Normal"/>
        <w:rPr/>
      </w:pPr>
      <w:r>
        <w:rPr/>
        <w:t xml:space="preserve">давление воды на входе в систему – 2,5 атм. Площадь под оборудование – 6-8 м². </w:t>
      </w:r>
    </w:p>
    <w:p>
      <w:pPr>
        <w:pStyle w:val="Normal"/>
        <w:rPr/>
      </w:pPr>
      <w:r>
        <w:rPr/>
        <w:t>"</w:t>
        <w:tab/>
        <w:tab/>
        <w:t>шт</w:t>
        <w:tab/>
        <w:t>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Прессово-заготовительный участок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</w:t>
        <w:tab/>
        <w:t xml:space="preserve">"Пресс открытый однокривошипный, усилием 40 тс типа мод. КИ 2126 усилие пресса номинальное - 400 кН, размер подштамповой плиты (стола) – 600х400 мм, расстояние от оси ползуна до станины (вылет) - 250мм, размеры ползуна – 400х285 мм, мощность двигателя - </w:t>
      </w:r>
    </w:p>
    <w:p>
      <w:pPr>
        <w:pStyle w:val="Normal"/>
        <w:rPr/>
      </w:pPr>
      <w:r>
        <w:rPr/>
        <w:t>5 кВт, ДхШхВ - 1330 x 1305 x 2600 масса - 3340 кг</w:t>
      </w:r>
    </w:p>
    <w:p>
      <w:pPr>
        <w:pStyle w:val="Normal"/>
        <w:rPr/>
      </w:pPr>
      <w:r>
        <w:rPr/>
        <w:t>"</w:t>
        <w:tab/>
        <w:t>типа мод. КИ 2126</w:t>
        <w:tab/>
        <w:t>шт</w:t>
        <w:tab/>
        <w:t>10</w:t>
      </w:r>
    </w:p>
    <w:p>
      <w:pPr>
        <w:pStyle w:val="Normal"/>
        <w:rPr/>
      </w:pPr>
      <w:r>
        <w:rPr/>
        <w:t>2</w:t>
        <w:tab/>
        <w:t>"Пресс открытый однокривошипный, усилием 63 тс, усилие пресса номинальное - 630 кН,</w:t>
      </w:r>
    </w:p>
    <w:p>
      <w:pPr>
        <w:pStyle w:val="Normal"/>
        <w:rPr/>
      </w:pPr>
      <w:r>
        <w:rPr/>
        <w:t>расстояние от оси ползуна до станины (вылет) – 340 мм, ход ползуна – 100 мм,</w:t>
      </w:r>
    </w:p>
    <w:p>
      <w:pPr>
        <w:pStyle w:val="Normal"/>
        <w:rPr/>
      </w:pPr>
      <w:r>
        <w:rPr/>
        <w:t>мощность двигателя – 8,5 кВт, ДхШхВ - 1530 x 1680 x 3000  масса - 6275 кг</w:t>
      </w:r>
    </w:p>
    <w:p>
      <w:pPr>
        <w:pStyle w:val="Normal"/>
        <w:rPr/>
      </w:pPr>
      <w:r>
        <w:rPr/>
        <w:t>"</w:t>
        <w:tab/>
        <w:t>типа мод. КИ 2128</w:t>
        <w:tab/>
        <w:t>шт</w:t>
        <w:tab/>
        <w:t>10</w:t>
      </w:r>
    </w:p>
    <w:p>
      <w:pPr>
        <w:pStyle w:val="Normal"/>
        <w:rPr/>
      </w:pPr>
      <w:r>
        <w:rPr/>
        <w:t>3</w:t>
        <w:tab/>
        <w:t>"Пресс открытый однокривошипный, усилием 100 тс усилие пресса номинальное - 1000 Кн,</w:t>
      </w:r>
    </w:p>
    <w:p>
      <w:pPr>
        <w:pStyle w:val="Normal"/>
        <w:rPr/>
      </w:pPr>
      <w:r>
        <w:rPr/>
        <w:t>размер стола (ДхШ) 630х1100 мм ,расстояние от оси ползуна до станины (вылет) - 380мм,</w:t>
      </w:r>
    </w:p>
    <w:p>
      <w:pPr>
        <w:pStyle w:val="Normal"/>
        <w:rPr/>
      </w:pPr>
      <w:r>
        <w:rPr/>
        <w:t>мощность двигателя – 8,5 кВт, ДхШхВ - 1233x2214x2774 масса - 8200 кг</w:t>
      </w:r>
    </w:p>
    <w:p>
      <w:pPr>
        <w:pStyle w:val="Normal"/>
        <w:rPr/>
      </w:pPr>
      <w:r>
        <w:rPr/>
        <w:t>"</w:t>
        <w:tab/>
        <w:t>типа мод. КИ 2130</w:t>
        <w:tab/>
        <w:t>шт</w:t>
        <w:tab/>
        <w:t>4</w:t>
      </w:r>
    </w:p>
    <w:p>
      <w:pPr>
        <w:pStyle w:val="Normal"/>
        <w:rPr/>
      </w:pPr>
      <w:r>
        <w:rPr/>
        <w:t>4</w:t>
        <w:tab/>
        <w:t>Галтовочный барабан (по тех. заданию)</w:t>
        <w:tab/>
        <w:tab/>
        <w:t>шт</w:t>
        <w:tab/>
        <w:t>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>Общецеховые нужды</w:t>
        <w:tab/>
        <w:tab/>
        <w:tab/>
      </w:r>
    </w:p>
    <w:p>
      <w:pPr>
        <w:pStyle w:val="Normal"/>
        <w:rPr/>
      </w:pPr>
      <w:r>
        <w:rPr/>
        <w:t>1</w:t>
        <w:tab/>
        <w:t>"</w:t>
      </w:r>
    </w:p>
    <w:p>
      <w:pPr>
        <w:pStyle w:val="Normal"/>
        <w:rPr/>
      </w:pPr>
      <w:r>
        <w:rPr/>
        <w:t xml:space="preserve">Машина для испытания изделий </w:t>
        <w:tab/>
        <w:t>шт</w:t>
        <w:tab/>
        <w:t>3</w:t>
      </w:r>
    </w:p>
    <w:p>
      <w:pPr>
        <w:pStyle w:val="Normal"/>
        <w:rPr/>
      </w:pPr>
      <w:r>
        <w:rPr/>
        <w:t>"</w:t>
        <w:tab/>
        <w:t>Кран мостовой электрический однобалочный подвесной</w:t>
        <w:tab/>
        <w:t>шт</w:t>
        <w:tab/>
        <w:t>5</w:t>
      </w:r>
    </w:p>
    <w:p>
      <w:pPr>
        <w:pStyle w:val="Normal"/>
        <w:rPr/>
      </w:pPr>
      <w:r>
        <w:rPr/>
        <w:t>2</w:t>
        <w:tab/>
        <w:t>Кран консольный поворотный (г/п=1т) Тип поворота стрелы-ручной, вылет консоли-4,0 м, высота подъема-4,0 м, угол поворота консоли-до 360 градусов, жесткие упоры.</w:t>
        <w:tab/>
        <w:t>ККР3-1,0-4000/4000</w:t>
        <w:tab/>
        <w:t>шт</w:t>
        <w:tab/>
        <w:t>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  <w:tab/>
        <w:t>"Пылеулавливающая установка , производительность – м3/4, установленная мощность двигателя – 2,2 кВт, вес – 60 кг, ДхШхВ – 630х750х1440</w:t>
      </w:r>
    </w:p>
    <w:p>
      <w:pPr>
        <w:pStyle w:val="Normal"/>
        <w:rPr/>
      </w:pPr>
      <w:r>
        <w:rPr/>
        <w:t>"</w:t>
        <w:tab/>
        <w:t>типа мод. РПАВ-1500</w:t>
        <w:tab/>
        <w:t>шт</w:t>
        <w:tab/>
        <w:t>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  <w:tab/>
        <w:t>Электроэрозионный участок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</w:t>
        <w:tab/>
        <w:t xml:space="preserve">"Электроэрозионный копировально-прошивной станок, величина перемещения X =400мм , </w:t>
      </w:r>
    </w:p>
    <w:p>
      <w:pPr>
        <w:pStyle w:val="Normal"/>
        <w:rPr/>
      </w:pPr>
      <w:r>
        <w:rPr/>
        <w:t xml:space="preserve">Y= 300мм. Z=300 мм, устройство ЧПУ -YW, размеры стола 550х350, шероховатость (Ra) не более 0,4 мкм.  </w:t>
      </w:r>
    </w:p>
    <w:p>
      <w:pPr>
        <w:pStyle w:val="Normal"/>
        <w:rPr/>
      </w:pPr>
      <w:r>
        <w:rPr/>
        <w:t>"</w:t>
        <w:tab/>
        <w:t>типа мод. 4Л723Ф3</w:t>
        <w:tab/>
        <w:t>шт</w:t>
        <w:tab/>
        <w:t>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</w:t>
        <w:tab/>
        <w:t>Фрезерный участок</w:t>
        <w:tab/>
        <w:tab/>
        <w:tab/>
      </w:r>
    </w:p>
    <w:p>
      <w:pPr>
        <w:pStyle w:val="Normal"/>
        <w:rPr/>
      </w:pPr>
      <w:r>
        <w:rPr/>
        <w:t>1 "Фрезерный обрабатывающий центр: размер поверхности рабочего стола LxB, 1200x600мм, максимальная нагрузка на стол - 1000 кг, поперечное перемещение саней (ось X)-1000мм, продольное перемещение траверсы (ось Y)-600мм, вертикальное перемещение шпиндельной бабки (ось Z)-600мм, Максимальная масса заготовки, 1000 кг, УАСИ, УЧПУ Siemens, ДхШхВ - 5700х4400х3350 мм, масса станка - 7390 кг.</w:t>
      </w:r>
    </w:p>
    <w:p>
      <w:pPr>
        <w:pStyle w:val="Normal"/>
        <w:rPr/>
      </w:pPr>
      <w:r>
        <w:rPr/>
        <w:t>"</w:t>
        <w:tab/>
        <w:t>типа мод. КВС МВ 184 ЧПУ ОЛИМП</w:t>
        <w:tab/>
        <w:t>шт</w:t>
        <w:tab/>
        <w:t>1</w:t>
      </w:r>
    </w:p>
    <w:p>
      <w:pPr>
        <w:pStyle w:val="Normal"/>
        <w:rPr/>
      </w:pPr>
      <w:r>
        <w:rPr/>
        <w:t>3</w:t>
        <w:tab/>
        <w:t>Вертикально-фрезерный станок , размер стола - 420х1800, максимальный вес обрабатываемой детали -800 кг, продольное перемещение (ручной/автоматический режим) Х- 1280/1250мм, Поперечное перемещение (ручной/автоматический режим)У-360/350 мм, вертикальное перемещение (ручной/автоматический режим) Z- 470/450 мм, мощность основного двигателя- 11 кВт,  габаритные размеры - 2522x2265x2432 мм, вес нетто - 5100 мм.</w:t>
        <w:tab/>
        <w:t>типа мод. ВФ180</w:t>
        <w:tab/>
        <w:t>шт</w:t>
        <w:tab/>
        <w:t>2</w:t>
      </w:r>
    </w:p>
    <w:p>
      <w:pPr>
        <w:pStyle w:val="Normal"/>
        <w:rPr/>
      </w:pPr>
      <w:r>
        <w:rPr/>
        <w:t>4</w:t>
        <w:tab/>
        <w:t xml:space="preserve">"Фрезерный обрабатывающий центр с ЧПУ , рабочая поверхность стола –750x400мм, </w:t>
      </w:r>
    </w:p>
    <w:p>
      <w:pPr>
        <w:pStyle w:val="Normal"/>
        <w:rPr/>
      </w:pPr>
      <w:r>
        <w:rPr/>
        <w:t>макс. нагрузка – 450 кг, ДхШхВ – 3380Х2060Х2350 мм, масса – 3900 кг, Система ЧПУ-FANUCOi Mate MD, Перемещение по оси X-600мм, Перемещение по оси Y-400мм, перемещение по оси Z-480мм.</w:t>
      </w:r>
    </w:p>
    <w:p>
      <w:pPr>
        <w:pStyle w:val="Normal"/>
        <w:rPr/>
      </w:pPr>
      <w:r>
        <w:rPr/>
        <w:t>"</w:t>
        <w:tab/>
        <w:t>типа мод. ТСЗ-Ф 600</w:t>
        <w:tab/>
        <w:t>шт</w:t>
        <w:tab/>
        <w:t>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</w:t>
        <w:tab/>
        <w:t>Участок  шлифовки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</w:t>
        <w:tab/>
        <w:t>"Плоскошлифовальный  станок с ручным управлением , наибольшие перемещения:</w:t>
      </w:r>
    </w:p>
    <w:p>
      <w:pPr>
        <w:pStyle w:val="Normal"/>
        <w:rPr/>
      </w:pPr>
      <w:r>
        <w:rPr/>
        <w:t>стола – 310 мм, суппорта – 215 мм, наибольшая масса устанавливаемой заготовки – 50 кг,</w:t>
      </w:r>
    </w:p>
    <w:p>
      <w:pPr>
        <w:pStyle w:val="Normal"/>
        <w:rPr/>
      </w:pPr>
      <w:r>
        <w:rPr/>
        <w:t>ДхШхВ – 914х810х1700 типа модели ОШ - 2030 шт 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</w:t>
        <w:tab/>
        <w:t>Механический участок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</w:t>
        <w:tab/>
        <w:t>"Станок токарно-винторезный ,  наибольший диаметр обрабатываемой заготовки:</w:t>
      </w:r>
    </w:p>
    <w:p>
      <w:pPr>
        <w:pStyle w:val="Normal"/>
        <w:rPr/>
      </w:pPr>
      <w:r>
        <w:rPr/>
        <w:t>- над станиной – 500 мм,  над суппортом – 275 мм, мощность привода главного движения – 7,5 кВт, ДхШхВ – 2800х1265х1360, масса станка – 3500 кг</w:t>
      </w:r>
    </w:p>
    <w:p>
      <w:pPr>
        <w:pStyle w:val="Normal"/>
        <w:rPr/>
      </w:pPr>
      <w:r>
        <w:rPr/>
        <w:t>"</w:t>
        <w:tab/>
        <w:t xml:space="preserve">типа мод. 16К20 </w:t>
        <w:tab/>
        <w:t>шт</w:t>
        <w:tab/>
        <w:t>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</w:t>
        <w:tab/>
        <w:t>"Координатно-расточной станок , размер рабочей поверхности стола – 710х400, мощность главного двигателя  – 4 кВт, ДхШхВ –2520х2195х2455,  масса станка –  3700 кг</w:t>
      </w:r>
    </w:p>
    <w:p>
      <w:pPr>
        <w:pStyle w:val="Normal"/>
        <w:rPr/>
      </w:pPr>
      <w:r>
        <w:rPr/>
        <w:t>"</w:t>
        <w:tab/>
        <w:t xml:space="preserve">типа мод. 2Е440АФ10 </w:t>
        <w:tab/>
        <w:t>шт</w:t>
        <w:tab/>
        <w:t>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</w:t>
        <w:tab/>
        <w:t>Заготовительный участок</w:t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</w:t>
        <w:tab/>
        <w:t>Компрессорная</w:t>
        <w:tab/>
        <w:tab/>
        <w:tab/>
      </w:r>
    </w:p>
    <w:p>
      <w:pPr>
        <w:pStyle w:val="Normal"/>
        <w:rPr/>
      </w:pPr>
      <w:r>
        <w:rPr/>
        <w:t>1</w:t>
        <w:tab/>
        <w:t xml:space="preserve">"Винтовой компрессор - производительность – 3500 л/мин, максимальное давление – 8 атм, </w:t>
      </w:r>
    </w:p>
    <w:p>
      <w:pPr>
        <w:pStyle w:val="Normal"/>
        <w:rPr/>
      </w:pPr>
      <w:r>
        <w:rPr/>
        <w:t>мощность двигателя – 22 кВт, ДхШхВ –1235х1130х1500 мм, масса станка – 630 кг</w:t>
      </w:r>
    </w:p>
    <w:p>
      <w:pPr>
        <w:pStyle w:val="Normal"/>
        <w:rPr/>
      </w:pPr>
      <w:r>
        <w:rPr/>
        <w:t>"</w:t>
        <w:tab/>
        <w:t>типа мод. ЗИФ-СВЭ 5,2/0,7 ШР  с ресивером</w:t>
        <w:tab/>
        <w:t>шт</w:t>
        <w:tab/>
        <w:t>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11</w:t>
        <w:tab/>
        <w:t>Слесарный участок</w:t>
        <w:tab/>
        <w:tab/>
        <w:tab/>
      </w:r>
    </w:p>
    <w:p>
      <w:pPr>
        <w:pStyle w:val="Normal"/>
        <w:rPr/>
      </w:pPr>
      <w:r>
        <w:rPr/>
        <w:t>1</w:t>
        <w:tab/>
        <w:t xml:space="preserve">Устройство для размагничивания </w:t>
        <w:tab/>
        <w:t>типа мод."КУДИН-200А"</w:t>
        <w:tab/>
        <w:t>шт</w:t>
        <w:tab/>
        <w:t>1</w:t>
      </w:r>
    </w:p>
    <w:p>
      <w:pPr>
        <w:pStyle w:val="Normal"/>
        <w:rPr/>
      </w:pPr>
      <w:r>
        <w:rPr/>
        <w:t>2</w:t>
        <w:tab/>
        <w:t>"Пресс гидравлический - номинальное усилие пресса – 100 т.с., наибольший ход ползуна –</w:t>
      </w:r>
    </w:p>
    <w:p>
      <w:pPr>
        <w:pStyle w:val="Normal"/>
        <w:rPr/>
      </w:pPr>
      <w:r>
        <w:rPr/>
        <w:t xml:space="preserve"> </w:t>
      </w:r>
      <w:r>
        <w:rPr/>
        <w:t>500 мм, размеры стола: слева-направо – 800 мм, спереди-назад – 630 мм, мощность электродвигателя – 18,5 кВт, ДхШхВ –2725х2250х1300, масса пресса – 5500 кг</w:t>
      </w:r>
    </w:p>
    <w:p>
      <w:pPr>
        <w:pStyle w:val="Normal"/>
        <w:rPr/>
      </w:pPr>
      <w:r>
        <w:rPr/>
        <w:t>"</w:t>
        <w:tab/>
        <w:t>типа мод. ПБ 6330</w:t>
        <w:tab/>
        <w:t>шт</w:t>
        <w:tab/>
        <w:t>1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12</w:t>
        <w:tab/>
        <w:t>Контрольно-проверочный пункт</w:t>
        <w:tab/>
        <w:tab/>
        <w:tab/>
      </w:r>
    </w:p>
    <w:p>
      <w:pPr>
        <w:pStyle w:val="Normal"/>
        <w:rPr/>
      </w:pPr>
      <w:r>
        <w:rPr/>
        <w:t>1</w:t>
        <w:tab/>
        <w:t>Профилометр - измеритель шероховатости поверхности</w:t>
        <w:tab/>
        <w:t xml:space="preserve">типа мод. Tiame3220 </w:t>
        <w:tab/>
        <w:t>шт</w:t>
        <w:tab/>
        <w:t>1</w:t>
      </w:r>
    </w:p>
    <w:p>
      <w:pPr>
        <w:pStyle w:val="Normal"/>
        <w:rPr/>
      </w:pPr>
      <w:r>
        <w:rPr/>
        <w:t>2</w:t>
        <w:tab/>
        <w:t>Динамический твердомер с поверкой</w:t>
        <w:tab/>
        <w:t xml:space="preserve">типа мод. ЭЛИТ – 2Д </w:t>
        <w:tab/>
        <w:t>шт</w:t>
        <w:tab/>
        <w:t>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</w:t>
        <w:tab/>
        <w:t>"</w:t>
      </w:r>
    </w:p>
    <w:p>
      <w:pPr>
        <w:pStyle w:val="Normal"/>
        <w:rPr/>
      </w:pPr>
      <w:r>
        <w:rPr/>
        <w:t>Плита поверочная 2-1-630-400 ГОСТ 10905-86 - габаритные размеры – 630х400 мм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"</w:t>
        <w:tab/>
        <w:t>Плита поверочная 2-1-630-400 ГОСТ 10905-86</w:t>
        <w:tab/>
        <w:t>шт</w:t>
        <w:tab/>
        <w:t>2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</w:t>
        <w:tab/>
        <w:t>Меры плоского угла  кл.1 ТМ</w:t>
        <w:tab/>
        <w:t>№ 1</w:t>
        <w:tab/>
        <w:t>шт</w:t>
        <w:tab/>
        <w:t>3</w:t>
      </w:r>
    </w:p>
    <w:p>
      <w:pPr>
        <w:pStyle w:val="Normal"/>
        <w:rPr/>
      </w:pPr>
      <w:r>
        <w:rPr/>
        <w:t>7</w:t>
        <w:tab/>
        <w:t xml:space="preserve">Меры плоского угла  кл.1 ТМ </w:t>
        <w:tab/>
        <w:t>№ 2</w:t>
        <w:tab/>
        <w:t>шт</w:t>
        <w:tab/>
        <w:t>3</w:t>
      </w:r>
    </w:p>
    <w:p>
      <w:pPr>
        <w:pStyle w:val="Normal"/>
        <w:rPr/>
      </w:pPr>
      <w:r>
        <w:rPr/>
        <w:t>8</w:t>
        <w:tab/>
        <w:t xml:space="preserve">Меры плоского угла  кл.1 ТМ </w:t>
        <w:tab/>
        <w:t>№ 3</w:t>
        <w:tab/>
        <w:t>шт</w:t>
        <w:tab/>
        <w:t>3</w:t>
      </w:r>
    </w:p>
    <w:p>
      <w:pPr>
        <w:pStyle w:val="Normal"/>
        <w:rPr/>
      </w:pPr>
      <w:r>
        <w:rPr/>
        <w:t>9</w:t>
        <w:tab/>
        <w:t>Меры плоского угла кл.1 ТМ</w:t>
        <w:tab/>
        <w:t>№ 4</w:t>
        <w:tab/>
        <w:t>шт</w:t>
        <w:tab/>
        <w:t>3</w:t>
      </w:r>
    </w:p>
    <w:p>
      <w:pPr>
        <w:pStyle w:val="Normal"/>
        <w:rPr/>
      </w:pPr>
      <w:r>
        <w:rPr/>
        <w:t>10</w:t>
        <w:tab/>
        <w:t>Набор КМД кл.1 (1-Н3) ТМ</w:t>
        <w:tab/>
        <w:t>№ 3</w:t>
        <w:tab/>
        <w:t>шт</w:t>
        <w:tab/>
        <w:t>10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LibreOffice/5.1.6.2$Linux_X86_64 LibreOffice_project/10m0$Build-2</Application>
  <Pages>4</Pages>
  <Words>1046</Words>
  <Characters>5798</Characters>
  <CharactersWithSpaces>6887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2019-10-02T17:32:48Z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