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216"/>
        <w:tblW w:w="10206" w:type="dxa"/>
        <w:tblLayout w:type="fixed"/>
        <w:tblLook w:val="04A0" w:firstRow="1" w:lastRow="0" w:firstColumn="1" w:lastColumn="0" w:noHBand="0" w:noVBand="1"/>
      </w:tblPr>
      <w:tblGrid>
        <w:gridCol w:w="445"/>
        <w:gridCol w:w="1569"/>
        <w:gridCol w:w="6804"/>
        <w:gridCol w:w="708"/>
        <w:gridCol w:w="680"/>
      </w:tblGrid>
      <w:tr w:rsidR="004F5488" w:rsidRPr="00B244CE" w:rsidTr="004F5488">
        <w:trPr>
          <w:trHeight w:val="43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488" w:rsidRPr="00B244CE" w:rsidRDefault="004F5488" w:rsidP="004F548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B244CE">
              <w:rPr>
                <w:b/>
                <w:bCs/>
                <w:sz w:val="16"/>
                <w:szCs w:val="16"/>
              </w:rPr>
              <w:t>№</w:t>
            </w:r>
            <w:r w:rsidRPr="00B244CE">
              <w:rPr>
                <w:b/>
                <w:bCs/>
                <w:sz w:val="16"/>
                <w:szCs w:val="16"/>
              </w:rPr>
              <w:br/>
              <w:t>п/п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488" w:rsidRPr="00B244CE" w:rsidRDefault="004F5488" w:rsidP="004F548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B244CE">
              <w:rPr>
                <w:b/>
                <w:bCs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488" w:rsidRPr="00B244CE" w:rsidRDefault="004F5488" w:rsidP="004F548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B244CE">
              <w:rPr>
                <w:b/>
                <w:bCs/>
                <w:sz w:val="16"/>
                <w:szCs w:val="16"/>
              </w:rPr>
              <w:t>Описание функциональных характеристик и потребительских свойств товара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488" w:rsidRPr="00B244CE" w:rsidRDefault="004F5488" w:rsidP="004F548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B244CE">
              <w:rPr>
                <w:b/>
                <w:bCs/>
                <w:sz w:val="16"/>
                <w:szCs w:val="16"/>
              </w:rPr>
              <w:t>Ед.</w:t>
            </w:r>
            <w:r w:rsidRPr="00B244CE">
              <w:rPr>
                <w:b/>
                <w:bCs/>
                <w:sz w:val="16"/>
                <w:szCs w:val="16"/>
              </w:rPr>
              <w:br/>
              <w:t>изм.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488" w:rsidRPr="00B244CE" w:rsidRDefault="004F5488" w:rsidP="004F548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6"/>
                <w:szCs w:val="16"/>
              </w:rPr>
            </w:pPr>
            <w:r w:rsidRPr="00B244CE">
              <w:rPr>
                <w:b/>
                <w:bCs/>
                <w:sz w:val="16"/>
                <w:szCs w:val="16"/>
              </w:rPr>
              <w:t>Кол-во</w:t>
            </w:r>
          </w:p>
        </w:tc>
      </w:tr>
      <w:tr w:rsidR="004F5488" w:rsidTr="004F5488">
        <w:trPr>
          <w:trHeight w:val="653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488" w:rsidRPr="00CE5A96" w:rsidRDefault="004F5488" w:rsidP="004F5488">
            <w:pPr>
              <w:pStyle w:val="a3"/>
              <w:numPr>
                <w:ilvl w:val="0"/>
                <w:numId w:val="1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5488" w:rsidRPr="00D8311D" w:rsidRDefault="004F5488" w:rsidP="004F548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Раскладная кровать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5488" w:rsidRDefault="004F5488" w:rsidP="004F5488">
            <w:r w:rsidRPr="00C95CC7">
              <w:rPr>
                <w:color w:val="000000"/>
              </w:rPr>
              <w:t>Размеры в разложенном состоянии: </w:t>
            </w:r>
            <w:r w:rsidRPr="00C95CC7">
              <w:rPr>
                <w:color w:val="000000"/>
              </w:rPr>
              <w:br/>
            </w:r>
            <w:proofErr w:type="gramStart"/>
            <w:r w:rsidRPr="00C95CC7">
              <w:rPr>
                <w:color w:val="000000"/>
              </w:rPr>
              <w:t xml:space="preserve">длина  </w:t>
            </w:r>
            <w:r>
              <w:rPr>
                <w:color w:val="000000"/>
              </w:rPr>
              <w:t>185</w:t>
            </w:r>
            <w:proofErr w:type="gramEnd"/>
            <w:r w:rsidRPr="00C95CC7">
              <w:rPr>
                <w:color w:val="000000"/>
              </w:rPr>
              <w:t xml:space="preserve"> см</w:t>
            </w:r>
            <w:r w:rsidRPr="00C95CC7">
              <w:rPr>
                <w:color w:val="000000"/>
              </w:rPr>
              <w:br/>
              <w:t xml:space="preserve">ширина </w:t>
            </w:r>
            <w:r>
              <w:rPr>
                <w:color w:val="000000"/>
              </w:rPr>
              <w:t>8</w:t>
            </w:r>
            <w:r w:rsidRPr="00C95CC7">
              <w:rPr>
                <w:color w:val="000000"/>
              </w:rPr>
              <w:t>0 см</w:t>
            </w:r>
            <w:r w:rsidRPr="00C95CC7">
              <w:rPr>
                <w:color w:val="000000"/>
              </w:rPr>
              <w:br/>
              <w:t>высота  39 см</w:t>
            </w:r>
            <w:r w:rsidRPr="00C95CC7">
              <w:rPr>
                <w:color w:val="000000"/>
              </w:rPr>
              <w:br/>
              <w:t>Размеры в сложенном состоянии: </w:t>
            </w:r>
            <w:r w:rsidRPr="00C95CC7">
              <w:rPr>
                <w:color w:val="000000"/>
              </w:rPr>
              <w:br/>
              <w:t>длина 90 см</w:t>
            </w:r>
            <w:r w:rsidRPr="00C95CC7">
              <w:rPr>
                <w:color w:val="000000"/>
              </w:rPr>
              <w:br/>
              <w:t xml:space="preserve">ширина </w:t>
            </w:r>
            <w:r>
              <w:rPr>
                <w:color w:val="000000"/>
              </w:rPr>
              <w:t>8</w:t>
            </w:r>
            <w:r w:rsidRPr="00C95CC7">
              <w:rPr>
                <w:color w:val="000000"/>
              </w:rPr>
              <w:t>0 см</w:t>
            </w:r>
            <w:r w:rsidRPr="00C95CC7">
              <w:rPr>
                <w:color w:val="000000"/>
              </w:rPr>
              <w:br/>
              <w:t>высота –30 см</w:t>
            </w:r>
            <w:r w:rsidRPr="00C95CC7">
              <w:rPr>
                <w:color w:val="000000"/>
              </w:rPr>
              <w:br/>
              <w:t>Тип основания: ламели</w:t>
            </w:r>
            <w:r>
              <w:rPr>
                <w:color w:val="000000"/>
              </w:rPr>
              <w:t xml:space="preserve">  </w:t>
            </w:r>
            <w:r w:rsidRPr="00C95CC7">
              <w:rPr>
                <w:color w:val="000000"/>
              </w:rPr>
              <w:br/>
              <w:t>Размер ламели: </w:t>
            </w:r>
            <w:r>
              <w:rPr>
                <w:color w:val="000000"/>
              </w:rPr>
              <w:t xml:space="preserve"> </w:t>
            </w:r>
            <w:r w:rsidRPr="00C95CC7">
              <w:rPr>
                <w:color w:val="000000"/>
              </w:rPr>
              <w:t>895 х 62 х 8 мм</w:t>
            </w:r>
            <w:r w:rsidRPr="00C95CC7">
              <w:rPr>
                <w:color w:val="000000"/>
              </w:rPr>
              <w:br/>
              <w:t>Материал каркаса: сталь</w:t>
            </w:r>
            <w:r w:rsidRPr="00C95CC7">
              <w:rPr>
                <w:color w:val="000000"/>
              </w:rPr>
              <w:br/>
              <w:t>Диаметр трубы каркаса</w:t>
            </w:r>
            <w:r>
              <w:rPr>
                <w:color w:val="000000"/>
              </w:rPr>
              <w:t xml:space="preserve"> </w:t>
            </w:r>
            <w:r w:rsidRPr="00C95CC7">
              <w:rPr>
                <w:color w:val="000000"/>
              </w:rPr>
              <w:t>25 мм</w:t>
            </w:r>
            <w:r w:rsidRPr="00C95CC7">
              <w:rPr>
                <w:color w:val="000000"/>
              </w:rPr>
              <w:br/>
              <w:t>Толщина матраса:</w:t>
            </w:r>
            <w:r>
              <w:rPr>
                <w:color w:val="000000"/>
              </w:rPr>
              <w:t xml:space="preserve"> </w:t>
            </w:r>
            <w:r w:rsidRPr="00C95CC7">
              <w:rPr>
                <w:color w:val="000000"/>
              </w:rPr>
              <w:t>9 см</w:t>
            </w:r>
            <w:r w:rsidRPr="00C95CC7">
              <w:rPr>
                <w:color w:val="000000"/>
              </w:rPr>
              <w:br/>
              <w:t>Наполнитель матраса: поролон</w:t>
            </w:r>
            <w:r>
              <w:rPr>
                <w:color w:val="000000"/>
              </w:rPr>
              <w:t xml:space="preserve"> или эквивалент</w:t>
            </w:r>
            <w:r w:rsidRPr="00C95CC7">
              <w:rPr>
                <w:color w:val="000000"/>
              </w:rPr>
              <w:br/>
              <w:t>Допустимая нагрузка</w:t>
            </w:r>
            <w:r>
              <w:rPr>
                <w:color w:val="000000"/>
              </w:rPr>
              <w:t xml:space="preserve"> не менее </w:t>
            </w:r>
            <w:r w:rsidRPr="00C95CC7">
              <w:rPr>
                <w:color w:val="000000"/>
              </w:rPr>
              <w:t>120 кг</w:t>
            </w:r>
            <w:r w:rsidRPr="00C95CC7">
              <w:rPr>
                <w:color w:val="000000"/>
              </w:rPr>
              <w:br/>
            </w:r>
            <w:r>
              <w:rPr>
                <w:color w:val="000000"/>
              </w:rPr>
              <w:t>поворотные колёса для</w:t>
            </w:r>
            <w:r w:rsidRPr="00C95CC7">
              <w:rPr>
                <w:color w:val="000000"/>
              </w:rPr>
              <w:t xml:space="preserve"> передвижения</w:t>
            </w:r>
            <w:r>
              <w:rPr>
                <w:color w:val="000000"/>
              </w:rPr>
              <w:t>- наличие</w:t>
            </w:r>
            <w:r w:rsidRPr="00C95CC7">
              <w:rPr>
                <w:color w:val="000000"/>
              </w:rPr>
              <w:br/>
            </w:r>
            <w:r>
              <w:rPr>
                <w:color w:val="000000"/>
              </w:rPr>
              <w:t>Изголовье- наличие</w:t>
            </w:r>
            <w:bookmarkStart w:id="0" w:name="_GoBack"/>
            <w:bookmarkEnd w:id="0"/>
            <w:r w:rsidRPr="00C95CC7">
              <w:rPr>
                <w:color w:val="000000"/>
              </w:rPr>
              <w:br/>
            </w:r>
            <w:r>
              <w:t>Материал изголовья кровати- ДСП</w:t>
            </w:r>
          </w:p>
          <w:p w:rsidR="004F5488" w:rsidRPr="009E2CA8" w:rsidRDefault="004F5488" w:rsidP="004F5488">
            <w:r>
              <w:t>Цвет-Дуб (или эквивалент)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5488" w:rsidRDefault="004F5488" w:rsidP="004F548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5488" w:rsidRDefault="004F5488" w:rsidP="004F5488">
            <w:r>
              <w:t>25</w:t>
            </w:r>
          </w:p>
        </w:tc>
      </w:tr>
    </w:tbl>
    <w:p w:rsidR="006A4DEF" w:rsidRDefault="006A4DEF"/>
    <w:sectPr w:rsidR="006A4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122162"/>
    <w:multiLevelType w:val="hybridMultilevel"/>
    <w:tmpl w:val="D03AE7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488"/>
    <w:rsid w:val="004F5488"/>
    <w:rsid w:val="006A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3D5A5C-78BC-49A7-A107-C23FC626C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48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F5488"/>
    <w:pPr>
      <w:overflowPunct/>
      <w:autoSpaceDE/>
      <w:autoSpaceDN/>
      <w:adjustRightInd/>
      <w:ind w:left="720"/>
      <w:contextualSpacing/>
      <w:textAlignment w:val="auto"/>
    </w:pPr>
    <w:rPr>
      <w:sz w:val="30"/>
      <w:szCs w:val="24"/>
    </w:rPr>
  </w:style>
  <w:style w:type="character" w:customStyle="1" w:styleId="a4">
    <w:name w:val="Абзац списка Знак"/>
    <w:link w:val="a3"/>
    <w:uiPriority w:val="34"/>
    <w:locked/>
    <w:rsid w:val="004F5488"/>
    <w:rPr>
      <w:rFonts w:ascii="Times New Roman" w:eastAsia="Times New Roman" w:hAnsi="Times New Roman" w:cs="Times New Roman"/>
      <w:sz w:val="3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2019-02-07T16:26:00Z</dcterms:created>
  <dcterms:modified xsi:type="dcterms:W3CDTF">2019-02-07T16:27:00Z</dcterms:modified>
</cp:coreProperties>
</file>