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>1. Шайба 2,5Кд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>.11532-80 – 600 шт.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>2. Шайба 3Кд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>.11532-80 – 11 700 шт.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>3. Шайба 4Кд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 xml:space="preserve">.11532-80 – 12 300 шт. 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>4. Шайба 5Кд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>.11532-80 – 16 800 шт.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>5. Шайба 8Кд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>.11532-80 – 7 800 шт.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 xml:space="preserve">6. Шайба </w:t>
      </w:r>
      <w:proofErr w:type="spellStart"/>
      <w:r w:rsidRPr="00184DEB">
        <w:rPr>
          <w:sz w:val="28"/>
          <w:szCs w:val="28"/>
        </w:rPr>
        <w:t>контровочная</w:t>
      </w:r>
      <w:proofErr w:type="spellEnd"/>
      <w:r w:rsidRPr="00184DEB">
        <w:rPr>
          <w:sz w:val="28"/>
          <w:szCs w:val="28"/>
        </w:rPr>
        <w:t xml:space="preserve"> 8.01.029 ГОСТ13463-77 – 1 800 шт.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 xml:space="preserve">7. Шайба 10 </w:t>
      </w:r>
      <w:proofErr w:type="spellStart"/>
      <w:r w:rsidRPr="00184DEB">
        <w:rPr>
          <w:sz w:val="28"/>
          <w:szCs w:val="28"/>
        </w:rPr>
        <w:t>окс</w:t>
      </w:r>
      <w:proofErr w:type="gramStart"/>
      <w:r w:rsidRPr="00184DEB">
        <w:rPr>
          <w:sz w:val="28"/>
          <w:szCs w:val="28"/>
        </w:rPr>
        <w:t>.ф</w:t>
      </w:r>
      <w:proofErr w:type="gramEnd"/>
      <w:r w:rsidRPr="00184DEB">
        <w:rPr>
          <w:sz w:val="28"/>
          <w:szCs w:val="28"/>
        </w:rPr>
        <w:t>ос</w:t>
      </w:r>
      <w:proofErr w:type="spellEnd"/>
      <w:r w:rsidRPr="00184DEB">
        <w:rPr>
          <w:sz w:val="28"/>
          <w:szCs w:val="28"/>
        </w:rPr>
        <w:t>.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>.11532-80 – 600 шт.</w:t>
      </w:r>
    </w:p>
    <w:p w:rsidR="00AB05B2" w:rsidRPr="00184DEB" w:rsidRDefault="00AB05B2" w:rsidP="00AB05B2">
      <w:pPr>
        <w:rPr>
          <w:sz w:val="28"/>
          <w:szCs w:val="28"/>
        </w:rPr>
      </w:pPr>
      <w:r w:rsidRPr="00184DEB">
        <w:rPr>
          <w:sz w:val="28"/>
          <w:szCs w:val="28"/>
        </w:rPr>
        <w:t>8. Шайба 12Кд ОСТ</w:t>
      </w:r>
      <w:proofErr w:type="gramStart"/>
      <w:r w:rsidRPr="00184DEB">
        <w:rPr>
          <w:sz w:val="28"/>
          <w:szCs w:val="28"/>
        </w:rPr>
        <w:t>1</w:t>
      </w:r>
      <w:proofErr w:type="gramEnd"/>
      <w:r w:rsidRPr="00184DEB">
        <w:rPr>
          <w:sz w:val="28"/>
          <w:szCs w:val="28"/>
        </w:rPr>
        <w:t>.34526-80 – 5 400 шт.</w:t>
      </w:r>
    </w:p>
    <w:p w:rsidR="00AB05B2" w:rsidRPr="00184DEB" w:rsidRDefault="00AB05B2" w:rsidP="00AB05B2">
      <w:pPr>
        <w:rPr>
          <w:sz w:val="28"/>
          <w:szCs w:val="28"/>
        </w:rPr>
      </w:pPr>
      <w:bookmarkStart w:id="0" w:name="_GoBack"/>
      <w:bookmarkEnd w:id="0"/>
    </w:p>
    <w:p w:rsidR="00C8166F" w:rsidRDefault="00C8166F"/>
    <w:sectPr w:rsidR="00C8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3C"/>
    <w:rsid w:val="007B393C"/>
    <w:rsid w:val="00AB05B2"/>
    <w:rsid w:val="00C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2019-02-07T07:15:00Z</dcterms:created>
  <dcterms:modified xsi:type="dcterms:W3CDTF">2019-02-07T07:16:00Z</dcterms:modified>
</cp:coreProperties>
</file>