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80" w:rsidRPr="00990980" w:rsidRDefault="00990980" w:rsidP="00990980">
      <w:pPr>
        <w:rPr>
          <w:b/>
          <w:color w:val="000000" w:themeColor="text1"/>
          <w:sz w:val="22"/>
          <w:szCs w:val="22"/>
        </w:rPr>
      </w:pPr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763"/>
        <w:gridCol w:w="2501"/>
        <w:gridCol w:w="1380"/>
        <w:gridCol w:w="1809"/>
        <w:gridCol w:w="637"/>
        <w:gridCol w:w="683"/>
      </w:tblGrid>
      <w:tr w:rsidR="00990980" w:rsidRPr="00990980" w:rsidTr="009A56F0">
        <w:trPr>
          <w:trHeight w:val="506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980" w:rsidRPr="00990980" w:rsidRDefault="00990980" w:rsidP="009A56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0980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980" w:rsidRPr="00990980" w:rsidRDefault="00990980" w:rsidP="009A56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0980">
              <w:rPr>
                <w:rFonts w:eastAsia="Calibri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980" w:rsidRPr="00990980" w:rsidRDefault="00990980" w:rsidP="009A56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0980">
              <w:rPr>
                <w:rFonts w:eastAsia="Calibri"/>
                <w:b/>
                <w:sz w:val="22"/>
                <w:szCs w:val="22"/>
              </w:rPr>
              <w:t>Требования к функциональным, техническим характеристикам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0980">
              <w:rPr>
                <w:rFonts w:eastAsia="Calibri"/>
                <w:b/>
                <w:sz w:val="22"/>
                <w:szCs w:val="22"/>
              </w:rPr>
              <w:t>Ед. изм. показателя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0980">
              <w:rPr>
                <w:rFonts w:eastAsia="Calibri"/>
                <w:b/>
                <w:sz w:val="22"/>
                <w:szCs w:val="22"/>
              </w:rPr>
              <w:t>Требуемое значение показателя или его наличие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980" w:rsidRPr="00990980" w:rsidRDefault="00990980" w:rsidP="009A56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0980">
              <w:rPr>
                <w:rFonts w:eastAsia="Calibri"/>
                <w:b/>
                <w:sz w:val="22"/>
                <w:szCs w:val="22"/>
              </w:rPr>
              <w:t>Ед.</w:t>
            </w:r>
          </w:p>
          <w:p w:rsidR="00990980" w:rsidRPr="00990980" w:rsidRDefault="00990980" w:rsidP="009A56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0980">
              <w:rPr>
                <w:rFonts w:eastAsia="Calibri"/>
                <w:b/>
                <w:sz w:val="22"/>
                <w:szCs w:val="22"/>
              </w:rPr>
              <w:t>изм.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0980">
              <w:rPr>
                <w:rFonts w:eastAsia="Calibri"/>
                <w:b/>
                <w:sz w:val="22"/>
                <w:szCs w:val="22"/>
              </w:rPr>
              <w:t>Кол-во</w:t>
            </w: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990980">
              <w:rPr>
                <w:rFonts w:eastAsia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Монитор, подключаемый к компьютеру</w:t>
            </w:r>
          </w:p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Экран</w:t>
            </w:r>
          </w:p>
        </w:tc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  <w:r w:rsidRPr="00990980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  <w:r w:rsidRPr="00990980">
              <w:rPr>
                <w:rFonts w:eastAsia="Calibri"/>
                <w:sz w:val="22"/>
                <w:szCs w:val="22"/>
              </w:rPr>
              <w:t>17</w:t>
            </w: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Тип матрицы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IPS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Размер диагонали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Дюйм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менее 26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Количество пикселей на экране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proofErr w:type="spellStart"/>
            <w:r w:rsidRPr="00990980">
              <w:rPr>
                <w:sz w:val="22"/>
                <w:szCs w:val="22"/>
              </w:rPr>
              <w:t>Мпиксель</w:t>
            </w:r>
            <w:proofErr w:type="spell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менее 2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Яркость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Кд/м²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  <w:lang w:val="en-US"/>
              </w:rPr>
            </w:pPr>
            <w:r w:rsidRPr="00990980">
              <w:rPr>
                <w:sz w:val="22"/>
                <w:szCs w:val="22"/>
              </w:rPr>
              <w:t xml:space="preserve">Не менее </w:t>
            </w:r>
            <w:r w:rsidRPr="00990980">
              <w:rPr>
                <w:sz w:val="22"/>
                <w:szCs w:val="22"/>
                <w:lang w:val="en-US"/>
              </w:rPr>
              <w:t>300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Контрастность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менее 1000:1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Время отклика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proofErr w:type="spellStart"/>
            <w:r w:rsidRPr="00990980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более 5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Угол обзора по горизонтали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Градус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менее 178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Угол обзора по вертикали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Градус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менее 178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Угол наклона экран вниз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Градус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менее 5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Угол наклона экрана вверх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Градус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менее 22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Энергопитание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56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Энергопотребление в активном режиме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Вт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более 23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Интерфейсы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  <w:lang w:val="en-US"/>
              </w:rPr>
            </w:pPr>
            <w:r w:rsidRPr="00990980">
              <w:rPr>
                <w:sz w:val="22"/>
                <w:szCs w:val="22"/>
                <w:lang w:val="en-US"/>
              </w:rPr>
              <w:t>HDMI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Наличие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  <w:lang w:val="en-US"/>
              </w:rPr>
            </w:pPr>
            <w:r w:rsidRPr="00990980">
              <w:rPr>
                <w:sz w:val="22"/>
                <w:szCs w:val="22"/>
                <w:lang w:val="en-US"/>
              </w:rPr>
              <w:t>VGA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Наличие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Размеры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Толщина с подставкой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См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менее 20,44 и не более 25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Высота с подставкой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См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менее 44,38 и не более 44,92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Ширина с подставкой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 xml:space="preserve">См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менее 61,18 и не более 62,02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Высота без подставки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См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менее 36</w:t>
            </w:r>
            <w:r>
              <w:rPr>
                <w:sz w:val="22"/>
                <w:szCs w:val="22"/>
              </w:rPr>
              <w:t>,2</w:t>
            </w:r>
            <w:bookmarkStart w:id="0" w:name="_GoBack"/>
            <w:bookmarkEnd w:id="0"/>
            <w:r w:rsidRPr="00990980">
              <w:rPr>
                <w:sz w:val="22"/>
                <w:szCs w:val="22"/>
              </w:rPr>
              <w:t>2  и не более 44,92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Толщина без подставки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См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менее 4 и не более 4,51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Ширина без подставки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См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Не менее 61,18 и не более 62,02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Другое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Цвет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Чёрный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90980" w:rsidRPr="00990980" w:rsidTr="009A56F0">
        <w:trPr>
          <w:trHeight w:val="82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>Комплектация: монитор, кабель питания, кабель HDMI, документация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sz w:val="22"/>
                <w:szCs w:val="22"/>
              </w:rPr>
            </w:pPr>
            <w:r w:rsidRPr="00990980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980" w:rsidRPr="00990980" w:rsidRDefault="00990980" w:rsidP="009A56F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990980" w:rsidRPr="00990980" w:rsidRDefault="00990980" w:rsidP="00990980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504D72" w:rsidRDefault="00504D72"/>
    <w:sectPr w:rsidR="0050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B2"/>
    <w:rsid w:val="00504D72"/>
    <w:rsid w:val="00990980"/>
    <w:rsid w:val="00D7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A157B-A897-4BE5-A052-E423F390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9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2019-02-07T12:16:00Z</dcterms:created>
  <dcterms:modified xsi:type="dcterms:W3CDTF">2019-02-07T12:18:00Z</dcterms:modified>
</cp:coreProperties>
</file>