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19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794"/>
        <w:gridCol w:w="2467"/>
        <w:gridCol w:w="5528"/>
        <w:gridCol w:w="880"/>
        <w:gridCol w:w="850"/>
      </w:tblGrid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jc w:val="center"/>
              <w:rPr>
                <w:b/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>№</w:t>
            </w:r>
          </w:p>
          <w:p w:rsidR="00497FAA" w:rsidRPr="00635E9E" w:rsidRDefault="00497FAA" w:rsidP="00870151">
            <w:pPr>
              <w:pStyle w:val="a3"/>
              <w:jc w:val="center"/>
              <w:rPr>
                <w:b/>
                <w:color w:val="000000" w:themeColor="text1"/>
              </w:rPr>
            </w:pPr>
            <w:proofErr w:type="spellStart"/>
            <w:proofErr w:type="gramStart"/>
            <w:r w:rsidRPr="00635E9E">
              <w:rPr>
                <w:b/>
                <w:color w:val="000000" w:themeColor="text1"/>
              </w:rPr>
              <w:t>п</w:t>
            </w:r>
            <w:proofErr w:type="spellEnd"/>
            <w:proofErr w:type="gramEnd"/>
            <w:r w:rsidRPr="00635E9E">
              <w:rPr>
                <w:b/>
                <w:color w:val="000000" w:themeColor="text1"/>
              </w:rPr>
              <w:t>/</w:t>
            </w:r>
            <w:proofErr w:type="spellStart"/>
            <w:r w:rsidRPr="00635E9E">
              <w:rPr>
                <w:b/>
                <w:color w:val="000000" w:themeColor="text1"/>
              </w:rPr>
              <w:t>п</w:t>
            </w:r>
            <w:proofErr w:type="spellEnd"/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jc w:val="center"/>
              <w:rPr>
                <w:b/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>Наименование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Описание продукции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jc w:val="center"/>
              <w:rPr>
                <w:b/>
                <w:color w:val="000000" w:themeColor="text1"/>
              </w:rPr>
            </w:pPr>
            <w:proofErr w:type="spellStart"/>
            <w:r w:rsidRPr="00635E9E">
              <w:rPr>
                <w:b/>
                <w:color w:val="000000" w:themeColor="text1"/>
              </w:rPr>
              <w:t>Ед</w:t>
            </w:r>
            <w:proofErr w:type="gramStart"/>
            <w:r w:rsidRPr="00635E9E">
              <w:rPr>
                <w:b/>
                <w:color w:val="000000" w:themeColor="text1"/>
              </w:rPr>
              <w:t>.и</w:t>
            </w:r>
            <w:proofErr w:type="gramEnd"/>
            <w:r w:rsidRPr="00635E9E">
              <w:rPr>
                <w:b/>
                <w:color w:val="000000" w:themeColor="text1"/>
              </w:rPr>
              <w:t>зм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jc w:val="center"/>
              <w:rPr>
                <w:b/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>Кол-во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5E9E">
              <w:rPr>
                <w:color w:val="000000" w:themeColor="text1"/>
                <w:sz w:val="20"/>
                <w:szCs w:val="20"/>
              </w:rPr>
              <w:t>Антистеплер</w:t>
            </w:r>
            <w:proofErr w:type="spellEnd"/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/>
                <w:color w:val="000000" w:themeColor="text1"/>
              </w:rPr>
            </w:pPr>
            <w:proofErr w:type="spellStart"/>
            <w:r w:rsidRPr="00635E9E">
              <w:rPr>
                <w:b/>
                <w:color w:val="000000" w:themeColor="text1"/>
              </w:rPr>
              <w:t>Антистеплер</w:t>
            </w:r>
            <w:proofErr w:type="spellEnd"/>
            <w:r w:rsidRPr="00635E9E">
              <w:rPr>
                <w:b/>
                <w:color w:val="000000" w:themeColor="text1"/>
              </w:rPr>
              <w:t xml:space="preserve"> для скоб №10 и №24/6, STAFF (224628) или эквивалент.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proofErr w:type="spellStart"/>
            <w:r w:rsidRPr="00635E9E">
              <w:rPr>
                <w:color w:val="000000" w:themeColor="text1"/>
              </w:rPr>
              <w:t>Антистеплер</w:t>
            </w:r>
            <w:proofErr w:type="spellEnd"/>
            <w:r w:rsidRPr="00635E9E">
              <w:rPr>
                <w:color w:val="000000" w:themeColor="text1"/>
              </w:rPr>
              <w:t xml:space="preserve"> </w:t>
            </w:r>
            <w:proofErr w:type="gramStart"/>
            <w:r w:rsidRPr="00635E9E">
              <w:rPr>
                <w:color w:val="000000" w:themeColor="text1"/>
              </w:rPr>
              <w:t>предназначен</w:t>
            </w:r>
            <w:proofErr w:type="gramEnd"/>
            <w:r w:rsidRPr="00635E9E">
              <w:rPr>
                <w:color w:val="000000" w:themeColor="text1"/>
              </w:rPr>
              <w:t xml:space="preserve"> для удаления скоб № 10 и № 24/6.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Материал корпуса: металл и пластик.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 корпуса: чёрный или синий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color w:val="000000" w:themeColor="text1"/>
              </w:rPr>
              <w:t>Упаковка: картонная коробка.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50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Архивный короб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/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 xml:space="preserve">Короб архивный с клапаном, </w:t>
            </w:r>
            <w:r w:rsidRPr="00635E9E">
              <w:rPr>
                <w:b/>
                <w:color w:val="000000" w:themeColor="text1"/>
                <w:lang w:val="en-US"/>
              </w:rPr>
              <w:t>STAFF</w:t>
            </w:r>
            <w:r w:rsidRPr="00635E9E">
              <w:rPr>
                <w:b/>
                <w:color w:val="000000" w:themeColor="text1"/>
              </w:rPr>
              <w:t xml:space="preserve"> (128866) или эквивалент.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proofErr w:type="gramStart"/>
            <w:r w:rsidRPr="00635E9E">
              <w:rPr>
                <w:color w:val="000000" w:themeColor="text1"/>
              </w:rPr>
              <w:t>Предназначен</w:t>
            </w:r>
            <w:proofErr w:type="gramEnd"/>
            <w:r w:rsidRPr="00635E9E">
              <w:rPr>
                <w:color w:val="000000" w:themeColor="text1"/>
              </w:rPr>
              <w:t xml:space="preserve"> для краткосрочного хранения документации. Возможно, вертикальное и горизонтальное размещение, на стеллажах или в архивных коробах. Легкая сборка. На корешке и боковых сторонах имеются поля для надписей.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Материал: </w:t>
            </w:r>
            <w:proofErr w:type="spellStart"/>
            <w:r w:rsidRPr="00635E9E">
              <w:rPr>
                <w:color w:val="000000" w:themeColor="text1"/>
              </w:rPr>
              <w:t>микрогофрокартон</w:t>
            </w:r>
            <w:proofErr w:type="spell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Для документов формата А</w:t>
            </w:r>
            <w:proofErr w:type="gramStart"/>
            <w:r w:rsidRPr="00635E9E">
              <w:rPr>
                <w:color w:val="000000" w:themeColor="text1"/>
              </w:rPr>
              <w:t>4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Ширина корешка: не менее 150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Высота: не менее 325 мм и не более 330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Ширина: не менее 260 мм и не более 265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Вместимость: не менее 1400 листов и не более 1450 листов. 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Поставляется в разобранном виде.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Цвет: белый. 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365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Батарейки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 xml:space="preserve">Батарейки </w:t>
            </w:r>
            <w:r w:rsidRPr="00635E9E">
              <w:rPr>
                <w:b/>
                <w:color w:val="000000" w:themeColor="text1"/>
                <w:lang w:val="en-US"/>
              </w:rPr>
              <w:t>GP</w:t>
            </w:r>
            <w:r w:rsidRPr="00635E9E">
              <w:rPr>
                <w:b/>
                <w:color w:val="000000" w:themeColor="text1"/>
              </w:rPr>
              <w:t xml:space="preserve"> </w:t>
            </w:r>
            <w:r w:rsidRPr="00635E9E">
              <w:rPr>
                <w:b/>
                <w:color w:val="000000" w:themeColor="text1"/>
                <w:lang w:val="en-US"/>
              </w:rPr>
              <w:t>Ultra</w:t>
            </w:r>
            <w:r w:rsidRPr="00635E9E">
              <w:rPr>
                <w:b/>
                <w:color w:val="000000" w:themeColor="text1"/>
              </w:rPr>
              <w:t xml:space="preserve"> </w:t>
            </w:r>
            <w:r w:rsidRPr="00635E9E">
              <w:rPr>
                <w:b/>
                <w:color w:val="000000" w:themeColor="text1"/>
                <w:lang w:val="en-US"/>
              </w:rPr>
              <w:t>Plus</w:t>
            </w:r>
            <w:r w:rsidRPr="00635E9E">
              <w:rPr>
                <w:b/>
                <w:color w:val="000000" w:themeColor="text1"/>
              </w:rPr>
              <w:t xml:space="preserve">, </w:t>
            </w:r>
            <w:r w:rsidRPr="00635E9E">
              <w:rPr>
                <w:b/>
                <w:color w:val="000000" w:themeColor="text1"/>
                <w:lang w:val="en-US"/>
              </w:rPr>
              <w:t>AA</w:t>
            </w:r>
            <w:r w:rsidRPr="00635E9E">
              <w:rPr>
                <w:b/>
                <w:color w:val="000000" w:themeColor="text1"/>
              </w:rPr>
              <w:t xml:space="preserve"> (454095) или эквивалент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proofErr w:type="spellStart"/>
            <w:r w:rsidRPr="00635E9E">
              <w:rPr>
                <w:color w:val="000000" w:themeColor="text1"/>
              </w:rPr>
              <w:t>Алкалиновые</w:t>
            </w:r>
            <w:proofErr w:type="spellEnd"/>
            <w:r w:rsidRPr="00635E9E">
              <w:rPr>
                <w:color w:val="000000" w:themeColor="text1"/>
              </w:rPr>
              <w:t xml:space="preserve"> батарейки используются в фонарях, игрушках, портативных радиоцентрах и других устройствах.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Форма батарейки: АА (пальчиковые).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Технология: </w:t>
            </w:r>
            <w:proofErr w:type="spellStart"/>
            <w:r w:rsidRPr="00635E9E">
              <w:rPr>
                <w:color w:val="000000" w:themeColor="text1"/>
              </w:rPr>
              <w:t>алкалиновая</w:t>
            </w:r>
            <w:proofErr w:type="spell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Напряжение: 1,5 В.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Упаковка: блистер, в блистере батареек, не менее 2х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230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Бирка для ключей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 xml:space="preserve">Бирка для ключей </w:t>
            </w:r>
            <w:r w:rsidRPr="00635E9E">
              <w:rPr>
                <w:b/>
                <w:color w:val="000000" w:themeColor="text1"/>
                <w:lang w:val="en-US"/>
              </w:rPr>
              <w:t>STAFF</w:t>
            </w:r>
            <w:r w:rsidRPr="00635E9E">
              <w:rPr>
                <w:b/>
                <w:color w:val="000000" w:themeColor="text1"/>
              </w:rPr>
              <w:t xml:space="preserve"> (231029) или эквивалент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proofErr w:type="gramStart"/>
            <w:r w:rsidRPr="00635E9E">
              <w:rPr>
                <w:color w:val="000000" w:themeColor="text1"/>
              </w:rPr>
              <w:t>Длинна</w:t>
            </w:r>
            <w:proofErr w:type="gramEnd"/>
            <w:r w:rsidRPr="00635E9E">
              <w:rPr>
                <w:color w:val="000000" w:themeColor="text1"/>
              </w:rPr>
              <w:t>: не менее 60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Наличие информационного окна: не менее 35х15мм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Прозрачная пластиковая вставка: наличие.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Материал: эластичный пластик.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Цвет: в ассортименте.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Наличие упаковки.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30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Блок для заметок сменный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/>
                <w:bCs/>
                <w:color w:val="000000" w:themeColor="text1"/>
              </w:rPr>
            </w:pPr>
            <w:r w:rsidRPr="00635E9E">
              <w:rPr>
                <w:b/>
                <w:bCs/>
                <w:color w:val="000000" w:themeColor="text1"/>
              </w:rPr>
              <w:t xml:space="preserve">Блок для записей </w:t>
            </w:r>
            <w:r w:rsidRPr="00635E9E">
              <w:rPr>
                <w:b/>
                <w:bCs/>
                <w:color w:val="000000" w:themeColor="text1"/>
                <w:lang w:val="en-US"/>
              </w:rPr>
              <w:t>STAFF</w:t>
            </w:r>
            <w:r w:rsidRPr="00635E9E">
              <w:rPr>
                <w:b/>
                <w:bCs/>
                <w:color w:val="000000" w:themeColor="text1"/>
              </w:rPr>
              <w:t xml:space="preserve"> (</w:t>
            </w:r>
            <w:r w:rsidRPr="00635E9E">
              <w:rPr>
                <w:b/>
                <w:color w:val="000000" w:themeColor="text1"/>
              </w:rPr>
              <w:t>126364</w:t>
            </w:r>
            <w:r w:rsidRPr="00635E9E">
              <w:rPr>
                <w:b/>
                <w:bCs/>
                <w:color w:val="000000" w:themeColor="text1"/>
              </w:rPr>
              <w:t xml:space="preserve">) </w:t>
            </w:r>
            <w:proofErr w:type="spellStart"/>
            <w:r w:rsidRPr="00635E9E">
              <w:rPr>
                <w:b/>
                <w:bCs/>
                <w:color w:val="000000" w:themeColor="text1"/>
              </w:rPr>
              <w:t>непроклеенный</w:t>
            </w:r>
            <w:proofErr w:type="spellEnd"/>
            <w:r w:rsidRPr="00635E9E">
              <w:rPr>
                <w:b/>
                <w:bCs/>
                <w:color w:val="000000" w:themeColor="text1"/>
              </w:rPr>
              <w:t>, или эквивалент.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Сменные блоки предназначены для использования в пластиковых подставках и настольных органайзерах.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Высота блока: не менее 50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Длина блока: 90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Ширина блока: 90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Цвет бумаги: </w:t>
            </w:r>
            <w:proofErr w:type="gramStart"/>
            <w:r w:rsidRPr="00635E9E">
              <w:rPr>
                <w:color w:val="000000" w:themeColor="text1"/>
              </w:rPr>
              <w:t>белая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Белизна не менее 92%.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Плотность: не менее 65 г/м</w:t>
            </w:r>
            <w:proofErr w:type="gramStart"/>
            <w:r w:rsidRPr="00635E9E">
              <w:rPr>
                <w:color w:val="000000" w:themeColor="text1"/>
              </w:rPr>
              <w:t>2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Форма блока: куб.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Упаковка: </w:t>
            </w:r>
            <w:proofErr w:type="spellStart"/>
            <w:r w:rsidRPr="00635E9E">
              <w:rPr>
                <w:color w:val="000000" w:themeColor="text1"/>
              </w:rPr>
              <w:t>термопленка</w:t>
            </w:r>
            <w:proofErr w:type="spellEnd"/>
            <w:r w:rsidRPr="00635E9E">
              <w:rPr>
                <w:color w:val="000000" w:themeColor="text1"/>
              </w:rPr>
              <w:t>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200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Бумага копировальная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>Бумага копировальная, МВ-16 черная (18171) или эквивалент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Качественная копировальная бумага с односторонним красящим слоем фиолетового цвета. </w:t>
            </w:r>
            <w:proofErr w:type="gramStart"/>
            <w:r w:rsidRPr="00635E9E">
              <w:rPr>
                <w:color w:val="000000" w:themeColor="text1"/>
              </w:rPr>
              <w:t>Предназначена</w:t>
            </w:r>
            <w:proofErr w:type="gramEnd"/>
            <w:r w:rsidRPr="00635E9E">
              <w:rPr>
                <w:color w:val="000000" w:themeColor="text1"/>
              </w:rPr>
              <w:t xml:space="preserve"> для письма вручную. Не пачкается. Может использоваться многократно.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Формат: А</w:t>
            </w:r>
            <w:proofErr w:type="gramStart"/>
            <w:r w:rsidRPr="00635E9E">
              <w:rPr>
                <w:color w:val="000000" w:themeColor="text1"/>
              </w:rPr>
              <w:t>4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Цвет: черный.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Количество листов в упаковке: не менее 50 листов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5E9E">
              <w:rPr>
                <w:color w:val="000000" w:themeColor="text1"/>
                <w:sz w:val="20"/>
                <w:szCs w:val="20"/>
              </w:rPr>
              <w:t>упак</w:t>
            </w:r>
            <w:proofErr w:type="spellEnd"/>
            <w:r w:rsidRPr="00635E9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130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5E9E">
              <w:rPr>
                <w:color w:val="000000" w:themeColor="text1"/>
                <w:sz w:val="20"/>
                <w:szCs w:val="20"/>
              </w:rPr>
              <w:t>Датер</w:t>
            </w:r>
            <w:proofErr w:type="spellEnd"/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  <w:shd w:val="clear" w:color="auto" w:fill="FFFFFF"/>
              </w:rPr>
            </w:pPr>
            <w:proofErr w:type="spellStart"/>
            <w:r w:rsidRPr="00635E9E">
              <w:rPr>
                <w:b/>
                <w:color w:val="000000" w:themeColor="text1"/>
                <w:shd w:val="clear" w:color="auto" w:fill="FFFFFF"/>
              </w:rPr>
              <w:t>Датер-мини</w:t>
            </w:r>
            <w:proofErr w:type="spellEnd"/>
            <w:r w:rsidRPr="00635E9E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r w:rsidRPr="00635E9E">
              <w:rPr>
                <w:b/>
                <w:color w:val="000000" w:themeColor="text1"/>
                <w:shd w:val="clear" w:color="auto" w:fill="FFFFFF"/>
                <w:lang w:val="en-US"/>
              </w:rPr>
              <w:t>TRODAT</w:t>
            </w:r>
            <w:r w:rsidRPr="00635E9E">
              <w:rPr>
                <w:b/>
                <w:color w:val="000000" w:themeColor="text1"/>
                <w:shd w:val="clear" w:color="auto" w:fill="FFFFFF"/>
              </w:rPr>
              <w:t xml:space="preserve"> 4810 (230717) или эквивалент</w:t>
            </w:r>
            <w:r w:rsidRPr="00635E9E">
              <w:rPr>
                <w:color w:val="000000" w:themeColor="text1"/>
                <w:shd w:val="clear" w:color="auto" w:fill="FFFFFF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proofErr w:type="spellStart"/>
            <w:r w:rsidRPr="00635E9E">
              <w:rPr>
                <w:color w:val="000000" w:themeColor="text1"/>
              </w:rPr>
              <w:t>Мини-датер</w:t>
            </w:r>
            <w:proofErr w:type="spellEnd"/>
            <w:r w:rsidRPr="00635E9E">
              <w:rPr>
                <w:color w:val="000000" w:themeColor="text1"/>
              </w:rPr>
              <w:t xml:space="preserve"> проставляет оттиск даты с указанием месяца цифрами. Дата меняется вращением колесика.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Тип </w:t>
            </w:r>
            <w:proofErr w:type="spellStart"/>
            <w:r w:rsidRPr="00635E9E">
              <w:rPr>
                <w:color w:val="000000" w:themeColor="text1"/>
              </w:rPr>
              <w:t>датера</w:t>
            </w:r>
            <w:proofErr w:type="spellEnd"/>
            <w:r w:rsidRPr="00635E9E">
              <w:rPr>
                <w:color w:val="000000" w:themeColor="text1"/>
              </w:rPr>
              <w:t xml:space="preserve">: </w:t>
            </w:r>
            <w:proofErr w:type="spellStart"/>
            <w:r w:rsidRPr="00635E9E">
              <w:rPr>
                <w:color w:val="000000" w:themeColor="text1"/>
              </w:rPr>
              <w:t>датер-мини</w:t>
            </w:r>
            <w:proofErr w:type="spell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Длина оттиска: не менее 20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Ширина оттиска: не менее 4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lastRenderedPageBreak/>
              <w:t>Количество строк: 1.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  <w:shd w:val="clear" w:color="auto" w:fill="FFFFFF"/>
              </w:rPr>
            </w:pPr>
            <w:r w:rsidRPr="00635E9E">
              <w:rPr>
                <w:color w:val="000000" w:themeColor="text1"/>
              </w:rPr>
              <w:t>Пример: 17.11.2025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22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Зажим для бумаг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/>
                <w:bCs/>
                <w:color w:val="000000" w:themeColor="text1"/>
              </w:rPr>
              <w:t xml:space="preserve">Зажимы цветные для бумаг </w:t>
            </w:r>
            <w:r w:rsidRPr="00635E9E">
              <w:rPr>
                <w:b/>
                <w:bCs/>
                <w:color w:val="000000" w:themeColor="text1"/>
                <w:lang w:val="en-US"/>
              </w:rPr>
              <w:t>STAFF</w:t>
            </w:r>
            <w:r w:rsidRPr="00635E9E">
              <w:rPr>
                <w:b/>
                <w:bCs/>
                <w:color w:val="000000" w:themeColor="text1"/>
              </w:rPr>
              <w:t xml:space="preserve"> (225157) или эквивалент</w:t>
            </w:r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Зажимы для бумаг предназначены для скрепления документов без использования </w:t>
            </w:r>
            <w:proofErr w:type="spellStart"/>
            <w:r w:rsidRPr="00635E9E">
              <w:rPr>
                <w:color w:val="000000" w:themeColor="text1"/>
              </w:rPr>
              <w:t>степлера</w:t>
            </w:r>
            <w:proofErr w:type="spell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Максимальное количество скрепляемых листов: не менее 100.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Тип зажима: классический.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Ширина: 25мм.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Цвет: ассорти.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Количество в упаковке: 12 шт.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Тип упаковки: картонная коробка.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5E9E">
              <w:rPr>
                <w:color w:val="000000" w:themeColor="text1"/>
                <w:sz w:val="20"/>
                <w:szCs w:val="20"/>
              </w:rPr>
              <w:t>упак</w:t>
            </w:r>
            <w:proofErr w:type="spellEnd"/>
            <w:r w:rsidRPr="00635E9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400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Закладки с клеевым краем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 xml:space="preserve">Закладки клейкие </w:t>
            </w:r>
            <w:r w:rsidRPr="00635E9E">
              <w:rPr>
                <w:b/>
                <w:color w:val="000000" w:themeColor="text1"/>
                <w:lang w:val="en-US"/>
              </w:rPr>
              <w:t>STAFF</w:t>
            </w:r>
            <w:r w:rsidRPr="00635E9E">
              <w:rPr>
                <w:b/>
                <w:color w:val="000000" w:themeColor="text1"/>
              </w:rPr>
              <w:t xml:space="preserve"> неоновые пластиковые (127148) или эквивалент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Закладки предназначены для большого объема работы с книгами, журналами, каталогами, документами. Материал закладок позволяет делать на них надписи ручкой и карандашом.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Ширина: не мене 12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Длина: не менее 45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Количество цветов: не менее 4.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Общее количество закладок: не менее 100.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Неоновые цвета: наличие.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Материал: пластик.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Форма закладок: </w:t>
            </w:r>
            <w:proofErr w:type="gramStart"/>
            <w:r w:rsidRPr="00635E9E">
              <w:rPr>
                <w:color w:val="000000" w:themeColor="text1"/>
              </w:rPr>
              <w:t>прямоугольные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Цвет: в ассортименте.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Упаковка: </w:t>
            </w:r>
            <w:proofErr w:type="spellStart"/>
            <w:r w:rsidRPr="00635E9E">
              <w:rPr>
                <w:color w:val="000000" w:themeColor="text1"/>
              </w:rPr>
              <w:t>полибег</w:t>
            </w:r>
            <w:proofErr w:type="spellEnd"/>
            <w:r w:rsidRPr="00635E9E">
              <w:rPr>
                <w:color w:val="000000" w:themeColor="text1"/>
              </w:rPr>
              <w:t xml:space="preserve"> с </w:t>
            </w:r>
            <w:proofErr w:type="spellStart"/>
            <w:r w:rsidRPr="00635E9E">
              <w:rPr>
                <w:color w:val="000000" w:themeColor="text1"/>
              </w:rPr>
              <w:t>европодвесом</w:t>
            </w:r>
            <w:proofErr w:type="spellEnd"/>
            <w:r w:rsidRPr="00635E9E">
              <w:rPr>
                <w:color w:val="000000" w:themeColor="text1"/>
              </w:rPr>
              <w:t>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5E9E">
              <w:rPr>
                <w:color w:val="000000" w:themeColor="text1"/>
                <w:sz w:val="20"/>
                <w:szCs w:val="20"/>
              </w:rPr>
              <w:t>Упак</w:t>
            </w:r>
            <w:proofErr w:type="spellEnd"/>
            <w:r w:rsidRPr="00635E9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500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Калькулятор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 xml:space="preserve">Калькулятор </w:t>
            </w:r>
            <w:r w:rsidRPr="00635E9E">
              <w:rPr>
                <w:b/>
                <w:color w:val="000000" w:themeColor="text1"/>
                <w:lang w:val="en-US"/>
              </w:rPr>
              <w:t>CITIZEN</w:t>
            </w:r>
            <w:r w:rsidRPr="00635E9E">
              <w:rPr>
                <w:b/>
                <w:color w:val="000000" w:themeColor="text1"/>
              </w:rPr>
              <w:t xml:space="preserve"> SDC-554</w:t>
            </w:r>
            <w:r w:rsidRPr="00635E9E">
              <w:rPr>
                <w:b/>
                <w:color w:val="000000" w:themeColor="text1"/>
                <w:lang w:val="en-US"/>
              </w:rPr>
              <w:t>S</w:t>
            </w:r>
            <w:r w:rsidRPr="00635E9E">
              <w:rPr>
                <w:b/>
                <w:color w:val="000000" w:themeColor="text1"/>
              </w:rPr>
              <w:t xml:space="preserve"> (250222) или эквивалент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Удобный в использовании настольный бухгалтерский калькулятор. </w:t>
            </w:r>
            <w:proofErr w:type="gramStart"/>
            <w:r w:rsidRPr="00635E9E">
              <w:rPr>
                <w:color w:val="000000" w:themeColor="text1"/>
              </w:rPr>
              <w:t>Снабжен</w:t>
            </w:r>
            <w:proofErr w:type="gramEnd"/>
            <w:r w:rsidRPr="00635E9E">
              <w:rPr>
                <w:color w:val="000000" w:themeColor="text1"/>
              </w:rPr>
              <w:t xml:space="preserve"> удобной клавиатурой, переключателями режимов округления и количества знаков после запятой, клавишей корректировки последнего знака, функцией независимой очистки памяти.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Разрядность дисплея: не менее 14.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Тип размера: полноразмерный.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Тип применения: с увеличенными кнопками.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Исполнение: </w:t>
            </w:r>
            <w:proofErr w:type="gramStart"/>
            <w:r w:rsidRPr="00635E9E">
              <w:rPr>
                <w:color w:val="000000" w:themeColor="text1"/>
              </w:rPr>
              <w:t>настольный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Число строк дисплея: 1.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Длина: не менее 197 и не более 202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Ширина: не менее 151 и не более 156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Высота: не менее 29 и не более 34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Гарантия: не менее 12 месяцев.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 панели: предпочтительно черный.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50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Карандаш механический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 xml:space="preserve">Карандаш механический </w:t>
            </w:r>
            <w:r w:rsidRPr="00635E9E">
              <w:rPr>
                <w:b/>
                <w:color w:val="000000" w:themeColor="text1"/>
                <w:lang w:val="en-US"/>
              </w:rPr>
              <w:t>BRAUBERG</w:t>
            </w:r>
            <w:r w:rsidRPr="00635E9E">
              <w:rPr>
                <w:b/>
                <w:color w:val="000000" w:themeColor="text1"/>
              </w:rPr>
              <w:t xml:space="preserve"> «</w:t>
            </w:r>
            <w:r w:rsidRPr="00635E9E">
              <w:rPr>
                <w:b/>
                <w:color w:val="000000" w:themeColor="text1"/>
                <w:lang w:val="en-US"/>
              </w:rPr>
              <w:t>Smart</w:t>
            </w:r>
            <w:r w:rsidRPr="00635E9E">
              <w:rPr>
                <w:b/>
                <w:color w:val="000000" w:themeColor="text1"/>
              </w:rPr>
              <w:t>» (180462) или эквивалент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Карандаш с нажимным механизмом и удобным упором с резиновыми вставками, исключающим скольжение пальцев во время письма. Корпус выполнен из глянцевого пластика. Цанга «убирается» внутрь корпуса. Карандаш заправлен грифелем и оснащен ластиком.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Диаметр грифеля: 0,5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Наличие ластика: наличие.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Резиновый упор: наличие.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proofErr w:type="spellStart"/>
            <w:r w:rsidRPr="00635E9E">
              <w:rPr>
                <w:color w:val="000000" w:themeColor="text1"/>
              </w:rPr>
              <w:t>Нажитмной</w:t>
            </w:r>
            <w:proofErr w:type="spellEnd"/>
            <w:r w:rsidRPr="00635E9E">
              <w:rPr>
                <w:color w:val="000000" w:themeColor="text1"/>
              </w:rPr>
              <w:t xml:space="preserve"> механизм: наличие.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Материал корпуса: пластик.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Форма корпуса: круглая.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Материал клипа: металл.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 корпуса: в ассортименте.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50</w:t>
            </w:r>
          </w:p>
        </w:tc>
      </w:tr>
      <w:tr w:rsidR="00497FAA" w:rsidRPr="00635E9E" w:rsidTr="00870151">
        <w:trPr>
          <w:trHeight w:val="411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 xml:space="preserve">Карандаш </w:t>
            </w:r>
            <w:proofErr w:type="spellStart"/>
            <w:r w:rsidRPr="00635E9E">
              <w:rPr>
                <w:color w:val="000000" w:themeColor="text1"/>
                <w:sz w:val="20"/>
                <w:szCs w:val="20"/>
              </w:rPr>
              <w:t>чернографитовый</w:t>
            </w:r>
            <w:proofErr w:type="spellEnd"/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/>
                <w:bCs/>
                <w:color w:val="000000" w:themeColor="text1"/>
              </w:rPr>
              <w:t xml:space="preserve">Карандаш </w:t>
            </w:r>
            <w:proofErr w:type="spellStart"/>
            <w:r w:rsidRPr="00635E9E">
              <w:rPr>
                <w:b/>
                <w:bCs/>
                <w:color w:val="000000" w:themeColor="text1"/>
              </w:rPr>
              <w:t>чернографитный</w:t>
            </w:r>
            <w:proofErr w:type="spellEnd"/>
            <w:r w:rsidRPr="00635E9E">
              <w:rPr>
                <w:b/>
                <w:bCs/>
                <w:color w:val="000000" w:themeColor="text1"/>
              </w:rPr>
              <w:t xml:space="preserve"> </w:t>
            </w:r>
            <w:r w:rsidRPr="00635E9E">
              <w:rPr>
                <w:b/>
                <w:bCs/>
                <w:color w:val="000000" w:themeColor="text1"/>
                <w:lang w:val="en-US"/>
              </w:rPr>
              <w:t>BRAUBERG</w:t>
            </w:r>
            <w:r w:rsidRPr="00635E9E">
              <w:rPr>
                <w:b/>
                <w:bCs/>
                <w:color w:val="000000" w:themeColor="text1"/>
              </w:rPr>
              <w:t xml:space="preserve"> (180635) или эквивалент</w:t>
            </w:r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Корпус обладает шестигранной формой. Карандаш снабжен грифелем с твердостью НВ и оснащен </w:t>
            </w:r>
            <w:proofErr w:type="spellStart"/>
            <w:r w:rsidRPr="00635E9E">
              <w:rPr>
                <w:color w:val="000000" w:themeColor="text1"/>
              </w:rPr>
              <w:t>стирательной</w:t>
            </w:r>
            <w:proofErr w:type="spellEnd"/>
            <w:r w:rsidRPr="00635E9E">
              <w:rPr>
                <w:color w:val="000000" w:themeColor="text1"/>
              </w:rPr>
              <w:t xml:space="preserve"> резинкой.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lastRenderedPageBreak/>
              <w:t xml:space="preserve">Твердость: </w:t>
            </w:r>
            <w:r w:rsidRPr="00635E9E">
              <w:rPr>
                <w:color w:val="000000" w:themeColor="text1"/>
                <w:lang w:val="en-US"/>
              </w:rPr>
              <w:t>HB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Диаметр грифеля: не менее 2.0 и не более 2,1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Наличие ластика: наличие.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Заточен: Да.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proofErr w:type="spellStart"/>
            <w:r w:rsidRPr="00635E9E">
              <w:rPr>
                <w:color w:val="000000" w:themeColor="text1"/>
              </w:rPr>
              <w:t>Ударопрочный</w:t>
            </w:r>
            <w:proofErr w:type="spellEnd"/>
            <w:r w:rsidRPr="00635E9E">
              <w:rPr>
                <w:color w:val="000000" w:themeColor="text1"/>
              </w:rPr>
              <w:t xml:space="preserve"> грифель: да.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Длина карандаша: не менее 185 мм и не более 195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Материал корпуса: дерево.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Упаковка: картонная коробка 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1000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lastRenderedPageBreak/>
              <w:t>13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Немаркированный конверт</w:t>
            </w:r>
          </w:p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 xml:space="preserve">(размер 162 </w:t>
            </w:r>
            <w:proofErr w:type="spellStart"/>
            <w:r w:rsidRPr="00635E9E">
              <w:rPr>
                <w:color w:val="000000" w:themeColor="text1"/>
                <w:sz w:val="20"/>
                <w:szCs w:val="20"/>
              </w:rPr>
              <w:t>x</w:t>
            </w:r>
            <w:proofErr w:type="spellEnd"/>
            <w:r w:rsidRPr="00635E9E">
              <w:rPr>
                <w:color w:val="000000" w:themeColor="text1"/>
                <w:sz w:val="20"/>
                <w:szCs w:val="20"/>
              </w:rPr>
              <w:t xml:space="preserve"> 229 мм)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/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>Немаркированный конверт С5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proofErr w:type="gramStart"/>
            <w:r w:rsidRPr="00635E9E">
              <w:rPr>
                <w:color w:val="000000" w:themeColor="text1"/>
              </w:rPr>
              <w:t>Предназначен</w:t>
            </w:r>
            <w:proofErr w:type="gramEnd"/>
            <w:r w:rsidRPr="00635E9E">
              <w:rPr>
                <w:color w:val="000000" w:themeColor="text1"/>
              </w:rPr>
              <w:t xml:space="preserve"> для почтовых отправлений различной документации, писем.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Размер: размер 162 </w:t>
            </w:r>
            <w:proofErr w:type="spellStart"/>
            <w:r w:rsidRPr="00635E9E">
              <w:rPr>
                <w:color w:val="000000" w:themeColor="text1"/>
              </w:rPr>
              <w:t>x</w:t>
            </w:r>
            <w:proofErr w:type="spellEnd"/>
            <w:r w:rsidRPr="00635E9E">
              <w:rPr>
                <w:color w:val="000000" w:themeColor="text1"/>
              </w:rPr>
              <w:t xml:space="preserve"> 229 мм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Выполнен из офсета плотностью не менее 80 г/м</w:t>
            </w:r>
            <w:proofErr w:type="gramStart"/>
            <w:r w:rsidRPr="00635E9E">
              <w:rPr>
                <w:color w:val="000000" w:themeColor="text1"/>
              </w:rPr>
              <w:t>2</w:t>
            </w:r>
            <w:proofErr w:type="gramEnd"/>
            <w:r w:rsidRPr="00635E9E">
              <w:rPr>
                <w:color w:val="000000" w:themeColor="text1"/>
              </w:rPr>
              <w:t xml:space="preserve">, имеет клеевое нанесение типа </w:t>
            </w:r>
            <w:proofErr w:type="spellStart"/>
            <w:r w:rsidRPr="00635E9E">
              <w:rPr>
                <w:color w:val="000000" w:themeColor="text1"/>
              </w:rPr>
              <w:t>стрип</w:t>
            </w:r>
            <w:proofErr w:type="spellEnd"/>
            <w:r w:rsidRPr="00635E9E">
              <w:rPr>
                <w:color w:val="000000" w:themeColor="text1"/>
              </w:rPr>
              <w:t xml:space="preserve"> (отрывная силиконовая лента).</w:t>
            </w:r>
            <w:r>
              <w:rPr>
                <w:color w:val="000000" w:themeColor="text1"/>
              </w:rPr>
              <w:t xml:space="preserve"> </w:t>
            </w:r>
            <w:r w:rsidRPr="00635E9E">
              <w:rPr>
                <w:color w:val="000000" w:themeColor="text1"/>
              </w:rPr>
              <w:t xml:space="preserve">Цвет: белый.  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proofErr w:type="gramStart"/>
            <w:r w:rsidRPr="00635E9E">
              <w:rPr>
                <w:color w:val="000000" w:themeColor="text1"/>
              </w:rPr>
              <w:t>Упакован</w:t>
            </w:r>
            <w:proofErr w:type="gramEnd"/>
            <w:r w:rsidRPr="00635E9E">
              <w:rPr>
                <w:color w:val="000000" w:themeColor="text1"/>
              </w:rPr>
              <w:t xml:space="preserve"> в пленку в количестве не менее 50 штук. 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4000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Клей ПВА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 xml:space="preserve">Клей ПВА </w:t>
            </w:r>
            <w:r w:rsidRPr="00635E9E">
              <w:rPr>
                <w:b/>
                <w:color w:val="000000" w:themeColor="text1"/>
                <w:lang w:val="en-US"/>
              </w:rPr>
              <w:t>BRAUBERG</w:t>
            </w:r>
            <w:r w:rsidRPr="00635E9E">
              <w:rPr>
                <w:b/>
                <w:color w:val="000000" w:themeColor="text1"/>
              </w:rPr>
              <w:t xml:space="preserve">, 125 </w:t>
            </w:r>
            <w:proofErr w:type="spellStart"/>
            <w:r w:rsidRPr="00635E9E">
              <w:rPr>
                <w:b/>
                <w:color w:val="000000" w:themeColor="text1"/>
              </w:rPr>
              <w:t>гр</w:t>
            </w:r>
            <w:proofErr w:type="spellEnd"/>
            <w:r w:rsidRPr="00635E9E">
              <w:rPr>
                <w:b/>
                <w:color w:val="000000" w:themeColor="text1"/>
              </w:rPr>
              <w:t>, (222925) или эквивалент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proofErr w:type="gramStart"/>
            <w:r w:rsidRPr="00635E9E">
              <w:rPr>
                <w:color w:val="000000" w:themeColor="text1"/>
              </w:rPr>
              <w:t>Предназначен</w:t>
            </w:r>
            <w:proofErr w:type="gramEnd"/>
            <w:r w:rsidRPr="00635E9E">
              <w:rPr>
                <w:color w:val="000000" w:themeColor="text1"/>
              </w:rPr>
              <w:t xml:space="preserve"> для склеивания бумаги, картона, дерева. Удобный съемный колпачок предохраняет клей от высыхания.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Вес: не менее 125 г.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Вид аппликатора: дозатор.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Морозоустойчивый: да.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120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Клей-карандаш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/>
                <w:bCs/>
                <w:color w:val="000000" w:themeColor="text1"/>
              </w:rPr>
              <w:t xml:space="preserve">Клей-карандаш </w:t>
            </w:r>
            <w:r w:rsidRPr="00635E9E">
              <w:rPr>
                <w:b/>
                <w:bCs/>
                <w:color w:val="000000" w:themeColor="text1"/>
                <w:lang w:val="en-US"/>
              </w:rPr>
              <w:t>BRAUBERG</w:t>
            </w:r>
            <w:r w:rsidRPr="00635E9E">
              <w:rPr>
                <w:b/>
                <w:bCs/>
                <w:color w:val="000000" w:themeColor="text1"/>
              </w:rPr>
              <w:t>, 25г. (220871) или эквивалент</w:t>
            </w:r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Обеспечивает надежное склеивание бумаги, картона и фотобумаги. После нанесения высыхает без образования пятен. </w:t>
            </w:r>
            <w:proofErr w:type="gramStart"/>
            <w:r w:rsidRPr="00635E9E">
              <w:rPr>
                <w:color w:val="000000" w:themeColor="text1"/>
              </w:rPr>
              <w:t>Безопасен</w:t>
            </w:r>
            <w:proofErr w:type="gramEnd"/>
            <w:r w:rsidRPr="00635E9E">
              <w:rPr>
                <w:color w:val="000000" w:themeColor="text1"/>
              </w:rPr>
              <w:t xml:space="preserve"> для здоровья.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Вес: не менее 25 г.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Состав клея: </w:t>
            </w:r>
            <w:r w:rsidRPr="00635E9E">
              <w:rPr>
                <w:color w:val="000000" w:themeColor="text1"/>
                <w:lang w:val="en-US"/>
              </w:rPr>
              <w:t>PVP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Форма корпуса: круглая.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Поставляется в упаковке по 12 штук.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Срок годности: не менее 3 лет.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400</w:t>
            </w:r>
          </w:p>
        </w:tc>
      </w:tr>
      <w:tr w:rsidR="00497FAA" w:rsidRPr="00635E9E" w:rsidTr="00870151">
        <w:trPr>
          <w:trHeight w:val="275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Корректор ленточный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 xml:space="preserve">Корректирующая лента </w:t>
            </w:r>
            <w:r w:rsidRPr="00635E9E">
              <w:rPr>
                <w:b/>
                <w:color w:val="000000" w:themeColor="text1"/>
                <w:lang w:val="en-US"/>
              </w:rPr>
              <w:t>BRAUBERG</w:t>
            </w:r>
            <w:r w:rsidRPr="00635E9E">
              <w:rPr>
                <w:b/>
                <w:color w:val="000000" w:themeColor="text1"/>
              </w:rPr>
              <w:t xml:space="preserve"> 4мм </w:t>
            </w:r>
            <w:proofErr w:type="spellStart"/>
            <w:r w:rsidRPr="00635E9E">
              <w:rPr>
                <w:b/>
                <w:color w:val="000000" w:themeColor="text1"/>
              </w:rPr>
              <w:t>х</w:t>
            </w:r>
            <w:proofErr w:type="spellEnd"/>
            <w:r w:rsidRPr="00635E9E">
              <w:rPr>
                <w:b/>
                <w:color w:val="000000" w:themeColor="text1"/>
              </w:rPr>
              <w:t xml:space="preserve"> 8м (220640) или эквивалент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Применяется для корректировки строчного текста. Моментальное исправление ошибок, отличное письмо по исправленному, не требует времени для высыхания, исправления незаметны на </w:t>
            </w:r>
            <w:proofErr w:type="spellStart"/>
            <w:r w:rsidRPr="00635E9E">
              <w:rPr>
                <w:color w:val="000000" w:themeColor="text1"/>
              </w:rPr>
              <w:t>ксер</w:t>
            </w:r>
            <w:proofErr w:type="gramStart"/>
            <w:r w:rsidRPr="00635E9E">
              <w:rPr>
                <w:color w:val="000000" w:themeColor="text1"/>
              </w:rPr>
              <w:t>о</w:t>
            </w:r>
            <w:proofErr w:type="spellEnd"/>
            <w:r w:rsidRPr="00635E9E">
              <w:rPr>
                <w:color w:val="000000" w:themeColor="text1"/>
              </w:rPr>
              <w:t>-</w:t>
            </w:r>
            <w:proofErr w:type="gramEnd"/>
            <w:r w:rsidRPr="00635E9E">
              <w:rPr>
                <w:color w:val="000000" w:themeColor="text1"/>
              </w:rPr>
              <w:t xml:space="preserve"> и факс- копиях. Неограниченный срок использования.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Ширина ленты: не менее 4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Длина ленты: не менее 8 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Упаковка: наличие.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50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Ластик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/>
                <w:bCs/>
                <w:color w:val="000000" w:themeColor="text1"/>
              </w:rPr>
              <w:t xml:space="preserve">Резинка </w:t>
            </w:r>
            <w:proofErr w:type="spellStart"/>
            <w:r w:rsidRPr="00635E9E">
              <w:rPr>
                <w:b/>
                <w:bCs/>
                <w:color w:val="000000" w:themeColor="text1"/>
              </w:rPr>
              <w:t>стирательная</w:t>
            </w:r>
            <w:proofErr w:type="spellEnd"/>
            <w:r w:rsidRPr="00635E9E">
              <w:rPr>
                <w:b/>
                <w:bCs/>
                <w:color w:val="000000" w:themeColor="text1"/>
              </w:rPr>
              <w:t xml:space="preserve"> </w:t>
            </w:r>
            <w:r w:rsidRPr="00635E9E">
              <w:rPr>
                <w:b/>
                <w:bCs/>
                <w:color w:val="000000" w:themeColor="text1"/>
                <w:lang w:val="en-US"/>
              </w:rPr>
              <w:t>KOH</w:t>
            </w:r>
            <w:r w:rsidRPr="00635E9E">
              <w:rPr>
                <w:b/>
                <w:bCs/>
                <w:color w:val="000000" w:themeColor="text1"/>
              </w:rPr>
              <w:t>-</w:t>
            </w:r>
            <w:r w:rsidRPr="00635E9E">
              <w:rPr>
                <w:b/>
                <w:bCs/>
                <w:color w:val="000000" w:themeColor="text1"/>
                <w:lang w:val="en-US"/>
              </w:rPr>
              <w:t>I</w:t>
            </w:r>
            <w:r w:rsidRPr="00635E9E">
              <w:rPr>
                <w:b/>
                <w:bCs/>
                <w:color w:val="000000" w:themeColor="text1"/>
              </w:rPr>
              <w:t>-</w:t>
            </w:r>
            <w:r w:rsidRPr="00635E9E">
              <w:rPr>
                <w:b/>
                <w:bCs/>
                <w:color w:val="000000" w:themeColor="text1"/>
                <w:lang w:val="en-US"/>
              </w:rPr>
              <w:t>NOOR</w:t>
            </w:r>
            <w:r w:rsidRPr="00635E9E">
              <w:rPr>
                <w:b/>
                <w:bCs/>
                <w:color w:val="000000" w:themeColor="text1"/>
              </w:rPr>
              <w:t xml:space="preserve"> прямоугольная, двухцветная (225397) или эквивалент</w:t>
            </w:r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универсальная двухсторонняя </w:t>
            </w:r>
            <w:proofErr w:type="spellStart"/>
            <w:r w:rsidRPr="00635E9E">
              <w:rPr>
                <w:color w:val="000000" w:themeColor="text1"/>
              </w:rPr>
              <w:t>стирательная</w:t>
            </w:r>
            <w:proofErr w:type="spellEnd"/>
            <w:r w:rsidRPr="00635E9E">
              <w:rPr>
                <w:color w:val="000000" w:themeColor="text1"/>
              </w:rPr>
              <w:t xml:space="preserve"> резинка высокого качества. Стирает как карандаш, так и чернила. Не оставляет следов.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Материал: натуральный каучук.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Форма: прямоугольная.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Не оставляет бумажной пыли: да.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Длина: не менее 55 мм и не более 60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Ширина: не менее 19 мм и не более 22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Высота: не менее 7 мм и не более 10 мм.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150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Линейка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/>
                <w:bCs/>
                <w:color w:val="000000" w:themeColor="text1"/>
              </w:rPr>
              <w:t>Линейка пластиковая 30 см СТАММ (210270) или эквивалент</w:t>
            </w:r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Линейка изготовлена из высококачественного пластика. Имеет безопасные закругленные углы и ровную миллиметровую шкалу.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Тип: </w:t>
            </w:r>
            <w:proofErr w:type="gramStart"/>
            <w:r w:rsidRPr="00635E9E">
              <w:rPr>
                <w:color w:val="000000" w:themeColor="text1"/>
              </w:rPr>
              <w:t>классическая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Длина шкалы: 30 см.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Количество шкал: не менее 1.</w:t>
            </w:r>
          </w:p>
          <w:p w:rsidR="00497FAA" w:rsidRPr="00635E9E" w:rsidRDefault="00497FAA" w:rsidP="00870151">
            <w:pPr>
              <w:pStyle w:val="a3"/>
              <w:rPr>
                <w:rFonts w:eastAsia="Calibri"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Материал: пластик.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Папка с завязками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/>
                <w:bCs/>
                <w:color w:val="000000" w:themeColor="text1"/>
              </w:rPr>
              <w:t xml:space="preserve">Папка для бумаг с завязками картонная </w:t>
            </w:r>
            <w:r w:rsidRPr="00635E9E">
              <w:rPr>
                <w:b/>
                <w:bCs/>
                <w:color w:val="000000" w:themeColor="text1"/>
                <w:lang w:val="en-US"/>
              </w:rPr>
              <w:t>BRAUBERG</w:t>
            </w:r>
            <w:r w:rsidRPr="00635E9E">
              <w:rPr>
                <w:b/>
                <w:bCs/>
                <w:color w:val="000000" w:themeColor="text1"/>
              </w:rPr>
              <w:t xml:space="preserve"> (124567) или эквивалент</w:t>
            </w:r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Вместительная картонная папка на завязках предназначена для хранения документов.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Формат: А</w:t>
            </w:r>
            <w:proofErr w:type="gramStart"/>
            <w:r w:rsidRPr="00635E9E">
              <w:rPr>
                <w:color w:val="000000" w:themeColor="text1"/>
              </w:rPr>
              <w:t>4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Вмещает не менее 200 листов.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Материал: картон немелованный, плотностью не менее 300 г/м</w:t>
            </w:r>
            <w:proofErr w:type="gramStart"/>
            <w:r w:rsidRPr="00635E9E">
              <w:rPr>
                <w:color w:val="000000" w:themeColor="text1"/>
              </w:rPr>
              <w:t>2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Цвет: белый.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Упаковка: </w:t>
            </w:r>
            <w:proofErr w:type="spellStart"/>
            <w:r w:rsidRPr="00635E9E">
              <w:rPr>
                <w:color w:val="000000" w:themeColor="text1"/>
              </w:rPr>
              <w:t>гофрокороб</w:t>
            </w:r>
            <w:proofErr w:type="spellEnd"/>
            <w:r w:rsidRPr="00635E9E">
              <w:rPr>
                <w:color w:val="000000" w:themeColor="text1"/>
              </w:rPr>
              <w:t>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700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Папка с зажимом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/>
                <w:bCs/>
                <w:color w:val="000000" w:themeColor="text1"/>
              </w:rPr>
              <w:t xml:space="preserve">Папка с зажимом </w:t>
            </w:r>
            <w:proofErr w:type="spellStart"/>
            <w:r w:rsidRPr="00635E9E">
              <w:rPr>
                <w:b/>
                <w:bCs/>
                <w:color w:val="000000" w:themeColor="text1"/>
                <w:lang w:val="en-US"/>
              </w:rPr>
              <w:t>Attache</w:t>
            </w:r>
            <w:proofErr w:type="spellEnd"/>
            <w:r w:rsidRPr="00635E9E">
              <w:rPr>
                <w:b/>
                <w:bCs/>
                <w:color w:val="000000" w:themeColor="text1"/>
              </w:rPr>
              <w:t xml:space="preserve"> или эквивалент</w:t>
            </w:r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proofErr w:type="gramStart"/>
            <w:r w:rsidRPr="00635E9E">
              <w:rPr>
                <w:color w:val="000000" w:themeColor="text1"/>
              </w:rPr>
              <w:t>Предназначена</w:t>
            </w:r>
            <w:proofErr w:type="gramEnd"/>
            <w:r w:rsidRPr="00635E9E">
              <w:rPr>
                <w:color w:val="000000" w:themeColor="text1"/>
              </w:rPr>
              <w:t xml:space="preserve"> для хранения документов. Металлический прижим позволяет подшивать документы, не перфорируя их дыроколом. </w:t>
            </w:r>
            <w:proofErr w:type="gramStart"/>
            <w:r w:rsidRPr="00635E9E">
              <w:rPr>
                <w:color w:val="000000" w:themeColor="text1"/>
              </w:rPr>
              <w:t>Изготовлена из плотного непрозрачного пластика.</w:t>
            </w:r>
            <w:proofErr w:type="gramEnd"/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Фиксирует: не менее 100 листов плотностью 80г/м</w:t>
            </w:r>
            <w:proofErr w:type="gramStart"/>
            <w:r w:rsidRPr="00635E9E">
              <w:rPr>
                <w:bCs/>
                <w:color w:val="000000" w:themeColor="text1"/>
              </w:rPr>
              <w:t>2</w:t>
            </w:r>
            <w:proofErr w:type="gramEnd"/>
            <w:r w:rsidRPr="00635E9E">
              <w:rPr>
                <w:bCs/>
                <w:color w:val="000000" w:themeColor="text1"/>
              </w:rPr>
              <w:t xml:space="preserve"> и более.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Формат: А</w:t>
            </w:r>
            <w:proofErr w:type="gramStart"/>
            <w:r w:rsidRPr="00635E9E">
              <w:rPr>
                <w:bCs/>
                <w:color w:val="000000" w:themeColor="text1"/>
              </w:rPr>
              <w:t>4</w:t>
            </w:r>
            <w:proofErr w:type="gramEnd"/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Толщина пластика: не менее 0,4 мм.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Ширина корешка: не менее 16 мм.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Цвет: в ассортименте.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 xml:space="preserve">Наличие индивидуальной упаковки. 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300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Папка с кнопкой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/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 xml:space="preserve">Папка-конверт с кнопкой </w:t>
            </w:r>
            <w:r w:rsidRPr="00635E9E">
              <w:rPr>
                <w:b/>
                <w:color w:val="000000" w:themeColor="text1"/>
                <w:lang w:val="en-US"/>
              </w:rPr>
              <w:t>STAFF</w:t>
            </w:r>
            <w:r w:rsidRPr="00635E9E">
              <w:rPr>
                <w:b/>
                <w:color w:val="000000" w:themeColor="text1"/>
              </w:rPr>
              <w:t xml:space="preserve"> (225173) или эквивалент.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Папка-конверт из прозрачного пластика для транспортировки документов. Закрывается на защелку-кнопку.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Формат: А</w:t>
            </w:r>
            <w:proofErr w:type="gramStart"/>
            <w:r w:rsidRPr="00635E9E">
              <w:rPr>
                <w:color w:val="000000" w:themeColor="text1"/>
              </w:rPr>
              <w:t>4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Вмещает: не менее 100 листов </w:t>
            </w:r>
            <w:r w:rsidRPr="00635E9E">
              <w:rPr>
                <w:bCs/>
                <w:color w:val="000000" w:themeColor="text1"/>
              </w:rPr>
              <w:t>плотностью 80г/м</w:t>
            </w:r>
            <w:proofErr w:type="gramStart"/>
            <w:r w:rsidRPr="00635E9E">
              <w:rPr>
                <w:bCs/>
                <w:color w:val="000000" w:themeColor="text1"/>
              </w:rPr>
              <w:t>2</w:t>
            </w:r>
            <w:proofErr w:type="gramEnd"/>
            <w:r w:rsidRPr="00635E9E">
              <w:rPr>
                <w:bCs/>
                <w:color w:val="000000" w:themeColor="text1"/>
              </w:rPr>
              <w:t xml:space="preserve"> и более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Толщина пластика: не менее 120 мкм, прозрачная.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Наличие кнопки.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Папка с пружинным механизмом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/>
                <w:bCs/>
                <w:color w:val="000000" w:themeColor="text1"/>
              </w:rPr>
              <w:t xml:space="preserve">Папка с пружинным скоросшивателем </w:t>
            </w:r>
            <w:proofErr w:type="spellStart"/>
            <w:r w:rsidRPr="00635E9E">
              <w:rPr>
                <w:b/>
                <w:bCs/>
                <w:color w:val="000000" w:themeColor="text1"/>
                <w:lang w:val="en-US"/>
              </w:rPr>
              <w:t>OfficeSpace</w:t>
            </w:r>
            <w:proofErr w:type="spellEnd"/>
            <w:r w:rsidRPr="00635E9E">
              <w:rPr>
                <w:b/>
                <w:bCs/>
                <w:color w:val="000000" w:themeColor="text1"/>
              </w:rPr>
              <w:t xml:space="preserve"> (158509) или эквивалент</w:t>
            </w:r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proofErr w:type="gramStart"/>
            <w:r w:rsidRPr="00635E9E">
              <w:rPr>
                <w:color w:val="000000" w:themeColor="text1"/>
              </w:rPr>
              <w:t>Снабжена</w:t>
            </w:r>
            <w:proofErr w:type="gramEnd"/>
            <w:r w:rsidRPr="00635E9E">
              <w:rPr>
                <w:color w:val="000000" w:themeColor="text1"/>
              </w:rPr>
              <w:t xml:space="preserve"> скоросшивателем с пружинным механизмом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Формат: А</w:t>
            </w:r>
            <w:proofErr w:type="gramStart"/>
            <w:r w:rsidRPr="00635E9E">
              <w:rPr>
                <w:bCs/>
                <w:color w:val="000000" w:themeColor="text1"/>
              </w:rPr>
              <w:t>4</w:t>
            </w:r>
            <w:proofErr w:type="gramEnd"/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Ширина корешка: не менее 14 мм.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Размер: не менее 305х235х14 мм.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Материал: пластик.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Толщина материала: не менее 500 мкм.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Вместимость: не менее 100 листов плотностью 80г/м</w:t>
            </w:r>
            <w:proofErr w:type="gramStart"/>
            <w:r w:rsidRPr="00635E9E">
              <w:rPr>
                <w:bCs/>
                <w:color w:val="000000" w:themeColor="text1"/>
              </w:rPr>
              <w:t>2</w:t>
            </w:r>
            <w:proofErr w:type="gramEnd"/>
            <w:r w:rsidRPr="00635E9E">
              <w:rPr>
                <w:bCs/>
                <w:color w:val="000000" w:themeColor="text1"/>
              </w:rPr>
              <w:t xml:space="preserve"> и более.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Механизм: пружинный скоросшиватель.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Цвет: в ассортименте.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Индивидуальная упаковка.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500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Папка-уголок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/>
                <w:bCs/>
                <w:color w:val="000000" w:themeColor="text1"/>
              </w:rPr>
              <w:t xml:space="preserve">Папка-уголок жесткая непрозрачная </w:t>
            </w:r>
            <w:r w:rsidRPr="00635E9E">
              <w:rPr>
                <w:b/>
                <w:bCs/>
                <w:color w:val="000000" w:themeColor="text1"/>
                <w:lang w:val="en-US"/>
              </w:rPr>
              <w:t>BRAUBERG</w:t>
            </w:r>
            <w:r w:rsidRPr="00635E9E">
              <w:rPr>
                <w:b/>
                <w:bCs/>
                <w:color w:val="000000" w:themeColor="text1"/>
              </w:rPr>
              <w:t xml:space="preserve"> (224880) или эквивалент</w:t>
            </w:r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Папка из непрозрачного плотного пластика для хранения и транспортировки документов. 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Формат: А</w:t>
            </w:r>
            <w:proofErr w:type="gramStart"/>
            <w:r w:rsidRPr="00635E9E">
              <w:rPr>
                <w:color w:val="000000" w:themeColor="text1"/>
              </w:rPr>
              <w:t>4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Материал: пластик толщиной не менее 150 мкм.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Цвет: в ассортименте.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1000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 xml:space="preserve">Ручка </w:t>
            </w:r>
            <w:proofErr w:type="spellStart"/>
            <w:r w:rsidRPr="00635E9E">
              <w:rPr>
                <w:color w:val="000000" w:themeColor="text1"/>
                <w:sz w:val="20"/>
                <w:szCs w:val="20"/>
              </w:rPr>
              <w:t>гелевая</w:t>
            </w:r>
            <w:proofErr w:type="spellEnd"/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/>
                <w:bCs/>
                <w:color w:val="000000" w:themeColor="text1"/>
              </w:rPr>
              <w:t xml:space="preserve">Ручка гелиевая </w:t>
            </w:r>
            <w:r w:rsidRPr="00635E9E">
              <w:rPr>
                <w:b/>
                <w:bCs/>
                <w:color w:val="000000" w:themeColor="text1"/>
                <w:lang w:val="en-US"/>
              </w:rPr>
              <w:t>STAFF</w:t>
            </w:r>
            <w:r w:rsidRPr="00635E9E">
              <w:rPr>
                <w:b/>
                <w:bCs/>
                <w:color w:val="000000" w:themeColor="text1"/>
              </w:rPr>
              <w:t xml:space="preserve"> (142394) или эквивалент</w:t>
            </w:r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proofErr w:type="spellStart"/>
            <w:r w:rsidRPr="00635E9E">
              <w:rPr>
                <w:color w:val="000000" w:themeColor="text1"/>
              </w:rPr>
              <w:t>гелевая</w:t>
            </w:r>
            <w:proofErr w:type="spellEnd"/>
            <w:r w:rsidRPr="00635E9E">
              <w:rPr>
                <w:color w:val="000000" w:themeColor="text1"/>
              </w:rPr>
              <w:t xml:space="preserve"> ручка с колпачком. Резиновый держатель в области захвата для удобства письма. Сменный стержень. Детали в цвет чернил.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 чернил: синий.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Длина сменного стержня: 135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Толщина линии письма: не более 0,35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Диаметр пишущего узла: 0,5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Наличие резинового упора: наличие.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Форма наконечника: </w:t>
            </w:r>
            <w:proofErr w:type="gramStart"/>
            <w:r w:rsidRPr="00635E9E">
              <w:rPr>
                <w:color w:val="000000" w:themeColor="text1"/>
              </w:rPr>
              <w:t>игольчатый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 корпуса: предпочтительно белый.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Форма корпуса: круглая.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color w:val="000000" w:themeColor="text1"/>
              </w:rPr>
              <w:t>Наличие упаковки.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780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Ручка шариковая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/>
                <w:bCs/>
                <w:color w:val="000000" w:themeColor="text1"/>
              </w:rPr>
              <w:t xml:space="preserve">Ручка шариковая ERICH KRAUSE «R-301 </w:t>
            </w:r>
            <w:proofErr w:type="spellStart"/>
            <w:r w:rsidRPr="00635E9E">
              <w:rPr>
                <w:b/>
                <w:bCs/>
                <w:color w:val="000000" w:themeColor="text1"/>
              </w:rPr>
              <w:t>Amber</w:t>
            </w:r>
            <w:proofErr w:type="spellEnd"/>
            <w:r w:rsidRPr="00635E9E">
              <w:rPr>
                <w:b/>
                <w:bCs/>
                <w:color w:val="000000" w:themeColor="text1"/>
              </w:rPr>
              <w:t>» (141785) или эквивалент</w:t>
            </w:r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 xml:space="preserve">Шариковая ручка с колпачком. Цвет колпачка соответствует </w:t>
            </w:r>
            <w:r w:rsidRPr="00635E9E">
              <w:rPr>
                <w:bCs/>
                <w:color w:val="000000" w:themeColor="text1"/>
              </w:rPr>
              <w:lastRenderedPageBreak/>
              <w:t>цвету чернил. Прозрачный корпус.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Цвет чернил: синий.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Форма наконечника: стандартная.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Длина сменного стержня 140 мм.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Толщина линии письма: не более 0,35 мм.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Диаметр пишущего узла: 0,7 мм.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Форма корпуса: шестигранная.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Цвет корпуса: предпочтительно оранжевый тонированный.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Упаковка: картонная коробка.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1000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lastRenderedPageBreak/>
              <w:t>26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 xml:space="preserve">Скобы для </w:t>
            </w:r>
            <w:proofErr w:type="spellStart"/>
            <w:r w:rsidRPr="00635E9E">
              <w:rPr>
                <w:color w:val="000000" w:themeColor="text1"/>
                <w:sz w:val="20"/>
                <w:szCs w:val="20"/>
              </w:rPr>
              <w:t>степлера</w:t>
            </w:r>
            <w:proofErr w:type="spellEnd"/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/>
                <w:bCs/>
                <w:color w:val="000000" w:themeColor="text1"/>
              </w:rPr>
              <w:t xml:space="preserve">Скобы для </w:t>
            </w:r>
            <w:proofErr w:type="spellStart"/>
            <w:r w:rsidRPr="00635E9E">
              <w:rPr>
                <w:b/>
                <w:bCs/>
                <w:color w:val="000000" w:themeColor="text1"/>
              </w:rPr>
              <w:t>степлера</w:t>
            </w:r>
            <w:proofErr w:type="spellEnd"/>
            <w:r w:rsidRPr="00635E9E">
              <w:rPr>
                <w:b/>
                <w:bCs/>
                <w:color w:val="000000" w:themeColor="text1"/>
              </w:rPr>
              <w:t xml:space="preserve"> </w:t>
            </w:r>
            <w:r w:rsidRPr="00635E9E">
              <w:rPr>
                <w:b/>
                <w:bCs/>
                <w:color w:val="000000" w:themeColor="text1"/>
                <w:lang w:val="en-US"/>
              </w:rPr>
              <w:t>STAFF</w:t>
            </w:r>
            <w:r w:rsidRPr="00635E9E">
              <w:rPr>
                <w:b/>
                <w:bCs/>
                <w:color w:val="000000" w:themeColor="text1"/>
              </w:rPr>
              <w:t xml:space="preserve"> №24/6 (224798) или эквивалент</w:t>
            </w:r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Тип и размер скобы: 24/6.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Максимальное количество сшиваемых листов: не менее 30.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 xml:space="preserve">Вид покрытия: </w:t>
            </w:r>
            <w:proofErr w:type="gramStart"/>
            <w:r w:rsidRPr="00635E9E">
              <w:rPr>
                <w:bCs/>
                <w:color w:val="000000" w:themeColor="text1"/>
              </w:rPr>
              <w:t>цинковое</w:t>
            </w:r>
            <w:proofErr w:type="gramEnd"/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Материал скоб: сталь.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Цвет: серебристый.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Упаковка: картонная коробка.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Количество скоб в пачке: не менее 1000 шт.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5E9E">
              <w:rPr>
                <w:color w:val="000000" w:themeColor="text1"/>
                <w:sz w:val="20"/>
                <w:szCs w:val="20"/>
              </w:rPr>
              <w:t>упак</w:t>
            </w:r>
            <w:proofErr w:type="spellEnd"/>
            <w:r w:rsidRPr="00635E9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360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Скрепки 25 мм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/>
                <w:bCs/>
                <w:color w:val="000000" w:themeColor="text1"/>
              </w:rPr>
              <w:t xml:space="preserve">Скрепки металлические </w:t>
            </w:r>
            <w:r w:rsidRPr="00635E9E">
              <w:rPr>
                <w:b/>
                <w:bCs/>
                <w:color w:val="000000" w:themeColor="text1"/>
                <w:lang w:val="en-US"/>
              </w:rPr>
              <w:t>STAFF</w:t>
            </w:r>
            <w:r w:rsidRPr="00635E9E">
              <w:rPr>
                <w:b/>
                <w:bCs/>
                <w:color w:val="000000" w:themeColor="text1"/>
              </w:rPr>
              <w:t xml:space="preserve"> (220012) или эквивалент</w:t>
            </w:r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Высококачественные скрепки из стальной проволоки.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Длина: не менее 25 и не более 28 мм.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Количество в упаковке: не менее 100 шт.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Форма скрепки: овальная или треугольная.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Cs/>
                <w:color w:val="000000" w:themeColor="text1"/>
              </w:rPr>
              <w:t>Упаковка: картонная коробка.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5E9E">
              <w:rPr>
                <w:color w:val="000000" w:themeColor="text1"/>
                <w:sz w:val="20"/>
                <w:szCs w:val="20"/>
              </w:rPr>
              <w:t>упак</w:t>
            </w:r>
            <w:proofErr w:type="spellEnd"/>
            <w:r w:rsidRPr="00635E9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400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Стержни для автоматических карандашей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 xml:space="preserve">Грифель запасной </w:t>
            </w:r>
            <w:r w:rsidRPr="00635E9E">
              <w:rPr>
                <w:b/>
                <w:color w:val="000000" w:themeColor="text1"/>
                <w:lang w:val="en-US"/>
              </w:rPr>
              <w:t>BRAUBERG</w:t>
            </w:r>
            <w:r w:rsidRPr="00635E9E">
              <w:rPr>
                <w:b/>
                <w:color w:val="000000" w:themeColor="text1"/>
              </w:rPr>
              <w:t xml:space="preserve"> «</w:t>
            </w:r>
            <w:r w:rsidRPr="00635E9E">
              <w:rPr>
                <w:b/>
                <w:color w:val="000000" w:themeColor="text1"/>
                <w:lang w:val="en-US"/>
              </w:rPr>
              <w:t>Hi</w:t>
            </w:r>
            <w:r w:rsidRPr="00635E9E">
              <w:rPr>
                <w:b/>
                <w:color w:val="000000" w:themeColor="text1"/>
              </w:rPr>
              <w:t>-</w:t>
            </w:r>
            <w:r w:rsidRPr="00635E9E">
              <w:rPr>
                <w:b/>
                <w:color w:val="000000" w:themeColor="text1"/>
                <w:lang w:val="en-US"/>
              </w:rPr>
              <w:t>Polymer</w:t>
            </w:r>
            <w:r w:rsidRPr="00635E9E">
              <w:rPr>
                <w:b/>
                <w:color w:val="000000" w:themeColor="text1"/>
              </w:rPr>
              <w:t>» (180445) или эквивалент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Грифели запасные для автоматического карандаша. Отличаются высокой эластичностью и мягкостью. Полимерное покрытие предотвращает поломки и обеспечивает их экономичное использование.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Диаметр грифеля: 0,5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Твердость: </w:t>
            </w:r>
            <w:r w:rsidRPr="00635E9E">
              <w:rPr>
                <w:color w:val="000000" w:themeColor="text1"/>
                <w:lang w:val="en-US"/>
              </w:rPr>
              <w:t>HB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Длина грифеля: 60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Устойчивость к излому: да.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Материал грифеля: полимер или графит.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 грифеля: серый.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Количество грифелей в упаковке: не менее 12.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Индивидуальная упаковка: пластиковая туба.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5E9E">
              <w:rPr>
                <w:color w:val="000000" w:themeColor="text1"/>
                <w:sz w:val="20"/>
                <w:szCs w:val="20"/>
              </w:rPr>
              <w:t>упак</w:t>
            </w:r>
            <w:proofErr w:type="spellEnd"/>
            <w:r w:rsidRPr="00635E9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50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Штемпельная краска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/>
                <w:bCs/>
                <w:color w:val="000000" w:themeColor="text1"/>
              </w:rPr>
              <w:t xml:space="preserve">Краска штемпельная </w:t>
            </w:r>
            <w:r w:rsidRPr="00635E9E">
              <w:rPr>
                <w:b/>
                <w:bCs/>
                <w:color w:val="000000" w:themeColor="text1"/>
                <w:lang w:val="en-US"/>
              </w:rPr>
              <w:t>BRAUBERG</w:t>
            </w:r>
            <w:r w:rsidRPr="00635E9E">
              <w:rPr>
                <w:b/>
                <w:bCs/>
                <w:color w:val="000000" w:themeColor="text1"/>
              </w:rPr>
              <w:t xml:space="preserve"> (223595) или эквивалент</w:t>
            </w:r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Штемпельная краска на водной основе. </w:t>
            </w:r>
            <w:proofErr w:type="gramStart"/>
            <w:r w:rsidRPr="00635E9E">
              <w:rPr>
                <w:color w:val="000000" w:themeColor="text1"/>
              </w:rPr>
              <w:t>Предназначена</w:t>
            </w:r>
            <w:proofErr w:type="gramEnd"/>
            <w:r w:rsidRPr="00635E9E">
              <w:rPr>
                <w:color w:val="000000" w:themeColor="text1"/>
              </w:rPr>
              <w:t xml:space="preserve"> для заправки штемпельных подушек, используемых для всех видов ручных и автоматических оснасток печатей, штампов, нумераторов и </w:t>
            </w:r>
            <w:proofErr w:type="spellStart"/>
            <w:r w:rsidRPr="00635E9E">
              <w:rPr>
                <w:color w:val="000000" w:themeColor="text1"/>
              </w:rPr>
              <w:t>датеров</w:t>
            </w:r>
            <w:proofErr w:type="spellEnd"/>
            <w:r w:rsidRPr="00635E9E">
              <w:rPr>
                <w:color w:val="000000" w:themeColor="text1"/>
              </w:rPr>
              <w:t xml:space="preserve">. Оттиск штампа можно наносить на все виды бумаги, </w:t>
            </w:r>
            <w:proofErr w:type="gramStart"/>
            <w:r w:rsidRPr="00635E9E">
              <w:rPr>
                <w:color w:val="000000" w:themeColor="text1"/>
              </w:rPr>
              <w:t>кроме</w:t>
            </w:r>
            <w:proofErr w:type="gramEnd"/>
            <w:r w:rsidRPr="00635E9E">
              <w:rPr>
                <w:color w:val="000000" w:themeColor="text1"/>
              </w:rPr>
              <w:t xml:space="preserve"> глянцевой.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 штемпельной краски: синий.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Назначение: для бумажных изделий.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Объем флакона: не менее 45 мл.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Состав: водная основа.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Наличие дозатора: наличие.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Время высыхания: не более 30 секунд.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50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Планшет А</w:t>
            </w:r>
            <w:proofErr w:type="gramStart"/>
            <w:r w:rsidRPr="00635E9E">
              <w:rPr>
                <w:color w:val="000000" w:themeColor="text1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 xml:space="preserve">Планшет с зажимом </w:t>
            </w:r>
            <w:proofErr w:type="spellStart"/>
            <w:r w:rsidRPr="00635E9E">
              <w:rPr>
                <w:b/>
                <w:color w:val="000000" w:themeColor="text1"/>
              </w:rPr>
              <w:t>Berlingo</w:t>
            </w:r>
            <w:proofErr w:type="spellEnd"/>
            <w:r w:rsidRPr="00635E9E">
              <w:rPr>
                <w:b/>
                <w:color w:val="000000" w:themeColor="text1"/>
              </w:rPr>
              <w:t xml:space="preserve"> А</w:t>
            </w:r>
            <w:proofErr w:type="gramStart"/>
            <w:r w:rsidRPr="00635E9E">
              <w:rPr>
                <w:b/>
                <w:color w:val="000000" w:themeColor="text1"/>
              </w:rPr>
              <w:t>4</w:t>
            </w:r>
            <w:proofErr w:type="gramEnd"/>
            <w:r w:rsidRPr="00635E9E">
              <w:rPr>
                <w:b/>
                <w:color w:val="000000" w:themeColor="text1"/>
              </w:rPr>
              <w:t xml:space="preserve"> или эквивалент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Материал - пластик, покрытие из ПВХ. Металлический зажим для фиксации документов. Позволяет делать записи на весу. Представлены классические офисные цвета.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Формат: А</w:t>
            </w:r>
            <w:proofErr w:type="gramStart"/>
            <w:r w:rsidRPr="00635E9E">
              <w:rPr>
                <w:color w:val="000000" w:themeColor="text1"/>
              </w:rPr>
              <w:t>4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Вместимость: не менее 100 листов.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Размер: не менее 315х225 мм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Толщина материала: не менее 1500 мкм.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Механизм: прижим.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Цвет: ассорти.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 xml:space="preserve">Нитки для </w:t>
            </w:r>
            <w:proofErr w:type="spellStart"/>
            <w:r w:rsidRPr="00635E9E">
              <w:rPr>
                <w:color w:val="000000" w:themeColor="text1"/>
                <w:sz w:val="20"/>
                <w:szCs w:val="20"/>
              </w:rPr>
              <w:t>прошива</w:t>
            </w:r>
            <w:proofErr w:type="spellEnd"/>
            <w:r w:rsidRPr="00635E9E">
              <w:rPr>
                <w:color w:val="000000" w:themeColor="text1"/>
                <w:sz w:val="20"/>
                <w:szCs w:val="20"/>
              </w:rPr>
              <w:t xml:space="preserve"> документов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b/>
                <w:bCs/>
                <w:color w:val="000000" w:themeColor="text1"/>
              </w:rPr>
              <w:t xml:space="preserve">Нить лавсановая для прошивки документов </w:t>
            </w:r>
            <w:proofErr w:type="spellStart"/>
            <w:r w:rsidRPr="00635E9E">
              <w:rPr>
                <w:b/>
                <w:bCs/>
                <w:color w:val="000000" w:themeColor="text1"/>
                <w:lang w:val="en-US"/>
              </w:rPr>
              <w:t>Brauberg</w:t>
            </w:r>
            <w:proofErr w:type="spellEnd"/>
            <w:r w:rsidRPr="00635E9E">
              <w:rPr>
                <w:b/>
                <w:bCs/>
                <w:color w:val="000000" w:themeColor="text1"/>
              </w:rPr>
              <w:t xml:space="preserve"> (601578) или эквивалент</w:t>
            </w:r>
            <w:r w:rsidRPr="00635E9E">
              <w:rPr>
                <w:bCs/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  <w:shd w:val="clear" w:color="auto" w:fill="FFFFFF"/>
              </w:rPr>
            </w:pPr>
            <w:r w:rsidRPr="00635E9E">
              <w:rPr>
                <w:color w:val="000000" w:themeColor="text1"/>
                <w:shd w:val="clear" w:color="auto" w:fill="FFFFFF"/>
              </w:rPr>
              <w:t xml:space="preserve">Нить лавсановая (ЛШ 210) изготовлена из полиэфирного </w:t>
            </w:r>
            <w:r w:rsidRPr="00635E9E">
              <w:rPr>
                <w:color w:val="000000" w:themeColor="text1"/>
                <w:shd w:val="clear" w:color="auto" w:fill="FFFFFF"/>
              </w:rPr>
              <w:lastRenderedPageBreak/>
              <w:t xml:space="preserve">(лавсанового) волокна. </w:t>
            </w:r>
            <w:proofErr w:type="gramStart"/>
            <w:r w:rsidRPr="00635E9E">
              <w:rPr>
                <w:color w:val="000000" w:themeColor="text1"/>
                <w:shd w:val="clear" w:color="auto" w:fill="FFFFFF"/>
              </w:rPr>
              <w:t>Нить</w:t>
            </w:r>
            <w:proofErr w:type="gramEnd"/>
            <w:r w:rsidRPr="00635E9E">
              <w:rPr>
                <w:color w:val="000000" w:themeColor="text1"/>
                <w:shd w:val="clear" w:color="auto" w:fill="FFFFFF"/>
              </w:rPr>
              <w:t xml:space="preserve"> скрученная из 4-х прочных полиэфирных нитей, на конусной бобине с втулкой. Применяется для прошивки документов в банках и офисах, для мешкозашивочных машинок.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  <w:shd w:val="clear" w:color="auto" w:fill="FFFFFF"/>
              </w:rPr>
            </w:pPr>
            <w:r w:rsidRPr="00635E9E">
              <w:rPr>
                <w:color w:val="000000" w:themeColor="text1"/>
                <w:shd w:val="clear" w:color="auto" w:fill="FFFFFF"/>
              </w:rPr>
              <w:t>Диаметр: не менее 1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  <w:shd w:val="clear" w:color="auto" w:fill="FFFFFF"/>
              </w:rPr>
            </w:pPr>
            <w:r w:rsidRPr="00635E9E">
              <w:rPr>
                <w:color w:val="000000" w:themeColor="text1"/>
                <w:shd w:val="clear" w:color="auto" w:fill="FFFFFF"/>
              </w:rPr>
              <w:t>Длина: не менее 1000 м.</w:t>
            </w:r>
          </w:p>
          <w:p w:rsidR="00497FAA" w:rsidRPr="00635E9E" w:rsidRDefault="00497FAA" w:rsidP="00870151">
            <w:pPr>
              <w:pStyle w:val="a3"/>
              <w:rPr>
                <w:bCs/>
                <w:color w:val="000000" w:themeColor="text1"/>
              </w:rPr>
            </w:pPr>
            <w:r w:rsidRPr="00635E9E">
              <w:rPr>
                <w:color w:val="000000" w:themeColor="text1"/>
                <w:shd w:val="clear" w:color="auto" w:fill="FFFFFF"/>
              </w:rPr>
              <w:t>Цвет: белый.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lastRenderedPageBreak/>
              <w:t>32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Пакет "Почта России"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>Пакеты почтовые и курьерские для почтовой отправки, Почта России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Материал: ПВД толщиной не менее 70 мкм.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Формат: С</w:t>
            </w:r>
            <w:proofErr w:type="gramStart"/>
            <w:r w:rsidRPr="00635E9E">
              <w:rPr>
                <w:color w:val="000000" w:themeColor="text1"/>
              </w:rPr>
              <w:t>4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Размер: не менее 229х324мм.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Способ заклейки: силикон.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Наличие адресной сетки «</w:t>
            </w:r>
            <w:proofErr w:type="spellStart"/>
            <w:proofErr w:type="gramStart"/>
            <w:r w:rsidRPr="00635E9E">
              <w:rPr>
                <w:color w:val="000000" w:themeColor="text1"/>
              </w:rPr>
              <w:t>Кому-Куда</w:t>
            </w:r>
            <w:proofErr w:type="spellEnd"/>
            <w:proofErr w:type="gramEnd"/>
            <w:r w:rsidRPr="00635E9E">
              <w:rPr>
                <w:color w:val="000000" w:themeColor="text1"/>
              </w:rPr>
              <w:t>».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Поставляются в упаковках по 100 и более штук.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Папка архивная на завязках А</w:t>
            </w:r>
            <w:proofErr w:type="gramStart"/>
            <w:r w:rsidRPr="00635E9E">
              <w:rPr>
                <w:color w:val="000000" w:themeColor="text1"/>
                <w:sz w:val="20"/>
                <w:szCs w:val="20"/>
              </w:rPr>
              <w:t>4</w:t>
            </w:r>
            <w:proofErr w:type="gramEnd"/>
            <w:r w:rsidRPr="00635E9E">
              <w:rPr>
                <w:color w:val="000000" w:themeColor="text1"/>
                <w:sz w:val="20"/>
                <w:szCs w:val="20"/>
              </w:rPr>
              <w:t xml:space="preserve"> «Дело». С гребешками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>Папка архивная для переплета «Форма 21» (127132) или эквивалент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Внутренние гребешки с четырьмя отверстиями позволяют подшивать документы с помощью тесьмы, нити или механизма для </w:t>
            </w:r>
            <w:proofErr w:type="spellStart"/>
            <w:r w:rsidRPr="00635E9E">
              <w:rPr>
                <w:color w:val="000000" w:themeColor="text1"/>
              </w:rPr>
              <w:t>скоросшивания</w:t>
            </w:r>
            <w:proofErr w:type="spell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Для документов формата А</w:t>
            </w:r>
            <w:proofErr w:type="gramStart"/>
            <w:r w:rsidRPr="00635E9E">
              <w:rPr>
                <w:color w:val="000000" w:themeColor="text1"/>
              </w:rPr>
              <w:t>4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Вместимость: не менее 350 листов </w:t>
            </w:r>
            <w:r w:rsidRPr="00635E9E">
              <w:rPr>
                <w:bCs/>
                <w:color w:val="000000" w:themeColor="text1"/>
              </w:rPr>
              <w:t>плотностью 80г/м</w:t>
            </w:r>
            <w:proofErr w:type="gramStart"/>
            <w:r w:rsidRPr="00635E9E">
              <w:rPr>
                <w:bCs/>
                <w:color w:val="000000" w:themeColor="text1"/>
              </w:rPr>
              <w:t>2</w:t>
            </w:r>
            <w:proofErr w:type="gramEnd"/>
            <w:r w:rsidRPr="00635E9E">
              <w:rPr>
                <w:bCs/>
                <w:color w:val="000000" w:themeColor="text1"/>
              </w:rPr>
              <w:t xml:space="preserve"> и более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Ширина корешка: не менее 50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Материал крышек: переплетный картон, оклеенный белым офсетом.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Материал корешка: бум винил.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proofErr w:type="gramStart"/>
            <w:r w:rsidRPr="00635E9E">
              <w:rPr>
                <w:color w:val="000000" w:themeColor="text1"/>
              </w:rPr>
              <w:t>Оснащена</w:t>
            </w:r>
            <w:proofErr w:type="gramEnd"/>
            <w:r w:rsidRPr="00635E9E">
              <w:rPr>
                <w:color w:val="000000" w:themeColor="text1"/>
              </w:rPr>
              <w:t xml:space="preserve"> жесткими гребешками с 4-мя отверстиями.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Наличие 2-х завязок из хлопчатобумажной ткани.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Папка архивная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 xml:space="preserve">Папка архивная с клапаном </w:t>
            </w:r>
            <w:r w:rsidRPr="00635E9E">
              <w:rPr>
                <w:b/>
                <w:color w:val="000000" w:themeColor="text1"/>
                <w:lang w:val="en-US"/>
              </w:rPr>
              <w:t>STAFF</w:t>
            </w:r>
            <w:r w:rsidRPr="00635E9E">
              <w:rPr>
                <w:b/>
                <w:color w:val="000000" w:themeColor="text1"/>
              </w:rPr>
              <w:t xml:space="preserve"> или эквивалент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Ширина корешка: не менее 75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Вместимость: не менее 700 листов.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Высота: не менее 325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Ширина: не менее 260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Для документов формата А</w:t>
            </w:r>
            <w:proofErr w:type="gramStart"/>
            <w:r w:rsidRPr="00635E9E">
              <w:rPr>
                <w:color w:val="000000" w:themeColor="text1"/>
              </w:rPr>
              <w:t>4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Материал: </w:t>
            </w:r>
            <w:proofErr w:type="spellStart"/>
            <w:r w:rsidRPr="00635E9E">
              <w:rPr>
                <w:color w:val="000000" w:themeColor="text1"/>
              </w:rPr>
              <w:t>микрогофрокартон</w:t>
            </w:r>
            <w:proofErr w:type="spellEnd"/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Вмещает картонные скоросшиватели, папки с завязками, обложки «Дело».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Цвет: белый.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Поставляется в разобранном виде.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Предусмотрены поля для надписей.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500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Стержни для шариковых ручек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 xml:space="preserve">Стержень шариковый масляный </w:t>
            </w:r>
            <w:r w:rsidRPr="00635E9E">
              <w:rPr>
                <w:b/>
                <w:color w:val="000000" w:themeColor="text1"/>
                <w:lang w:val="en-US"/>
              </w:rPr>
              <w:t>ERICH</w:t>
            </w:r>
            <w:r w:rsidRPr="00635E9E">
              <w:rPr>
                <w:b/>
                <w:color w:val="000000" w:themeColor="text1"/>
              </w:rPr>
              <w:t xml:space="preserve"> </w:t>
            </w:r>
            <w:r w:rsidRPr="00635E9E">
              <w:rPr>
                <w:b/>
                <w:color w:val="000000" w:themeColor="text1"/>
                <w:lang w:val="en-US"/>
              </w:rPr>
              <w:t>KRAUSE</w:t>
            </w:r>
            <w:r w:rsidRPr="00635E9E">
              <w:rPr>
                <w:b/>
                <w:color w:val="000000" w:themeColor="text1"/>
              </w:rPr>
              <w:t xml:space="preserve"> «К-301» (170304) или эквивалент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Качественный стержень на масляной основе предназначен для шариковых ручек (</w:t>
            </w:r>
            <w:proofErr w:type="gramStart"/>
            <w:r w:rsidRPr="00635E9E">
              <w:rPr>
                <w:color w:val="000000" w:themeColor="text1"/>
              </w:rPr>
              <w:t>см</w:t>
            </w:r>
            <w:proofErr w:type="gramEnd"/>
            <w:r w:rsidRPr="00635E9E">
              <w:rPr>
                <w:color w:val="000000" w:themeColor="text1"/>
              </w:rPr>
              <w:t>. п.42).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Тип стержня: классический.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Длина стержня: 140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 чернил: синий.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Масляные чернила: наличие.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Диаметр пишущего узла: 0,7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Толщина письма: не более 0,35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Тип наконечника: игольчатый или евро наконечник.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Наличие упаковки.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1900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 xml:space="preserve">Стержни </w:t>
            </w:r>
            <w:proofErr w:type="spellStart"/>
            <w:r w:rsidRPr="00635E9E">
              <w:rPr>
                <w:color w:val="000000" w:themeColor="text1"/>
                <w:sz w:val="20"/>
                <w:szCs w:val="20"/>
              </w:rPr>
              <w:t>гелевые</w:t>
            </w:r>
            <w:proofErr w:type="spellEnd"/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 xml:space="preserve">Стержень </w:t>
            </w:r>
            <w:proofErr w:type="spellStart"/>
            <w:r w:rsidRPr="00635E9E">
              <w:rPr>
                <w:b/>
                <w:color w:val="000000" w:themeColor="text1"/>
              </w:rPr>
              <w:t>гелевый</w:t>
            </w:r>
            <w:proofErr w:type="spellEnd"/>
            <w:r w:rsidRPr="00635E9E">
              <w:rPr>
                <w:b/>
                <w:color w:val="000000" w:themeColor="text1"/>
              </w:rPr>
              <w:t xml:space="preserve"> </w:t>
            </w:r>
            <w:r w:rsidRPr="00635E9E">
              <w:rPr>
                <w:b/>
                <w:color w:val="000000" w:themeColor="text1"/>
                <w:lang w:val="en-US"/>
              </w:rPr>
              <w:t>STAFF</w:t>
            </w:r>
            <w:r w:rsidRPr="00635E9E">
              <w:rPr>
                <w:b/>
                <w:color w:val="000000" w:themeColor="text1"/>
              </w:rPr>
              <w:t xml:space="preserve"> (170228) или эквивалент</w:t>
            </w:r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Стержень с </w:t>
            </w:r>
            <w:proofErr w:type="spellStart"/>
            <w:r w:rsidRPr="00635E9E">
              <w:rPr>
                <w:color w:val="000000" w:themeColor="text1"/>
              </w:rPr>
              <w:t>гелевыми</w:t>
            </w:r>
            <w:proofErr w:type="spellEnd"/>
            <w:r w:rsidRPr="00635E9E">
              <w:rPr>
                <w:color w:val="000000" w:themeColor="text1"/>
              </w:rPr>
              <w:t xml:space="preserve"> чернилами обеспечивает ровное, комфортное письмо. Подходит ко всем типам неавтоматических гелиевых ручек (</w:t>
            </w:r>
            <w:proofErr w:type="gramStart"/>
            <w:r w:rsidRPr="00635E9E">
              <w:rPr>
                <w:color w:val="000000" w:themeColor="text1"/>
              </w:rPr>
              <w:t>см</w:t>
            </w:r>
            <w:proofErr w:type="gramEnd"/>
            <w:r w:rsidRPr="00635E9E">
              <w:rPr>
                <w:color w:val="000000" w:themeColor="text1"/>
              </w:rPr>
              <w:t>. п.41).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Длина стержня: 135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Цвет чернил: синий.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Толщина линии письма: не более 0,35мм.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Диаметр пишущего узла: 0,5 мм.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 xml:space="preserve">Форма наконечника: </w:t>
            </w:r>
            <w:proofErr w:type="gramStart"/>
            <w:r w:rsidRPr="00635E9E">
              <w:rPr>
                <w:color w:val="000000" w:themeColor="text1"/>
              </w:rPr>
              <w:t>игольчатый</w:t>
            </w:r>
            <w:proofErr w:type="gramEnd"/>
            <w:r w:rsidRPr="00635E9E">
              <w:rPr>
                <w:color w:val="000000" w:themeColor="text1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Материал корпуса: пластик.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lastRenderedPageBreak/>
              <w:t>Наличие упаковки.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500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lastRenderedPageBreak/>
              <w:t>37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sz w:val="20"/>
                <w:szCs w:val="20"/>
              </w:rPr>
            </w:pPr>
            <w:r w:rsidRPr="00635E9E">
              <w:rPr>
                <w:sz w:val="20"/>
                <w:szCs w:val="20"/>
              </w:rPr>
              <w:t>Маркеры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</w:rPr>
            </w:pPr>
            <w:proofErr w:type="spellStart"/>
            <w:r w:rsidRPr="00635E9E">
              <w:rPr>
                <w:b/>
                <w:bCs/>
              </w:rPr>
              <w:t>Текстмаркер</w:t>
            </w:r>
            <w:proofErr w:type="spellEnd"/>
            <w:r w:rsidRPr="00635E9E">
              <w:rPr>
                <w:b/>
                <w:bCs/>
              </w:rPr>
              <w:t xml:space="preserve"> STAFF (150727, 150728, 150729, 150730) или эквивалент</w:t>
            </w:r>
            <w:r w:rsidRPr="00635E9E">
              <w:rPr>
                <w:bCs/>
              </w:rPr>
              <w:t>.</w:t>
            </w:r>
          </w:p>
          <w:p w:rsidR="00497FAA" w:rsidRPr="00635E9E" w:rsidRDefault="00497FAA" w:rsidP="00870151">
            <w:pPr>
              <w:pStyle w:val="a3"/>
            </w:pPr>
            <w:proofErr w:type="gramStart"/>
            <w:r w:rsidRPr="00635E9E">
              <w:t>Предназначен</w:t>
            </w:r>
            <w:proofErr w:type="gramEnd"/>
            <w:r w:rsidRPr="00635E9E">
              <w:t xml:space="preserve"> для выделения текста на обычной бумаге, </w:t>
            </w:r>
            <w:proofErr w:type="spellStart"/>
            <w:r w:rsidRPr="00635E9E">
              <w:t>факс-бумаге</w:t>
            </w:r>
            <w:proofErr w:type="spellEnd"/>
            <w:r w:rsidRPr="00635E9E">
              <w:t xml:space="preserve"> и бумаге для копировальных машин. 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Основа чернил: водная.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 xml:space="preserve">Форма наконечника: </w:t>
            </w:r>
            <w:proofErr w:type="gramStart"/>
            <w:r w:rsidRPr="00635E9E">
              <w:t>скошенный</w:t>
            </w:r>
            <w:proofErr w:type="gramEnd"/>
            <w:r w:rsidRPr="00635E9E">
              <w:t>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Толщина линии письма: в диапазоне не менее от 1,0 мм до 5,0 мм.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Повышенная светостойкость: наличие.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Наличие клипа: наличие.</w:t>
            </w:r>
          </w:p>
          <w:p w:rsidR="00497FAA" w:rsidRPr="00635E9E" w:rsidRDefault="00497FAA" w:rsidP="00870151">
            <w:pPr>
              <w:pStyle w:val="a3"/>
              <w:rPr>
                <w:bCs/>
              </w:rPr>
            </w:pPr>
            <w:r w:rsidRPr="00635E9E">
              <w:t xml:space="preserve">Упаковка: картонная коробка. </w:t>
            </w:r>
          </w:p>
          <w:p w:rsidR="00497FAA" w:rsidRPr="00635E9E" w:rsidRDefault="00497FAA" w:rsidP="00870151">
            <w:pPr>
              <w:pStyle w:val="a3"/>
            </w:pPr>
            <w:r w:rsidRPr="00635E9E">
              <w:t xml:space="preserve">Цвета: зелёный, </w:t>
            </w:r>
            <w:proofErr w:type="spellStart"/>
            <w:r w:rsidRPr="00635E9E">
              <w:t>розовый</w:t>
            </w:r>
            <w:proofErr w:type="spellEnd"/>
            <w:r w:rsidRPr="00635E9E">
              <w:t>, желтый, оранжевый поровну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/>
                <w:sz w:val="20"/>
                <w:szCs w:val="20"/>
              </w:rPr>
            </w:pPr>
            <w:r w:rsidRPr="00635E9E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sz w:val="20"/>
                <w:szCs w:val="20"/>
              </w:rPr>
            </w:pPr>
            <w:r w:rsidRPr="00635E9E">
              <w:rPr>
                <w:sz w:val="20"/>
                <w:szCs w:val="20"/>
              </w:rPr>
              <w:t>400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Немаркированный конверт</w:t>
            </w:r>
          </w:p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(размер 110*220)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Немаркированный конверт Е65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proofErr w:type="gramStart"/>
            <w:r w:rsidRPr="00635E9E">
              <w:rPr>
                <w:color w:val="000000" w:themeColor="text1"/>
              </w:rPr>
              <w:t>Предназначен</w:t>
            </w:r>
            <w:proofErr w:type="gramEnd"/>
            <w:r w:rsidRPr="00635E9E">
              <w:rPr>
                <w:color w:val="000000" w:themeColor="text1"/>
              </w:rPr>
              <w:t xml:space="preserve"> для почтовых отправлений различной документации, писем.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Размер: размер 110*220 мм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Выполнен из офсета плотностью не менее 80 г/м</w:t>
            </w:r>
            <w:proofErr w:type="gramStart"/>
            <w:r w:rsidRPr="00635E9E">
              <w:rPr>
                <w:color w:val="000000" w:themeColor="text1"/>
              </w:rPr>
              <w:t>2</w:t>
            </w:r>
            <w:proofErr w:type="gramEnd"/>
            <w:r w:rsidRPr="00635E9E">
              <w:rPr>
                <w:color w:val="000000" w:themeColor="text1"/>
              </w:rPr>
              <w:t xml:space="preserve">, имеет клеевое нанесение типа </w:t>
            </w:r>
            <w:proofErr w:type="spellStart"/>
            <w:r w:rsidRPr="00635E9E">
              <w:rPr>
                <w:color w:val="000000" w:themeColor="text1"/>
              </w:rPr>
              <w:t>стрип</w:t>
            </w:r>
            <w:proofErr w:type="spellEnd"/>
            <w:r w:rsidRPr="00635E9E">
              <w:rPr>
                <w:color w:val="000000" w:themeColor="text1"/>
              </w:rPr>
              <w:t xml:space="preserve"> (отрывная силиконовая лента). </w:t>
            </w:r>
            <w:r>
              <w:rPr>
                <w:color w:val="000000" w:themeColor="text1"/>
              </w:rPr>
              <w:t xml:space="preserve"> </w:t>
            </w:r>
            <w:r w:rsidRPr="00635E9E">
              <w:rPr>
                <w:color w:val="000000" w:themeColor="text1"/>
              </w:rPr>
              <w:t>Цвет: белый.</w:t>
            </w:r>
          </w:p>
          <w:p w:rsidR="00497FAA" w:rsidRPr="00635E9E" w:rsidRDefault="00497FAA" w:rsidP="00870151">
            <w:pPr>
              <w:pStyle w:val="a3"/>
              <w:rPr>
                <w:b/>
                <w:color w:val="000000" w:themeColor="text1"/>
              </w:rPr>
            </w:pPr>
            <w:proofErr w:type="gramStart"/>
            <w:r w:rsidRPr="00635E9E">
              <w:rPr>
                <w:color w:val="000000" w:themeColor="text1"/>
              </w:rPr>
              <w:t>Упакован</w:t>
            </w:r>
            <w:proofErr w:type="gramEnd"/>
            <w:r w:rsidRPr="00635E9E">
              <w:rPr>
                <w:color w:val="000000" w:themeColor="text1"/>
              </w:rPr>
              <w:t xml:space="preserve"> в пленку в количестве не менее 50 штук.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635E9E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4235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sz w:val="20"/>
                <w:szCs w:val="20"/>
              </w:rPr>
            </w:pPr>
            <w:r w:rsidRPr="00635E9E">
              <w:rPr>
                <w:sz w:val="20"/>
                <w:szCs w:val="20"/>
              </w:rPr>
              <w:t>Папка с арочным механизмом тип "Корона"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</w:pPr>
            <w:r w:rsidRPr="00635E9E">
              <w:rPr>
                <w:b/>
              </w:rPr>
              <w:t xml:space="preserve">Папка-регистратор </w:t>
            </w:r>
            <w:r w:rsidRPr="00635E9E">
              <w:rPr>
                <w:b/>
                <w:lang w:val="en-US"/>
              </w:rPr>
              <w:t>STAFF</w:t>
            </w:r>
            <w:r w:rsidRPr="00635E9E">
              <w:rPr>
                <w:b/>
              </w:rPr>
              <w:t xml:space="preserve"> «Бюджет» (227184) или эквивалент</w:t>
            </w:r>
            <w:r w:rsidRPr="00635E9E">
              <w:t>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Формат: А</w:t>
            </w:r>
            <w:proofErr w:type="gramStart"/>
            <w:r w:rsidRPr="00635E9E">
              <w:t>4</w:t>
            </w:r>
            <w:proofErr w:type="gramEnd"/>
            <w:r w:rsidRPr="00635E9E">
              <w:t>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Ширина корешка: не менее 50 мм.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Вместимость листов: не менее 350.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Папка-регистратор формата А</w:t>
            </w:r>
            <w:proofErr w:type="gramStart"/>
            <w:r w:rsidRPr="00635E9E">
              <w:t>4</w:t>
            </w:r>
            <w:proofErr w:type="gramEnd"/>
            <w:r w:rsidRPr="00635E9E">
              <w:t xml:space="preserve"> с арочным механизмом подходит для хранения документов в большом количестве.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Цельнокроеная картонная обложка с односторонним покрытием РР.</w:t>
            </w:r>
          </w:p>
          <w:p w:rsidR="00497FAA" w:rsidRPr="00635E9E" w:rsidRDefault="00497FAA" w:rsidP="00870151">
            <w:pPr>
              <w:pStyle w:val="a3"/>
              <w:rPr>
                <w:bCs/>
              </w:rPr>
            </w:pPr>
            <w:r w:rsidRPr="00635E9E">
              <w:t>На корешке имеется этикетка и кольцо для захвата. Нижние края папки защищены от повреждений металлическим кантом.</w:t>
            </w:r>
          </w:p>
          <w:p w:rsidR="00497FAA" w:rsidRPr="00635E9E" w:rsidRDefault="00497FAA" w:rsidP="00870151">
            <w:pPr>
              <w:pStyle w:val="a3"/>
              <w:rPr>
                <w:bCs/>
              </w:rPr>
            </w:pPr>
            <w:r w:rsidRPr="00635E9E">
              <w:rPr>
                <w:bCs/>
              </w:rPr>
              <w:t>Ширина корешка не менее 50мм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Наличие прозрачного кармана со съёмной двухсторонней бумажной этикеткой.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Цвет - синий или черный.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/>
                <w:sz w:val="20"/>
                <w:szCs w:val="20"/>
              </w:rPr>
            </w:pPr>
            <w:r w:rsidRPr="00635E9E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sz w:val="20"/>
                <w:szCs w:val="20"/>
              </w:rPr>
            </w:pPr>
            <w:r w:rsidRPr="00635E9E">
              <w:rPr>
                <w:sz w:val="20"/>
                <w:szCs w:val="20"/>
              </w:rPr>
              <w:t>850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sz w:val="20"/>
                <w:szCs w:val="20"/>
              </w:rPr>
            </w:pPr>
            <w:r w:rsidRPr="00635E9E">
              <w:rPr>
                <w:sz w:val="20"/>
                <w:szCs w:val="20"/>
              </w:rPr>
              <w:t>Папка с файлами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lang w:val="en-US"/>
              </w:rPr>
            </w:pPr>
            <w:r w:rsidRPr="00635E9E">
              <w:rPr>
                <w:b/>
              </w:rPr>
              <w:t>Папка</w:t>
            </w:r>
            <w:r w:rsidRPr="00635E9E">
              <w:rPr>
                <w:b/>
                <w:lang w:val="en-US"/>
              </w:rPr>
              <w:t xml:space="preserve"> </w:t>
            </w:r>
            <w:proofErr w:type="spellStart"/>
            <w:r w:rsidRPr="00635E9E">
              <w:rPr>
                <w:b/>
                <w:lang w:val="en-US"/>
              </w:rPr>
              <w:t>ErichKrause</w:t>
            </w:r>
            <w:proofErr w:type="spellEnd"/>
            <w:r w:rsidRPr="00635E9E">
              <w:rPr>
                <w:b/>
                <w:lang w:val="en-US"/>
              </w:rPr>
              <w:t xml:space="preserve"> Classic 43067 </w:t>
            </w:r>
            <w:proofErr w:type="spellStart"/>
            <w:r w:rsidRPr="00635E9E">
              <w:rPr>
                <w:b/>
                <w:lang w:val="en-US"/>
              </w:rPr>
              <w:t>или</w:t>
            </w:r>
            <w:proofErr w:type="spellEnd"/>
            <w:r w:rsidRPr="00635E9E">
              <w:rPr>
                <w:b/>
                <w:lang w:val="en-US"/>
              </w:rPr>
              <w:t xml:space="preserve"> </w:t>
            </w:r>
            <w:proofErr w:type="spellStart"/>
            <w:r w:rsidRPr="00635E9E">
              <w:rPr>
                <w:b/>
                <w:lang w:val="en-US"/>
              </w:rPr>
              <w:t>эквивалент</w:t>
            </w:r>
            <w:proofErr w:type="spellEnd"/>
            <w:r w:rsidRPr="00635E9E">
              <w:rPr>
                <w:lang w:val="en-US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333333"/>
                <w:shd w:val="clear" w:color="auto" w:fill="FFFFFF"/>
              </w:rPr>
            </w:pPr>
            <w:r w:rsidRPr="00635E9E">
              <w:rPr>
                <w:color w:val="333333"/>
                <w:shd w:val="clear" w:color="auto" w:fill="FFFFFF"/>
              </w:rPr>
              <w:t>Папка файловая формата А</w:t>
            </w:r>
            <w:proofErr w:type="gramStart"/>
            <w:r w:rsidRPr="00635E9E">
              <w:rPr>
                <w:color w:val="333333"/>
                <w:shd w:val="clear" w:color="auto" w:fill="FFFFFF"/>
              </w:rPr>
              <w:t>4</w:t>
            </w:r>
            <w:proofErr w:type="gramEnd"/>
            <w:r w:rsidRPr="00635E9E">
              <w:rPr>
                <w:color w:val="333333"/>
                <w:shd w:val="clear" w:color="auto" w:fill="FFFFFF"/>
              </w:rPr>
              <w:t xml:space="preserve"> из высококачественного пластика с текстурой поверхности "песок", на которой не видно отпечатков пальцев и мелких царапин. </w:t>
            </w:r>
            <w:proofErr w:type="gramStart"/>
            <w:r w:rsidRPr="00635E9E">
              <w:rPr>
                <w:color w:val="333333"/>
                <w:shd w:val="clear" w:color="auto" w:fill="FFFFFF"/>
              </w:rPr>
              <w:t>Предназначена</w:t>
            </w:r>
            <w:proofErr w:type="gramEnd"/>
            <w:r w:rsidRPr="00635E9E">
              <w:rPr>
                <w:color w:val="333333"/>
                <w:shd w:val="clear" w:color="auto" w:fill="FFFFFF"/>
              </w:rPr>
              <w:t xml:space="preserve"> для хранения и просмотра документов. Папка содержит не менее 20 прозрачных листов-карманов, надежно скрепленных сваркой. Цвет папки – синий.  </w:t>
            </w:r>
          </w:p>
          <w:p w:rsidR="00497FAA" w:rsidRPr="00635E9E" w:rsidRDefault="00497FAA" w:rsidP="00870151">
            <w:pPr>
              <w:pStyle w:val="a3"/>
              <w:rPr>
                <w:color w:val="333333"/>
                <w:shd w:val="clear" w:color="auto" w:fill="FFFFFF"/>
              </w:rPr>
            </w:pPr>
            <w:r w:rsidRPr="00635E9E">
              <w:rPr>
                <w:color w:val="333333"/>
                <w:shd w:val="clear" w:color="auto" w:fill="FFFFFF"/>
              </w:rPr>
              <w:t>Формат: А</w:t>
            </w:r>
            <w:proofErr w:type="gramStart"/>
            <w:r w:rsidRPr="00635E9E">
              <w:rPr>
                <w:color w:val="333333"/>
                <w:shd w:val="clear" w:color="auto" w:fill="FFFFFF"/>
              </w:rPr>
              <w:t>4</w:t>
            </w:r>
            <w:proofErr w:type="gramEnd"/>
            <w:r w:rsidRPr="00635E9E">
              <w:rPr>
                <w:color w:val="333333"/>
                <w:shd w:val="clear" w:color="auto" w:fill="FFFFFF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333333"/>
                <w:shd w:val="clear" w:color="auto" w:fill="FFFFFF"/>
              </w:rPr>
            </w:pPr>
            <w:r w:rsidRPr="00635E9E">
              <w:rPr>
                <w:color w:val="333333"/>
                <w:shd w:val="clear" w:color="auto" w:fill="FFFFFF"/>
              </w:rPr>
              <w:t>Количество карманов: не менее 20</w:t>
            </w:r>
          </w:p>
          <w:p w:rsidR="00497FAA" w:rsidRPr="00635E9E" w:rsidRDefault="00497FAA" w:rsidP="00870151">
            <w:pPr>
              <w:pStyle w:val="a3"/>
              <w:rPr>
                <w:color w:val="333333"/>
                <w:shd w:val="clear" w:color="auto" w:fill="FFFFFF"/>
              </w:rPr>
            </w:pPr>
            <w:r w:rsidRPr="00635E9E">
              <w:rPr>
                <w:color w:val="333333"/>
                <w:shd w:val="clear" w:color="auto" w:fill="FFFFFF"/>
              </w:rPr>
              <w:t>Ширина корешка: не менее 17.</w:t>
            </w:r>
          </w:p>
          <w:p w:rsidR="00497FAA" w:rsidRPr="00635E9E" w:rsidRDefault="00497FAA" w:rsidP="00870151">
            <w:pPr>
              <w:pStyle w:val="a3"/>
              <w:rPr>
                <w:color w:val="333333"/>
                <w:shd w:val="clear" w:color="auto" w:fill="FFFFFF"/>
              </w:rPr>
            </w:pPr>
            <w:r w:rsidRPr="00635E9E">
              <w:rPr>
                <w:color w:val="333333"/>
                <w:shd w:val="clear" w:color="auto" w:fill="FFFFFF"/>
              </w:rPr>
              <w:t>Размер: не менее 231х310х17 мм.</w:t>
            </w:r>
          </w:p>
          <w:p w:rsidR="00497FAA" w:rsidRPr="00635E9E" w:rsidRDefault="00497FAA" w:rsidP="00870151">
            <w:pPr>
              <w:pStyle w:val="a3"/>
              <w:rPr>
                <w:color w:val="333333"/>
                <w:shd w:val="clear" w:color="auto" w:fill="FFFFFF"/>
              </w:rPr>
            </w:pPr>
            <w:r w:rsidRPr="00635E9E">
              <w:rPr>
                <w:color w:val="333333"/>
                <w:shd w:val="clear" w:color="auto" w:fill="FFFFFF"/>
              </w:rPr>
              <w:t>Материал: полипропилен толщиной не менее 40 мкм.</w:t>
            </w:r>
          </w:p>
          <w:p w:rsidR="00497FAA" w:rsidRPr="00635E9E" w:rsidRDefault="00497FAA" w:rsidP="00870151">
            <w:pPr>
              <w:pStyle w:val="a3"/>
              <w:rPr>
                <w:color w:val="333333"/>
                <w:shd w:val="clear" w:color="auto" w:fill="FFFFFF"/>
              </w:rPr>
            </w:pPr>
            <w:r w:rsidRPr="00635E9E">
              <w:rPr>
                <w:color w:val="333333"/>
                <w:shd w:val="clear" w:color="auto" w:fill="FFFFFF"/>
              </w:rPr>
              <w:t>Текстура поверхности: «песок».</w:t>
            </w:r>
          </w:p>
          <w:p w:rsidR="00497FAA" w:rsidRPr="00635E9E" w:rsidRDefault="00497FAA" w:rsidP="00870151">
            <w:pPr>
              <w:pStyle w:val="a3"/>
              <w:rPr>
                <w:color w:val="333333"/>
                <w:shd w:val="clear" w:color="auto" w:fill="FFFFFF"/>
              </w:rPr>
            </w:pPr>
            <w:r w:rsidRPr="00635E9E">
              <w:rPr>
                <w:color w:val="333333"/>
                <w:shd w:val="clear" w:color="auto" w:fill="FFFFFF"/>
              </w:rPr>
              <w:t>Вместимость: не менее 100 листов плотности 80 г/м</w:t>
            </w:r>
            <w:proofErr w:type="gramStart"/>
            <w:r w:rsidRPr="00635E9E">
              <w:rPr>
                <w:color w:val="333333"/>
                <w:shd w:val="clear" w:color="auto" w:fill="FFFFFF"/>
              </w:rPr>
              <w:t>2</w:t>
            </w:r>
            <w:proofErr w:type="gramEnd"/>
            <w:r w:rsidRPr="00635E9E">
              <w:rPr>
                <w:color w:val="333333"/>
                <w:shd w:val="clear" w:color="auto" w:fill="FFFFFF"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color w:val="333333"/>
                <w:shd w:val="clear" w:color="auto" w:fill="FFFFFF"/>
              </w:rPr>
            </w:pPr>
            <w:r w:rsidRPr="00635E9E">
              <w:rPr>
                <w:color w:val="333333"/>
                <w:shd w:val="clear" w:color="auto" w:fill="FFFFFF"/>
              </w:rPr>
              <w:t>Наличие упаковки.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/>
                <w:sz w:val="20"/>
                <w:szCs w:val="20"/>
              </w:rPr>
            </w:pPr>
            <w:r w:rsidRPr="00635E9E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sz w:val="20"/>
                <w:szCs w:val="20"/>
              </w:rPr>
            </w:pPr>
            <w:r w:rsidRPr="00635E9E">
              <w:rPr>
                <w:sz w:val="20"/>
                <w:szCs w:val="20"/>
              </w:rPr>
              <w:t>100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sz w:val="20"/>
                <w:szCs w:val="20"/>
              </w:rPr>
            </w:pPr>
            <w:r w:rsidRPr="00635E9E">
              <w:rPr>
                <w:sz w:val="20"/>
                <w:szCs w:val="20"/>
              </w:rPr>
              <w:t>Папка-файл с боковой перфорацией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/>
                <w:bCs/>
              </w:rPr>
            </w:pPr>
            <w:proofErr w:type="gramStart"/>
            <w:r w:rsidRPr="00635E9E">
              <w:rPr>
                <w:b/>
                <w:bCs/>
              </w:rPr>
              <w:t>Папка-файл</w:t>
            </w:r>
            <w:proofErr w:type="gramEnd"/>
            <w:r w:rsidRPr="00635E9E">
              <w:rPr>
                <w:b/>
                <w:bCs/>
              </w:rPr>
              <w:t xml:space="preserve"> перфорированная </w:t>
            </w:r>
            <w:r w:rsidRPr="00635E9E">
              <w:rPr>
                <w:b/>
                <w:bCs/>
                <w:lang w:val="en-US"/>
              </w:rPr>
              <w:t>BRAUBERG</w:t>
            </w:r>
            <w:r w:rsidRPr="00635E9E">
              <w:rPr>
                <w:b/>
                <w:bCs/>
              </w:rPr>
              <w:t xml:space="preserve"> (223084) или эквивалент.</w:t>
            </w:r>
          </w:p>
          <w:p w:rsidR="00497FAA" w:rsidRPr="00635E9E" w:rsidRDefault="00497FAA" w:rsidP="00870151">
            <w:pPr>
              <w:pStyle w:val="a3"/>
              <w:rPr>
                <w:color w:val="000000"/>
              </w:rPr>
            </w:pPr>
            <w:r w:rsidRPr="00635E9E">
              <w:rPr>
                <w:color w:val="000000"/>
              </w:rPr>
              <w:t>Папка-файл перфорированная служит для подшивки документов в папки с любым кольцевым механизмом и скоросшивателем.</w:t>
            </w:r>
          </w:p>
          <w:p w:rsidR="00497FAA" w:rsidRPr="00635E9E" w:rsidRDefault="00497FAA" w:rsidP="00870151">
            <w:pPr>
              <w:pStyle w:val="a3"/>
              <w:rPr>
                <w:bCs/>
              </w:rPr>
            </w:pPr>
            <w:r w:rsidRPr="00635E9E">
              <w:rPr>
                <w:bCs/>
              </w:rPr>
              <w:t>Формат: А</w:t>
            </w:r>
            <w:proofErr w:type="gramStart"/>
            <w:r w:rsidRPr="00635E9E">
              <w:rPr>
                <w:bCs/>
              </w:rPr>
              <w:t>4</w:t>
            </w:r>
            <w:proofErr w:type="gramEnd"/>
            <w:r w:rsidRPr="00635E9E">
              <w:rPr>
                <w:bCs/>
              </w:rPr>
              <w:t>.</w:t>
            </w:r>
          </w:p>
          <w:p w:rsidR="00497FAA" w:rsidRPr="00635E9E" w:rsidRDefault="00497FAA" w:rsidP="00870151">
            <w:pPr>
              <w:pStyle w:val="a3"/>
              <w:rPr>
                <w:bCs/>
              </w:rPr>
            </w:pPr>
            <w:r w:rsidRPr="00635E9E">
              <w:rPr>
                <w:bCs/>
              </w:rPr>
              <w:t>Толщина пленки: не менее 60 мкм.</w:t>
            </w:r>
          </w:p>
          <w:p w:rsidR="00497FAA" w:rsidRPr="00635E9E" w:rsidRDefault="00497FAA" w:rsidP="00870151">
            <w:pPr>
              <w:pStyle w:val="a3"/>
              <w:rPr>
                <w:bCs/>
              </w:rPr>
            </w:pPr>
            <w:r w:rsidRPr="00635E9E">
              <w:rPr>
                <w:bCs/>
              </w:rPr>
              <w:t>Ориентация: вертикальная.</w:t>
            </w:r>
          </w:p>
          <w:p w:rsidR="00497FAA" w:rsidRPr="00635E9E" w:rsidRDefault="00497FAA" w:rsidP="00870151">
            <w:pPr>
              <w:pStyle w:val="a3"/>
              <w:rPr>
                <w:bCs/>
              </w:rPr>
            </w:pPr>
            <w:r w:rsidRPr="00635E9E">
              <w:rPr>
                <w:bCs/>
              </w:rPr>
              <w:t>Фактура: гладкая.</w:t>
            </w:r>
          </w:p>
          <w:p w:rsidR="00497FAA" w:rsidRPr="00635E9E" w:rsidRDefault="00497FAA" w:rsidP="00870151">
            <w:pPr>
              <w:pStyle w:val="a3"/>
              <w:rPr>
                <w:bCs/>
              </w:rPr>
            </w:pPr>
            <w:r w:rsidRPr="00635E9E">
              <w:rPr>
                <w:bCs/>
              </w:rPr>
              <w:t>Наличие боковой перфорации.</w:t>
            </w:r>
          </w:p>
          <w:p w:rsidR="00497FAA" w:rsidRPr="00635E9E" w:rsidRDefault="00497FAA" w:rsidP="00870151">
            <w:pPr>
              <w:pStyle w:val="a3"/>
              <w:rPr>
                <w:bCs/>
              </w:rPr>
            </w:pPr>
            <w:r w:rsidRPr="00635E9E">
              <w:rPr>
                <w:bCs/>
              </w:rPr>
              <w:lastRenderedPageBreak/>
              <w:t>Количество в комплекте: не менее 100 шт.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/>
                <w:sz w:val="20"/>
                <w:szCs w:val="20"/>
              </w:rPr>
            </w:pPr>
            <w:r w:rsidRPr="00635E9E"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sz w:val="20"/>
                <w:szCs w:val="20"/>
              </w:rPr>
            </w:pPr>
            <w:r w:rsidRPr="00635E9E">
              <w:rPr>
                <w:sz w:val="20"/>
                <w:szCs w:val="20"/>
              </w:rPr>
              <w:t>10000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lastRenderedPageBreak/>
              <w:t>42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sz w:val="20"/>
                <w:szCs w:val="20"/>
              </w:rPr>
            </w:pPr>
            <w:r w:rsidRPr="00635E9E">
              <w:rPr>
                <w:sz w:val="20"/>
                <w:szCs w:val="20"/>
              </w:rPr>
              <w:t>Салфетки для оргтехники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</w:rPr>
            </w:pPr>
            <w:r w:rsidRPr="00635E9E">
              <w:rPr>
                <w:b/>
                <w:bCs/>
              </w:rPr>
              <w:t xml:space="preserve">Чистящие салфетки для экранов и пластика универсальные, влажные, </w:t>
            </w:r>
            <w:r w:rsidRPr="00635E9E">
              <w:rPr>
                <w:b/>
                <w:bCs/>
                <w:lang w:val="en-US"/>
              </w:rPr>
              <w:t>STAF</w:t>
            </w:r>
            <w:r w:rsidRPr="00635E9E">
              <w:rPr>
                <w:b/>
                <w:bCs/>
              </w:rPr>
              <w:t xml:space="preserve"> (511518) или эквивалент</w:t>
            </w:r>
            <w:r w:rsidRPr="00635E9E">
              <w:rPr>
                <w:bCs/>
              </w:rPr>
              <w:t>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Предназначены для удаления пыли и загрязнений с экранов LCD, TFT-мониторов, ноутбуков, телевизоров, мебели, PDA, клавиатур, системных блоков, телефонных аппаратов и других поверхностей.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Количество салфеток: не менее 100 шт.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Антистатический эффект: наличие.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Длина салфетки: не менее 150 мм.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Ширина салфетки: не менее 130 мм.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Материал салфеток: нетканый материал на основе целлюлозы.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Плотность материала: не менее 22 г/м</w:t>
            </w:r>
            <w:proofErr w:type="gramStart"/>
            <w:r w:rsidRPr="00635E9E">
              <w:t>2</w:t>
            </w:r>
            <w:proofErr w:type="gramEnd"/>
            <w:r w:rsidRPr="00635E9E">
              <w:t>.</w:t>
            </w:r>
          </w:p>
          <w:p w:rsidR="00497FAA" w:rsidRPr="00635E9E" w:rsidRDefault="00497FAA" w:rsidP="00870151">
            <w:pPr>
              <w:pStyle w:val="a3"/>
              <w:rPr>
                <w:bCs/>
              </w:rPr>
            </w:pPr>
            <w:r w:rsidRPr="00635E9E">
              <w:t>Упаковка: пластиковая туба.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35E9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635E9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sz w:val="20"/>
                <w:szCs w:val="20"/>
              </w:rPr>
            </w:pPr>
            <w:r w:rsidRPr="00635E9E">
              <w:rPr>
                <w:sz w:val="20"/>
                <w:szCs w:val="20"/>
              </w:rPr>
              <w:t>55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sz w:val="20"/>
                <w:szCs w:val="20"/>
              </w:rPr>
            </w:pPr>
            <w:r w:rsidRPr="00635E9E">
              <w:rPr>
                <w:sz w:val="20"/>
                <w:szCs w:val="20"/>
              </w:rPr>
              <w:t>Скотч 50 мм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Cs/>
              </w:rPr>
            </w:pPr>
            <w:r w:rsidRPr="00635E9E">
              <w:rPr>
                <w:b/>
                <w:bCs/>
              </w:rPr>
              <w:t xml:space="preserve">Клейкая лента 48х40 упаковочная, прозрачная, </w:t>
            </w:r>
            <w:r w:rsidRPr="00635E9E">
              <w:rPr>
                <w:b/>
                <w:bCs/>
                <w:lang w:val="en-US"/>
              </w:rPr>
              <w:t>STAFF</w:t>
            </w:r>
            <w:r w:rsidRPr="00635E9E">
              <w:rPr>
                <w:b/>
                <w:bCs/>
              </w:rPr>
              <w:t xml:space="preserve"> (440087) или эквивалент</w:t>
            </w:r>
            <w:r w:rsidRPr="00635E9E">
              <w:rPr>
                <w:bCs/>
              </w:rPr>
              <w:t>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Клеевой слой устойчив к перепадам температур. Обладает высокой клеящей способностью.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Ширина: не менее 48 мм.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Толщина пленки: не менее 40 мкм.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>Длина намотки: не менее 40 м и не более 66 м.</w:t>
            </w:r>
          </w:p>
          <w:p w:rsidR="00497FAA" w:rsidRPr="00635E9E" w:rsidRDefault="00497FAA" w:rsidP="00870151">
            <w:pPr>
              <w:pStyle w:val="a3"/>
            </w:pPr>
            <w:r w:rsidRPr="00635E9E">
              <w:t xml:space="preserve">Цвет: </w:t>
            </w:r>
            <w:proofErr w:type="gramStart"/>
            <w:r w:rsidRPr="00635E9E">
              <w:t>прозрачная</w:t>
            </w:r>
            <w:proofErr w:type="gramEnd"/>
            <w:r w:rsidRPr="00635E9E">
              <w:t>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/>
                <w:sz w:val="20"/>
                <w:szCs w:val="20"/>
              </w:rPr>
            </w:pPr>
            <w:r w:rsidRPr="00635E9E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sz w:val="20"/>
                <w:szCs w:val="20"/>
              </w:rPr>
            </w:pPr>
            <w:r w:rsidRPr="00635E9E">
              <w:rPr>
                <w:sz w:val="20"/>
                <w:szCs w:val="20"/>
              </w:rPr>
              <w:t>100</w:t>
            </w:r>
          </w:p>
        </w:tc>
      </w:tr>
      <w:tr w:rsidR="00497FAA" w:rsidRPr="00635E9E" w:rsidTr="00870151">
        <w:trPr>
          <w:trHeight w:val="636"/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 xml:space="preserve">Немаркированный конверт             </w:t>
            </w:r>
          </w:p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 xml:space="preserve"> (размер 229*324)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pStyle w:val="a3"/>
              <w:rPr>
                <w:b/>
                <w:color w:val="000000" w:themeColor="text1"/>
              </w:rPr>
            </w:pPr>
            <w:r w:rsidRPr="00635E9E">
              <w:rPr>
                <w:b/>
                <w:color w:val="000000" w:themeColor="text1"/>
              </w:rPr>
              <w:t>Немаркированный конверт С</w:t>
            </w:r>
            <w:proofErr w:type="gramStart"/>
            <w:r w:rsidRPr="00635E9E">
              <w:rPr>
                <w:b/>
                <w:color w:val="000000" w:themeColor="text1"/>
              </w:rPr>
              <w:t>4</w:t>
            </w:r>
            <w:proofErr w:type="gramEnd"/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proofErr w:type="gramStart"/>
            <w:r w:rsidRPr="00635E9E">
              <w:rPr>
                <w:color w:val="000000" w:themeColor="text1"/>
              </w:rPr>
              <w:t>Предназначен</w:t>
            </w:r>
            <w:proofErr w:type="gramEnd"/>
            <w:r w:rsidRPr="00635E9E">
              <w:rPr>
                <w:color w:val="000000" w:themeColor="text1"/>
              </w:rPr>
              <w:t xml:space="preserve"> для почтовых отправлений различной документации, писем.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Размер: размер 229*324 мм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r w:rsidRPr="00635E9E">
              <w:rPr>
                <w:color w:val="000000" w:themeColor="text1"/>
              </w:rPr>
              <w:t>Выполнен из офсета плотностью не менее 90 г/м</w:t>
            </w:r>
            <w:proofErr w:type="gramStart"/>
            <w:r w:rsidRPr="00635E9E">
              <w:rPr>
                <w:color w:val="000000" w:themeColor="text1"/>
              </w:rPr>
              <w:t>2</w:t>
            </w:r>
            <w:proofErr w:type="gramEnd"/>
            <w:r w:rsidRPr="00635E9E">
              <w:rPr>
                <w:color w:val="000000" w:themeColor="text1"/>
              </w:rPr>
              <w:t xml:space="preserve">, имеет клеевое нанесение типа </w:t>
            </w:r>
            <w:proofErr w:type="spellStart"/>
            <w:r w:rsidRPr="00635E9E">
              <w:rPr>
                <w:color w:val="000000" w:themeColor="text1"/>
              </w:rPr>
              <w:t>стрип</w:t>
            </w:r>
            <w:proofErr w:type="spellEnd"/>
            <w:r w:rsidRPr="00635E9E">
              <w:rPr>
                <w:color w:val="000000" w:themeColor="text1"/>
              </w:rPr>
              <w:t xml:space="preserve"> (отрывная силиконовая лента). Цвет: белый.</w:t>
            </w:r>
          </w:p>
          <w:p w:rsidR="00497FAA" w:rsidRPr="00635E9E" w:rsidRDefault="00497FAA" w:rsidP="00870151">
            <w:pPr>
              <w:pStyle w:val="a3"/>
              <w:rPr>
                <w:color w:val="000000" w:themeColor="text1"/>
              </w:rPr>
            </w:pPr>
            <w:proofErr w:type="gramStart"/>
            <w:r w:rsidRPr="00635E9E">
              <w:rPr>
                <w:color w:val="000000" w:themeColor="text1"/>
              </w:rPr>
              <w:t>Упакован</w:t>
            </w:r>
            <w:proofErr w:type="gramEnd"/>
            <w:r w:rsidRPr="00635E9E">
              <w:rPr>
                <w:color w:val="000000" w:themeColor="text1"/>
              </w:rPr>
              <w:t xml:space="preserve"> в пленку в количестве не менее 50 штук.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635E9E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7FAA" w:rsidRPr="00635E9E" w:rsidRDefault="00497FAA" w:rsidP="008701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5E9E">
              <w:rPr>
                <w:color w:val="000000" w:themeColor="text1"/>
                <w:sz w:val="20"/>
                <w:szCs w:val="20"/>
              </w:rPr>
              <w:t>1500</w:t>
            </w:r>
          </w:p>
        </w:tc>
      </w:tr>
    </w:tbl>
    <w:p w:rsidR="00C011B4" w:rsidRDefault="00C011B4"/>
    <w:sectPr w:rsidR="00C01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97FAA"/>
    <w:rsid w:val="00497FAA"/>
    <w:rsid w:val="00C01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97FAA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497FA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2666</Words>
  <Characters>15198</Characters>
  <Application>Microsoft Office Word</Application>
  <DocSecurity>0</DocSecurity>
  <Lines>126</Lines>
  <Paragraphs>35</Paragraphs>
  <ScaleCrop>false</ScaleCrop>
  <Company>HP</Company>
  <LinksUpToDate>false</LinksUpToDate>
  <CharactersWithSpaces>17829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р</cp:lastModifiedBy>
  <cp:revision>2</cp:revision>
  <dcterms:created xsi:type="dcterms:W3CDTF">2019-03-01T10:07:00Z</dcterms:created>
  <dcterms:modified xsi:type="dcterms:W3CDTF">2019-03-01T10:07:00Z</dcterms:modified>
</cp:coreProperties>
</file>