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АППАРАТ СВАРОЧНЫЙ ИНВЕРТОРНЫЙ</w:t>
        <w:tab/>
        <w:t>FUBAG IN 203</w:t>
        <w:tab/>
        <w:t>ШТ</w:t>
        <w:tab/>
        <w:t>3</w:t>
      </w:r>
    </w:p>
    <w:p>
      <w:pPr>
        <w:pStyle w:val="Normal"/>
        <w:rPr/>
      </w:pPr>
      <w:r>
        <w:rPr/>
        <w:t>АППАРАТ СВАРОЧНЫЙ ИНВЕРТОРНЫЙ</w:t>
        <w:tab/>
        <w:t>РЕСАНТА САИ250К 65/38</w:t>
        <w:tab/>
        <w:t>ШТ</w:t>
        <w:tab/>
        <w:t>3</w:t>
      </w:r>
    </w:p>
    <w:p>
      <w:pPr>
        <w:pStyle w:val="Normal"/>
        <w:rPr/>
      </w:pPr>
      <w:r>
        <w:rPr/>
        <w:t>БЛОК УПРАВЛЕНИЯ КОММУТАЦИИ РЕЖИМОВ СУШИЛЬНЫХ СИСТЕМ</w:t>
        <w:tab/>
        <w:t>КУБАНЬ БУ1000</w:t>
        <w:tab/>
        <w:t>ШТ</w:t>
        <w:tab/>
        <w:t>1</w:t>
      </w:r>
    </w:p>
    <w:p>
      <w:pPr>
        <w:pStyle w:val="Normal"/>
        <w:rPr/>
      </w:pPr>
      <w:r>
        <w:rPr/>
        <w:t>ВЕНТИЛЯТОР</w:t>
        <w:tab/>
        <w:t>ВЦ-4-70 №4 У4095</w:t>
        <w:tab/>
        <w:t>ШТ</w:t>
        <w:tab/>
        <w:t>2</w:t>
      </w:r>
    </w:p>
    <w:p>
      <w:pPr>
        <w:pStyle w:val="Normal"/>
        <w:rPr/>
      </w:pPr>
      <w:r>
        <w:rPr/>
        <w:t>ВЕНТИЛЯТОР ЦЕНТРОБЕЖНЫЙ</w:t>
        <w:tab/>
        <w:t>СОВПЛИМ FUK-4700/SP</w:t>
        <w:tab/>
        <w:t>ШТ</w:t>
        <w:tab/>
        <w:t>1</w:t>
      </w:r>
    </w:p>
    <w:p>
      <w:pPr>
        <w:pStyle w:val="Normal"/>
        <w:rPr/>
      </w:pPr>
      <w:r>
        <w:rPr/>
        <w:t>ВЕНТИЛЯТОР ЦЕНТРОБЕЖНЫЙ</w:t>
        <w:tab/>
        <w:t>FUK-2100/SP</w:t>
        <w:tab/>
        <w:t>ШТ</w:t>
        <w:tab/>
        <w:t>1</w:t>
      </w:r>
    </w:p>
    <w:p>
      <w:pPr>
        <w:pStyle w:val="Normal"/>
        <w:rPr/>
      </w:pPr>
      <w:r>
        <w:rPr/>
        <w:t>ВИЛКА ПРИБОРНАЯ</w:t>
        <w:tab/>
        <w:t>СН2М-10ШБ1</w:t>
        <w:tab/>
        <w:t>ШТ</w:t>
        <w:tab/>
        <w:t>80</w:t>
      </w:r>
    </w:p>
    <w:p>
      <w:pPr>
        <w:pStyle w:val="Normal"/>
        <w:rPr/>
      </w:pPr>
      <w:r>
        <w:rPr/>
        <w:t>ВСТАВКА ПЛАВКАЯ (ПАТРОН) С ПЛАВКИМ ЭЛЕМЕНТОМ</w:t>
        <w:tab/>
        <w:t>ПР-2</w:t>
        <w:tab/>
        <w:t>ШТ</w:t>
        <w:tab/>
        <w:t>35</w:t>
      </w:r>
    </w:p>
    <w:p>
      <w:pPr>
        <w:pStyle w:val="Normal"/>
        <w:rPr/>
      </w:pPr>
      <w:r>
        <w:rPr/>
        <w:t>ВЫКЛЮЧАТЕЛЬ АВТОМАТИЧЕСКИЙ</w:t>
        <w:tab/>
        <w:t>ABB S252 B20</w:t>
        <w:tab/>
        <w:t>ШТ</w:t>
        <w:tab/>
        <w:t>6</w:t>
      </w:r>
    </w:p>
    <w:p>
      <w:pPr>
        <w:pStyle w:val="Normal"/>
        <w:rPr/>
      </w:pPr>
      <w:r>
        <w:rPr/>
        <w:t>ВЫКЛЮЧАТЕЛЬ АВТОМАТИЧЕСКИЙ</w:t>
        <w:tab/>
        <w:t>АЕ-2053</w:t>
        <w:tab/>
        <w:t>ШТ</w:t>
        <w:tab/>
        <w:t>12</w:t>
      </w:r>
    </w:p>
    <w:p>
      <w:pPr>
        <w:pStyle w:val="Normal"/>
        <w:rPr/>
      </w:pPr>
      <w:r>
        <w:rPr/>
        <w:t>ВЫКЛЮЧАТЕЛЬ АВТОМАТИЧЕСКИЙ</w:t>
        <w:tab/>
        <w:t>АЕ-2541М-10 У2</w:t>
        <w:tab/>
        <w:t>ШТ</w:t>
        <w:tab/>
        <w:t>3</w:t>
      </w:r>
    </w:p>
    <w:p>
      <w:pPr>
        <w:pStyle w:val="Normal"/>
        <w:rPr/>
      </w:pPr>
      <w:r>
        <w:rPr/>
        <w:t>ВЫКЛЮЧАТЕЛЬ АВТОМАТИЧЕСКИЙ ДВУХПОЛЮСНЫЙ</w:t>
        <w:tab/>
        <w:t>ABB S262 C50</w:t>
        <w:tab/>
        <w:t>ШТ</w:t>
        <w:tab/>
        <w:t>2</w:t>
      </w:r>
    </w:p>
    <w:p>
      <w:pPr>
        <w:pStyle w:val="Normal"/>
        <w:rPr/>
      </w:pPr>
      <w:r>
        <w:rPr/>
        <w:t>ВЫКЛЮЧАТЕЛЬ АВТОМАТИЧЕСКИЙ ДВУХПОЛЮСНЫЙ</w:t>
        <w:tab/>
        <w:t>ABB S202 B40</w:t>
        <w:tab/>
        <w:t>ШТ</w:t>
        <w:tab/>
        <w:t>1</w:t>
      </w:r>
    </w:p>
    <w:p>
      <w:pPr>
        <w:pStyle w:val="Normal"/>
        <w:rPr/>
      </w:pPr>
      <w:r>
        <w:rPr/>
        <w:t>ВЫКЛЮЧАТЕЛЬ АВТОМАТИЧЕСКИЙ ОДНОПОЛЮСНЫЙ</w:t>
        <w:tab/>
        <w:t>ABB S201 C13</w:t>
        <w:tab/>
        <w:t>ШТ</w:t>
        <w:tab/>
        <w:t>44</w:t>
      </w:r>
    </w:p>
    <w:p>
      <w:pPr>
        <w:pStyle w:val="Normal"/>
        <w:rPr/>
      </w:pPr>
      <w:r>
        <w:rPr/>
        <w:t>ВЫКЛЮЧАТЕЛЬ АВТОМАТИЧЕСКИЙ ОДНОПОЛЮСНЫЙ</w:t>
        <w:tab/>
        <w:t>ВА47-29</w:t>
        <w:tab/>
        <w:t>ШТ</w:t>
        <w:tab/>
        <w:t>40</w:t>
      </w:r>
    </w:p>
    <w:p>
      <w:pPr>
        <w:pStyle w:val="Normal"/>
        <w:rPr/>
      </w:pPr>
      <w:r>
        <w:rPr/>
        <w:t>ВЫКЛЮЧАТЕЛЬ АВТОМАТИЧЕСКИЙ ОДНОПОЛЮСНЫЙ</w:t>
        <w:tab/>
        <w:t>ABB S201 B20</w:t>
        <w:tab/>
        <w:t>ШТ</w:t>
        <w:tab/>
        <w:t>4</w:t>
      </w:r>
    </w:p>
    <w:p>
      <w:pPr>
        <w:pStyle w:val="Normal"/>
        <w:rPr/>
      </w:pPr>
      <w:r>
        <w:rPr/>
        <w:t>ВЫКЛЮЧАТЕЛЬ АВТОМАТИЧЕСКИЙ ТРЕХПОЛЮСНЫЙ</w:t>
        <w:tab/>
        <w:t>ABB S203 C63 2CDS253001R0634</w:t>
        <w:tab/>
        <w:t>ШТ</w:t>
        <w:tab/>
        <w:t>5</w:t>
      </w:r>
    </w:p>
    <w:p>
      <w:pPr>
        <w:pStyle w:val="Normal"/>
        <w:rPr/>
      </w:pPr>
      <w:r>
        <w:rPr/>
        <w:t>ВЫКЛЮЧАТЕЛЬ АВТОМАТИЧЕСКИЙ ТРЕХПОЛЮСНЫЙ</w:t>
        <w:tab/>
        <w:t>ВА47-063 ПРО</w:t>
        <w:tab/>
        <w:t>ШТ</w:t>
        <w:tab/>
        <w:t>10</w:t>
      </w:r>
    </w:p>
    <w:p>
      <w:pPr>
        <w:pStyle w:val="Normal"/>
        <w:rPr/>
      </w:pPr>
      <w:r>
        <w:rPr/>
        <w:t>ВЫКЛЮЧАТЕЛЬ АВТОМАТИЧЕСКИЙ ТРЕХПОЛЮСНЫЙ</w:t>
        <w:tab/>
        <w:t>ABB S203 C20</w:t>
        <w:tab/>
        <w:t>ШТ</w:t>
        <w:tab/>
        <w:t>1</w:t>
      </w:r>
    </w:p>
    <w:p>
      <w:pPr>
        <w:pStyle w:val="Normal"/>
        <w:rPr/>
      </w:pPr>
      <w:r>
        <w:rPr/>
        <w:t>ВЫКЛЮЧАТЕЛЬ ПУТЕВОЙ КОНЦЕВОЙ</w:t>
        <w:tab/>
        <w:t>ВПК-4040</w:t>
        <w:tab/>
        <w:t>ШТ</w:t>
        <w:tab/>
        <w:t>60</w:t>
      </w:r>
    </w:p>
    <w:p>
      <w:pPr>
        <w:pStyle w:val="Normal"/>
        <w:rPr/>
      </w:pPr>
      <w:r>
        <w:rPr/>
        <w:t>ГАЗОАНАЛИЗАТОР</w:t>
        <w:tab/>
        <w:t>СИГМА-03 ИПК 4.4</w:t>
        <w:tab/>
        <w:t>ШТ</w:t>
        <w:tab/>
        <w:t>2</w:t>
      </w:r>
    </w:p>
    <w:p>
      <w:pPr>
        <w:pStyle w:val="Normal"/>
        <w:rPr/>
      </w:pPr>
      <w:r>
        <w:rPr/>
        <w:t>ГИЛЬЗА КАБЕЛЬНАЯ ТЕРМОУСАЖИВАЕМАЯ</w:t>
        <w:tab/>
        <w:t>КДЗС</w:t>
        <w:tab/>
        <w:t>ШТ</w:t>
        <w:tab/>
        <w:t>360</w:t>
      </w:r>
    </w:p>
    <w:p>
      <w:pPr>
        <w:pStyle w:val="Normal"/>
        <w:rPr/>
      </w:pPr>
      <w:r>
        <w:rPr/>
        <w:t>ИНВЕРТОР СВАРОЧНЫЙ</w:t>
        <w:tab/>
        <w:t>EWM PICO 300</w:t>
        <w:tab/>
        <w:t>ШТ</w:t>
        <w:tab/>
        <w:t>3</w:t>
      </w:r>
    </w:p>
    <w:p>
      <w:pPr>
        <w:pStyle w:val="Normal"/>
        <w:rPr/>
      </w:pPr>
      <w:r>
        <w:rPr/>
        <w:t>ИНДИКАТОР СВЕТОДИОДНЫЙ НЕПОЛЯРНЫЙ</w:t>
        <w:tab/>
        <w:t>ССИ-ОП1.З</w:t>
        <w:tab/>
        <w:t>ШТ</w:t>
        <w:tab/>
        <w:t>20</w:t>
      </w:r>
    </w:p>
    <w:p>
      <w:pPr>
        <w:pStyle w:val="Normal"/>
        <w:rPr/>
      </w:pPr>
      <w:r>
        <w:rPr/>
        <w:t>КАРКАС ЖЕСТКОСТИ КОРПУСА</w:t>
        <w:tab/>
        <w:t>КУБАНЬ А3334</w:t>
        <w:tab/>
        <w:t>ШТ</w:t>
        <w:tab/>
        <w:t>1</w:t>
      </w:r>
    </w:p>
    <w:p>
      <w:pPr>
        <w:pStyle w:val="Normal"/>
        <w:rPr/>
      </w:pPr>
      <w:r>
        <w:rPr/>
        <w:t>КОНТАКТОР В ЗАЩИТНОЙ ОБОЛОЧКЕ</w:t>
        <w:tab/>
        <w:t>КМИ-22560</w:t>
        <w:tab/>
        <w:t>ШТ</w:t>
        <w:tab/>
        <w:t>5</w:t>
      </w:r>
    </w:p>
    <w:p>
      <w:pPr>
        <w:pStyle w:val="Normal"/>
        <w:rPr/>
      </w:pPr>
      <w:r>
        <w:rPr/>
        <w:t>КОРПУС ШКАФА СУШИЛЬНОГО ЭЛЕКТРИЧЕСКОГО ДЛЯ ОБУВИ, ОДЕЖДЫ, ПЕРЧАТОК</w:t>
        <w:tab/>
        <w:t>КУБАНЬ А3334</w:t>
        <w:tab/>
        <w:t>ШТ</w:t>
        <w:tab/>
        <w:t>1</w:t>
      </w:r>
    </w:p>
    <w:p>
      <w:pPr>
        <w:pStyle w:val="Normal"/>
        <w:rPr/>
      </w:pPr>
      <w:r>
        <w:rPr/>
        <w:t>ЛЕНТА БАНДАЖНАЯ</w:t>
        <w:tab/>
        <w:t>ЛМ-50</w:t>
        <w:tab/>
        <w:t>ШТ</w:t>
        <w:tab/>
        <w:t>2</w:t>
      </w:r>
    </w:p>
    <w:p>
      <w:pPr>
        <w:pStyle w:val="Normal"/>
        <w:rPr/>
      </w:pPr>
      <w:r>
        <w:rPr/>
        <w:t>МОДУЛЬ КОНТРОЛЯ КАЧЕСТВА ВОЗДУХА РАБОЧЕЙ ЗОНЫ</w:t>
        <w:tab/>
        <w:t>КУБАНЬ БУ1002</w:t>
        <w:tab/>
        <w:t>ШТ</w:t>
        <w:tab/>
        <w:t>1</w:t>
      </w:r>
    </w:p>
    <w:p>
      <w:pPr>
        <w:pStyle w:val="Normal"/>
        <w:rPr/>
      </w:pPr>
      <w:r>
        <w:rPr/>
        <w:t>МОДУЛЬ ПОДАЧИ, ИОНИЗАЦИИ И НАГРЕВА ВОЗДУХА</w:t>
        <w:tab/>
        <w:t>КУБАНЬ БУ1001</w:t>
        <w:tab/>
        <w:t>ШТ</w:t>
        <w:tab/>
        <w:t>1</w:t>
      </w:r>
    </w:p>
    <w:p>
      <w:pPr>
        <w:pStyle w:val="Normal"/>
        <w:rPr/>
      </w:pPr>
      <w:r>
        <w:rPr/>
        <w:t>МУФТА КАБЕЛЬНАЯ</w:t>
        <w:tab/>
        <w:t>КНТП-10-70-120</w:t>
        <w:tab/>
        <w:t>ШТ</w:t>
        <w:tab/>
        <w:t>5</w:t>
      </w:r>
    </w:p>
    <w:p>
      <w:pPr>
        <w:pStyle w:val="Normal"/>
        <w:rPr/>
      </w:pPr>
      <w:r>
        <w:rPr/>
        <w:t>НАКОНЕЧНИК КАБЕЛЬНЫЙ МЕДНЫЙ ЛУЖЕНЫЙ ПОД ОПРЕССОВКУ</w:t>
        <w:tab/>
        <w:t>ТМЛ-16-8-6</w:t>
        <w:tab/>
        <w:t>ШТ</w:t>
        <w:tab/>
        <w:t>100</w:t>
      </w:r>
    </w:p>
    <w:p>
      <w:pPr>
        <w:pStyle w:val="Normal"/>
        <w:rPr/>
      </w:pPr>
      <w:r>
        <w:rPr/>
        <w:t>ПЕРЕКЛЮЧАТЕЛЬ КНОПОЧНЫЙ</w:t>
        <w:tab/>
        <w:t>П2К-С2-1-(15)-2-4</w:t>
        <w:tab/>
        <w:t>ШТ</w:t>
        <w:tab/>
        <w:t>30</w:t>
      </w:r>
    </w:p>
    <w:p>
      <w:pPr>
        <w:pStyle w:val="Normal"/>
        <w:rPr/>
      </w:pPr>
      <w:r>
        <w:rPr/>
        <w:t>ПЛАСТИНА ПЛАСТИНЧАТОГО ТЕПЛООБМЕННИКА</w:t>
        <w:tab/>
        <w:t>M10M-H-316-0.6</w:t>
        <w:tab/>
        <w:t>ШТ</w:t>
        <w:tab/>
        <w:t>15</w:t>
      </w:r>
    </w:p>
    <w:p>
      <w:pPr>
        <w:pStyle w:val="Normal"/>
        <w:rPr/>
      </w:pPr>
      <w:r>
        <w:rPr/>
        <w:t>ПРЕДОХРАНИТЕЛЬ</w:t>
        <w:tab/>
        <w:t>ПК-45</w:t>
        <w:tab/>
        <w:t>ШТ</w:t>
        <w:tab/>
        <w:t>49</w:t>
      </w:r>
    </w:p>
    <w:p>
      <w:pPr>
        <w:pStyle w:val="Normal"/>
        <w:rPr/>
      </w:pPr>
      <w:r>
        <w:rPr/>
        <w:t>ПРЕДОХРАНИТЕЛЬ С РАЗБОРНОЙ ПЛАВКОЙ ВСТАВКОЙ И КОНТАКТАМИ</w:t>
        <w:tab/>
        <w:t>ПР-2 У2</w:t>
        <w:tab/>
        <w:t>ШТ</w:t>
        <w:tab/>
        <w:t>6</w:t>
      </w:r>
    </w:p>
    <w:p>
      <w:pPr>
        <w:pStyle w:val="Normal"/>
        <w:rPr/>
      </w:pPr>
      <w:r>
        <w:rPr/>
        <w:t>ПРЕОБРАЗОВАТЕЛЬ НАПРЯЖЕНИЯ</w:t>
        <w:tab/>
        <w:t>ПН-ПОЕТ-12-230-50У1</w:t>
        <w:tab/>
        <w:t>ШТ</w:t>
        <w:tab/>
        <w:t>1</w:t>
      </w:r>
    </w:p>
    <w:p>
      <w:pPr>
        <w:pStyle w:val="Normal"/>
        <w:rPr/>
      </w:pPr>
      <w:r>
        <w:rPr/>
        <w:t>РАЗЪЕМ ШТЕПСЕЛЬНЫЙ</w:t>
        <w:tab/>
        <w:t>ШР-40У14НШ2Н</w:t>
        <w:tab/>
        <w:t>ШТ</w:t>
        <w:tab/>
        <w:t>18</w:t>
      </w:r>
    </w:p>
    <w:p>
      <w:pPr>
        <w:pStyle w:val="Normal"/>
        <w:rPr/>
      </w:pPr>
      <w:r>
        <w:rPr/>
        <w:t>РЕЛЕ УПРАВЛЕНИЯ</w:t>
        <w:tab/>
        <w:t>ТРПУ-1-412 УХЛ3</w:t>
        <w:tab/>
        <w:t>ШТ</w:t>
        <w:tab/>
        <w:t>1</w:t>
      </w:r>
    </w:p>
    <w:p>
      <w:pPr>
        <w:pStyle w:val="Normal"/>
        <w:rPr/>
      </w:pPr>
      <w:r>
        <w:rPr/>
        <w:t>РЕЛЬС МОНТАЖНЫЙ СТАЛЬНОЙ НЕСУЩИЙ</w:t>
        <w:tab/>
        <w:t>WAGO 210-112</w:t>
        <w:tab/>
        <w:t>ШТ</w:t>
        <w:tab/>
        <w:t>413</w:t>
      </w:r>
    </w:p>
    <w:p>
      <w:pPr>
        <w:pStyle w:val="Normal"/>
        <w:rPr/>
      </w:pPr>
      <w:r>
        <w:rPr/>
        <w:t>РОЗЕТКА ДВОЙНАЯ С ЗАЗЕМЛЕНИЕМ НАКЛАДНАЯ</w:t>
        <w:tab/>
        <w:t>SOCKET RS1090 PT PW SURFACE MOUNTED</w:t>
        <w:tab/>
        <w:t>ШТ</w:t>
        <w:tab/>
        <w:t>12</w:t>
      </w:r>
    </w:p>
    <w:p>
      <w:pPr>
        <w:pStyle w:val="Normal"/>
        <w:rPr/>
      </w:pPr>
      <w:r>
        <w:rPr/>
        <w:t>СТЯЖКА КАБЕЛЬНАЯ ПЛАСТИКОВАЯ</w:t>
        <w:tab/>
        <w:t>РКВ140</w:t>
        <w:tab/>
        <w:t>УПАК</w:t>
        <w:tab/>
        <w:t>51</w:t>
      </w:r>
    </w:p>
    <w:p>
      <w:pPr>
        <w:pStyle w:val="Normal"/>
        <w:rPr/>
      </w:pPr>
      <w:r>
        <w:rPr/>
        <w:t>СТЯЖКА НЕЙЛОНОВАЯ НЕОТКРЫВАЮЩАЯСЯ</w:t>
        <w:tab/>
        <w:t>УПАК</w:t>
        <w:tab/>
        <w:t>160</w:t>
      </w:r>
    </w:p>
    <w:p>
      <w:pPr>
        <w:pStyle w:val="Normal"/>
        <w:rPr/>
      </w:pPr>
      <w:r>
        <w:rPr/>
        <w:t>СТЯЖКА НЕЙЛОНОВАЯ НЕОТКРЫВАЮЩАЯСЯ</w:t>
        <w:tab/>
        <w:t>HYPERLINE GT-370IBC</w:t>
        <w:tab/>
        <w:t>УПАК</w:t>
        <w:tab/>
        <w:t>15</w:t>
      </w:r>
    </w:p>
    <w:p>
      <w:pPr>
        <w:pStyle w:val="Normal"/>
        <w:rPr/>
      </w:pPr>
      <w:r>
        <w:rPr/>
        <w:t>СЧЕТЧИК УЧЕТА АКТИВНОЙ ЭНЕРГИИ ОДНОТАРИФНЫЙ</w:t>
        <w:tab/>
        <w:t>ЦЭ 6803В</w:t>
        <w:tab/>
        <w:t>ШТ</w:t>
        <w:tab/>
        <w:t>10</w:t>
      </w:r>
    </w:p>
    <w:p>
      <w:pPr>
        <w:pStyle w:val="Normal"/>
        <w:rPr/>
      </w:pPr>
      <w:r>
        <w:rPr/>
        <w:t>СЧЕТЧИК ЭЛЕКТРИЧЕСКИЙ АКТИВНОЙ И РЕАКТИВНОЙ ЭНЕРГИИ ТРЕХФАЗНЫЙ МНОГОФУНКЦИОНАЛЬНЫЙ</w:t>
        <w:tab/>
        <w:t>АЛЬФА A1805RAL-P4GB-DW-4</w:t>
        <w:tab/>
        <w:t>ШТ</w:t>
        <w:tab/>
        <w:t>2</w:t>
      </w:r>
    </w:p>
    <w:p>
      <w:pPr>
        <w:pStyle w:val="Normal"/>
        <w:rPr/>
      </w:pPr>
      <w:r>
        <w:rPr/>
        <w:t>ТУМБЛЕР</w:t>
        <w:tab/>
        <w:t>ТВ2-1</w:t>
        <w:tab/>
        <w:t>ШТ</w:t>
        <w:tab/>
        <w:t>42</w:t>
      </w:r>
    </w:p>
    <w:p>
      <w:pPr>
        <w:pStyle w:val="Normal"/>
        <w:rPr/>
      </w:pPr>
      <w:r>
        <w:rPr/>
        <w:t>ТУМБЛЕР</w:t>
        <w:tab/>
        <w:t>П2Т-5</w:t>
        <w:tab/>
        <w:t>ШТ</w:t>
        <w:tab/>
        <w:t>11</w:t>
      </w:r>
    </w:p>
    <w:p>
      <w:pPr>
        <w:pStyle w:val="Normal"/>
        <w:rPr/>
      </w:pPr>
      <w:r>
        <w:rPr/>
        <w:t>ТУМБЛЕР</w:t>
        <w:tab/>
        <w:t>П2Т-2</w:t>
        <w:tab/>
        <w:t>ШТ</w:t>
        <w:tab/>
        <w:t>6</w:t>
      </w:r>
    </w:p>
    <w:p>
      <w:pPr>
        <w:pStyle w:val="Normal"/>
        <w:rPr/>
      </w:pPr>
      <w:r>
        <w:rPr/>
        <w:t>УСТРОЙСТВО НАМАГНИЧИВАЮЩЕЕ</w:t>
        <w:tab/>
        <w:t>УН-5</w:t>
        <w:tab/>
        <w:t>ШТ</w:t>
        <w:tab/>
        <w:t>1</w:t>
      </w:r>
    </w:p>
    <w:p>
      <w:pPr>
        <w:pStyle w:val="Normal"/>
        <w:rPr/>
      </w:pPr>
      <w:r>
        <w:rPr/>
        <w:t>ШКАФ КРОССОВЫЙ ОПТИЧЕСКИЙ НАСТЕННЫЙ</w:t>
        <w:tab/>
        <w:t>ШКОН-У/1-8-FC/ST-8-FC/D/SM-8-FC/UPC</w:t>
        <w:tab/>
        <w:t>ШТ</w:t>
        <w:tab/>
        <w:t>16</w:t>
      </w:r>
    </w:p>
    <w:p>
      <w:pPr>
        <w:pStyle w:val="Normal"/>
        <w:rPr/>
      </w:pPr>
      <w:r>
        <w:rPr/>
        <w:t>ШКАФ КРОССОВЫЙ ОПТИЧЕСКИЙ СТОЕЧНЫЙ</w:t>
        <w:tab/>
        <w:t>ШКОС-1U-16FC(ST)</w:t>
        <w:tab/>
        <w:t>ШТ</w:t>
        <w:tab/>
        <w:t>14</w:t>
      </w:r>
    </w:p>
    <w:p>
      <w:pPr>
        <w:pStyle w:val="Normal"/>
        <w:rPr/>
      </w:pPr>
      <w:r>
        <w:rPr/>
        <w:t>ШКАФ СУШИЛЬНЫЙ</w:t>
        <w:tab/>
        <w:t>ШСО-2000-4</w:t>
        <w:tab/>
        <w:t>ШТ</w:t>
        <w:tab/>
        <w:t>2</w:t>
      </w:r>
    </w:p>
    <w:p>
      <w:pPr>
        <w:pStyle w:val="Normal"/>
        <w:rPr/>
      </w:pPr>
      <w:r>
        <w:rPr/>
        <w:t>ШКАФ СУШИЛЬНЫЙ ЭЛЕКТРИЧЕСКИЙ ДЛЯ СПЕЦОДЕЖДЫ И ОБУВИ НЕУТЕПЛЕННЫЙ</w:t>
        <w:tab/>
        <w:t>СКС105 БАЗИС</w:t>
        <w:tab/>
        <w:t>ШТ</w:t>
        <w:tab/>
        <w:t>1</w:t>
      </w:r>
    </w:p>
    <w:p>
      <w:pPr>
        <w:pStyle w:val="Normal"/>
        <w:rPr/>
      </w:pPr>
      <w:r>
        <w:rPr/>
        <w:t>ЩИТ МЕТАЛЛИЧЕСКИЙ С МОНТАЖНОЙ ПАНЕЛЬЮ</w:t>
        <w:tab/>
        <w:t>ЩМП-2.3.1-0 74 У2</w:t>
        <w:tab/>
        <w:t>ШТ</w:t>
        <w:tab/>
        <w:t>5</w:t>
      </w:r>
    </w:p>
    <w:p>
      <w:pPr>
        <w:pStyle w:val="Normal"/>
        <w:rPr/>
      </w:pPr>
      <w:r>
        <w:rPr/>
        <w:t>ЩИТ ОСВЕЩЕНИЯ НАВЕСНОЙ</w:t>
        <w:tab/>
        <w:t>ОЩВ-6</w:t>
        <w:tab/>
        <w:t>ШТ</w:t>
        <w:tab/>
        <w:t>2</w:t>
      </w:r>
    </w:p>
    <w:p>
      <w:pPr>
        <w:pStyle w:val="Normal"/>
        <w:rPr/>
      </w:pPr>
      <w:r>
        <w:rPr/>
        <w:t>ЩИТОК ВВОДНО-ИЗОЛИРУЮЩИЙ</w:t>
        <w:tab/>
        <w:t>ЩВИ-Л-02 КЛЕВ.468243.029</w:t>
        <w:tab/>
        <w:t>ШТ</w:t>
        <w:tab/>
        <w:t>2</w:t>
      </w:r>
    </w:p>
    <w:p>
      <w:pPr>
        <w:pStyle w:val="Normal"/>
        <w:rPr/>
      </w:pPr>
      <w:r>
        <w:rPr/>
        <w:t>ЩИТОК УЧЕТА НАРУЖНОЙ УСТАНОВКИ</w:t>
        <w:tab/>
        <w:t>ЩКУН-3Ф-ЭАК</w:t>
        <w:tab/>
        <w:t>ШТ</w:t>
        <w:tab/>
        <w:t>10</w:t>
      </w:r>
    </w:p>
    <w:p>
      <w:pPr>
        <w:pStyle w:val="Normal"/>
        <w:rPr/>
      </w:pPr>
      <w:r>
        <w:rPr/>
        <w:t>ЭЛЕМЕНТ ПЛАВКИЙ ДЛЯ ПЛАВКОЙ ВСТАВКИ</w:t>
        <w:tab/>
        <w:t>ПР-2</w:t>
        <w:tab/>
        <w:t>ШТ</w:t>
        <w:tab/>
        <w:t>3</w:t>
      </w:r>
    </w:p>
    <w:p>
      <w:pPr>
        <w:pStyle w:val="Normal"/>
        <w:rPr/>
      </w:pPr>
      <w:r>
        <w:rPr/>
        <w:t>ЭЛЕМЕНТ ПЛАВКИЙ ДЛЯ ПЛАВКОЙ ВСТАВКИ</w:t>
        <w:tab/>
        <w:t>ПР-2</w:t>
        <w:tab/>
        <w:t>ШТ</w:t>
        <w:tab/>
        <w:t>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2</Pages>
  <Words>428</Words>
  <Characters>2641</Characters>
  <CharactersWithSpaces>3009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2019-04-25T17:18:29Z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