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3190"/>
        <w:gridCol w:w="3191"/>
      </w:tblGrid>
      <w:tr w:rsidR="00343FB7" w:rsidTr="00343FB7">
        <w:tc>
          <w:tcPr>
            <w:tcW w:w="2093" w:type="dxa"/>
          </w:tcPr>
          <w:p w:rsidR="00343FB7" w:rsidRDefault="00343FB7">
            <w:r>
              <w:t>Обозначение</w:t>
            </w:r>
          </w:p>
        </w:tc>
        <w:tc>
          <w:tcPr>
            <w:tcW w:w="3190" w:type="dxa"/>
          </w:tcPr>
          <w:p w:rsidR="00343FB7" w:rsidRDefault="00343FB7">
            <w:r>
              <w:t>Наименование</w:t>
            </w:r>
          </w:p>
        </w:tc>
        <w:tc>
          <w:tcPr>
            <w:tcW w:w="3191" w:type="dxa"/>
          </w:tcPr>
          <w:p w:rsidR="00343FB7" w:rsidRDefault="00343FB7">
            <w:r>
              <w:t>Количество</w:t>
            </w:r>
          </w:p>
        </w:tc>
      </w:tr>
      <w:tr w:rsidR="00343FB7" w:rsidTr="00343FB7">
        <w:tc>
          <w:tcPr>
            <w:tcW w:w="2093" w:type="dxa"/>
          </w:tcPr>
          <w:p w:rsidR="00343FB7" w:rsidRDefault="00343FB7">
            <w:r>
              <w:t>ПФГ-8</w:t>
            </w:r>
          </w:p>
        </w:tc>
        <w:tc>
          <w:tcPr>
            <w:tcW w:w="3190" w:type="dxa"/>
          </w:tcPr>
          <w:p w:rsidR="00343FB7" w:rsidRDefault="00343FB7">
            <w:r>
              <w:t xml:space="preserve">Опора </w:t>
            </w:r>
            <w:proofErr w:type="spellStart"/>
            <w:r>
              <w:t>несиловая</w:t>
            </w:r>
            <w:proofErr w:type="spellEnd"/>
            <w:r>
              <w:t xml:space="preserve"> прямостоечная</w:t>
            </w:r>
          </w:p>
        </w:tc>
        <w:tc>
          <w:tcPr>
            <w:tcW w:w="3191" w:type="dxa"/>
          </w:tcPr>
          <w:p w:rsidR="00343FB7" w:rsidRDefault="00343FB7">
            <w:r>
              <w:t>3</w:t>
            </w:r>
          </w:p>
        </w:tc>
      </w:tr>
      <w:tr w:rsidR="00343FB7" w:rsidTr="00343FB7">
        <w:tc>
          <w:tcPr>
            <w:tcW w:w="2093" w:type="dxa"/>
          </w:tcPr>
          <w:p w:rsidR="00343FB7" w:rsidRDefault="00343FB7">
            <w:r>
              <w:t>СП-400-9,0/11-02-ц</w:t>
            </w:r>
          </w:p>
        </w:tc>
        <w:tc>
          <w:tcPr>
            <w:tcW w:w="3190" w:type="dxa"/>
          </w:tcPr>
          <w:p w:rsidR="00343FB7" w:rsidRDefault="00343FB7">
            <w:r>
              <w:t xml:space="preserve">Опора силовая прямостоечная трубчатая, 9м горячего </w:t>
            </w:r>
            <w:proofErr w:type="spellStart"/>
            <w:r>
              <w:t>цинкования</w:t>
            </w:r>
            <w:proofErr w:type="spellEnd"/>
          </w:p>
        </w:tc>
        <w:tc>
          <w:tcPr>
            <w:tcW w:w="3191" w:type="dxa"/>
          </w:tcPr>
          <w:p w:rsidR="00343FB7" w:rsidRDefault="00343FB7">
            <w:r>
              <w:t>1</w:t>
            </w:r>
          </w:p>
        </w:tc>
      </w:tr>
      <w:tr w:rsidR="00343FB7" w:rsidTr="00343FB7">
        <w:tc>
          <w:tcPr>
            <w:tcW w:w="2093" w:type="dxa"/>
          </w:tcPr>
          <w:p w:rsidR="00343FB7" w:rsidRDefault="00343FB7">
            <w:r>
              <w:t>1К1-1,0-1,0-Ф2</w:t>
            </w:r>
          </w:p>
        </w:tc>
        <w:tc>
          <w:tcPr>
            <w:tcW w:w="3190" w:type="dxa"/>
          </w:tcPr>
          <w:p w:rsidR="00343FB7" w:rsidRDefault="00343FB7" w:rsidP="00343FB7">
            <w:r>
              <w:t>Кронштейн для установки светильника</w:t>
            </w:r>
          </w:p>
        </w:tc>
        <w:tc>
          <w:tcPr>
            <w:tcW w:w="3191" w:type="dxa"/>
          </w:tcPr>
          <w:p w:rsidR="00343FB7" w:rsidRDefault="00343FB7">
            <w:r>
              <w:t>3</w:t>
            </w:r>
          </w:p>
        </w:tc>
      </w:tr>
      <w:tr w:rsidR="00343FB7" w:rsidTr="00343FB7">
        <w:tc>
          <w:tcPr>
            <w:tcW w:w="2093" w:type="dxa"/>
          </w:tcPr>
          <w:p w:rsidR="00343FB7" w:rsidRDefault="00343FB7" w:rsidP="00343FB7">
            <w:r>
              <w:t>1К1-1,</w:t>
            </w:r>
            <w:r>
              <w:t>5</w:t>
            </w:r>
            <w:r>
              <w:t>-1,</w:t>
            </w:r>
            <w:r>
              <w:t>5</w:t>
            </w:r>
            <w:r>
              <w:t>-</w:t>
            </w:r>
            <w:r>
              <w:t>02Ц</w:t>
            </w:r>
          </w:p>
        </w:tc>
        <w:tc>
          <w:tcPr>
            <w:tcW w:w="3190" w:type="dxa"/>
          </w:tcPr>
          <w:p w:rsidR="00343FB7" w:rsidRDefault="00343FB7">
            <w:r>
              <w:t>Кронштейн для установки светильника</w:t>
            </w:r>
          </w:p>
        </w:tc>
        <w:tc>
          <w:tcPr>
            <w:tcW w:w="3191" w:type="dxa"/>
          </w:tcPr>
          <w:p w:rsidR="00343FB7" w:rsidRDefault="00343FB7">
            <w:r>
              <w:t>1</w:t>
            </w:r>
          </w:p>
        </w:tc>
      </w:tr>
      <w:tr w:rsidR="00343FB7" w:rsidTr="00343FB7">
        <w:tc>
          <w:tcPr>
            <w:tcW w:w="2093" w:type="dxa"/>
          </w:tcPr>
          <w:p w:rsidR="00343FB7" w:rsidRPr="00343FB7" w:rsidRDefault="00343FB7">
            <w:r>
              <w:t xml:space="preserve">Омега </w:t>
            </w:r>
            <w:r>
              <w:rPr>
                <w:lang w:val="en-US"/>
              </w:rPr>
              <w:t>LED-80 (80W)</w:t>
            </w:r>
          </w:p>
        </w:tc>
        <w:tc>
          <w:tcPr>
            <w:tcW w:w="3190" w:type="dxa"/>
          </w:tcPr>
          <w:p w:rsidR="00343FB7" w:rsidRDefault="00343FB7">
            <w:r>
              <w:t>Светильник уличного освещения</w:t>
            </w:r>
          </w:p>
        </w:tc>
        <w:tc>
          <w:tcPr>
            <w:tcW w:w="3191" w:type="dxa"/>
          </w:tcPr>
          <w:p w:rsidR="00343FB7" w:rsidRDefault="00343FB7">
            <w:r>
              <w:t>4</w:t>
            </w:r>
          </w:p>
        </w:tc>
      </w:tr>
      <w:tr w:rsidR="00343FB7" w:rsidTr="00343FB7">
        <w:tc>
          <w:tcPr>
            <w:tcW w:w="2093" w:type="dxa"/>
          </w:tcPr>
          <w:p w:rsidR="00343FB7" w:rsidRDefault="00343FB7"/>
        </w:tc>
        <w:tc>
          <w:tcPr>
            <w:tcW w:w="3190" w:type="dxa"/>
          </w:tcPr>
          <w:p w:rsidR="00343FB7" w:rsidRDefault="00343FB7">
            <w:r>
              <w:t>Соединительная коробка</w:t>
            </w:r>
          </w:p>
        </w:tc>
        <w:tc>
          <w:tcPr>
            <w:tcW w:w="3191" w:type="dxa"/>
          </w:tcPr>
          <w:p w:rsidR="00343FB7" w:rsidRDefault="00343FB7">
            <w:r>
              <w:t>4</w:t>
            </w:r>
          </w:p>
        </w:tc>
      </w:tr>
    </w:tbl>
    <w:p w:rsidR="002B4087" w:rsidRDefault="00343FB7">
      <w:bookmarkStart w:id="0" w:name="_GoBack"/>
      <w:bookmarkEnd w:id="0"/>
    </w:p>
    <w:sectPr w:rsidR="002B4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FB7"/>
    <w:rsid w:val="00343FB7"/>
    <w:rsid w:val="00587E32"/>
    <w:rsid w:val="00931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F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F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Nastya</cp:lastModifiedBy>
  <cp:revision>1</cp:revision>
  <dcterms:created xsi:type="dcterms:W3CDTF">2019-04-03T10:44:00Z</dcterms:created>
  <dcterms:modified xsi:type="dcterms:W3CDTF">2019-04-03T10:51:00Z</dcterms:modified>
</cp:coreProperties>
</file>